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5761" w:rsidRPr="002C5B06" w:rsidRDefault="00A5068C" w:rsidP="00A5068C">
      <w:pPr>
        <w:pStyle w:val="ConsPlusTitle"/>
        <w:ind w:left="5103"/>
        <w:rPr>
          <w:rFonts w:ascii="Liberation Serif" w:hAnsi="Liberation Serif" w:cs="Times New Roman"/>
          <w:b w:val="0"/>
          <w:sz w:val="24"/>
          <w:szCs w:val="24"/>
        </w:rPr>
      </w:pPr>
      <w:r w:rsidRPr="002C5B06">
        <w:rPr>
          <w:rFonts w:ascii="Liberation Serif" w:hAnsi="Liberation Serif" w:cs="Times New Roman"/>
          <w:b w:val="0"/>
          <w:sz w:val="24"/>
          <w:szCs w:val="24"/>
        </w:rPr>
        <w:t>Приложение</w:t>
      </w:r>
    </w:p>
    <w:p w:rsidR="00A5068C" w:rsidRPr="002C5B06" w:rsidRDefault="00A5068C" w:rsidP="00A5068C">
      <w:pPr>
        <w:pStyle w:val="ConsPlusTitle"/>
        <w:ind w:left="5103"/>
        <w:rPr>
          <w:rFonts w:ascii="Liberation Serif" w:hAnsi="Liberation Serif" w:cs="Times New Roman"/>
          <w:b w:val="0"/>
          <w:sz w:val="24"/>
          <w:szCs w:val="24"/>
        </w:rPr>
      </w:pPr>
      <w:r w:rsidRPr="002C5B06">
        <w:rPr>
          <w:rFonts w:ascii="Liberation Serif" w:hAnsi="Liberation Serif" w:cs="Times New Roman"/>
          <w:b w:val="0"/>
          <w:sz w:val="24"/>
          <w:szCs w:val="24"/>
        </w:rPr>
        <w:t>УТВЕРЖДЕН</w:t>
      </w:r>
    </w:p>
    <w:p w:rsidR="00A5068C" w:rsidRPr="002C5B06" w:rsidRDefault="007C2D27" w:rsidP="00A5068C">
      <w:pPr>
        <w:pStyle w:val="ConsPlusTitle"/>
        <w:ind w:left="5103"/>
        <w:rPr>
          <w:rFonts w:ascii="Liberation Serif" w:hAnsi="Liberation Serif" w:cs="Times New Roman"/>
          <w:b w:val="0"/>
          <w:sz w:val="24"/>
          <w:szCs w:val="24"/>
        </w:rPr>
      </w:pPr>
      <w:r>
        <w:rPr>
          <w:rFonts w:ascii="Liberation Serif" w:hAnsi="Liberation Serif" w:cs="Times New Roman"/>
          <w:b w:val="0"/>
          <w:sz w:val="24"/>
          <w:szCs w:val="24"/>
        </w:rPr>
        <w:t>п</w:t>
      </w:r>
      <w:r w:rsidR="00A5068C" w:rsidRPr="002C5B06">
        <w:rPr>
          <w:rFonts w:ascii="Liberation Serif" w:hAnsi="Liberation Serif" w:cs="Times New Roman"/>
          <w:b w:val="0"/>
          <w:sz w:val="24"/>
          <w:szCs w:val="24"/>
        </w:rPr>
        <w:t>остановлением Администрации</w:t>
      </w:r>
    </w:p>
    <w:p w:rsidR="00A5068C" w:rsidRPr="002C5B06" w:rsidRDefault="00A5068C" w:rsidP="00A5068C">
      <w:pPr>
        <w:pStyle w:val="ConsPlusTitle"/>
        <w:ind w:left="5103"/>
        <w:rPr>
          <w:rFonts w:ascii="Liberation Serif" w:hAnsi="Liberation Serif" w:cs="Times New Roman"/>
          <w:b w:val="0"/>
          <w:sz w:val="24"/>
          <w:szCs w:val="24"/>
        </w:rPr>
      </w:pPr>
      <w:r w:rsidRPr="002C5B06">
        <w:rPr>
          <w:rFonts w:ascii="Liberation Serif" w:hAnsi="Liberation Serif" w:cs="Times New Roman"/>
          <w:b w:val="0"/>
          <w:sz w:val="24"/>
          <w:szCs w:val="24"/>
        </w:rPr>
        <w:t>городского округа Первоуральск</w:t>
      </w:r>
    </w:p>
    <w:p w:rsidR="00A5068C" w:rsidRPr="002C5B06" w:rsidRDefault="00A5068C" w:rsidP="00A5068C">
      <w:pPr>
        <w:pStyle w:val="ConsPlusTitle"/>
        <w:ind w:left="5103"/>
        <w:rPr>
          <w:rFonts w:ascii="Liberation Serif" w:hAnsi="Liberation Serif" w:cs="Times New Roman"/>
          <w:b w:val="0"/>
          <w:sz w:val="24"/>
          <w:szCs w:val="24"/>
        </w:rPr>
      </w:pPr>
      <w:r w:rsidRPr="002C5B06">
        <w:rPr>
          <w:rFonts w:ascii="Liberation Serif" w:hAnsi="Liberation Serif" w:cs="Times New Roman"/>
          <w:b w:val="0"/>
          <w:sz w:val="24"/>
          <w:szCs w:val="24"/>
        </w:rPr>
        <w:t xml:space="preserve">от </w:t>
      </w:r>
      <w:del w:id="0" w:author="Светлана Юмшанова" w:date="2020-10-12T11:24:00Z">
        <w:r w:rsidRPr="002C5B06" w:rsidDel="005D6036">
          <w:rPr>
            <w:rFonts w:ascii="Liberation Serif" w:hAnsi="Liberation Serif" w:cs="Times New Roman"/>
            <w:b w:val="0"/>
            <w:sz w:val="24"/>
            <w:szCs w:val="24"/>
          </w:rPr>
          <w:delText xml:space="preserve">______________ </w:delText>
        </w:r>
      </w:del>
      <w:ins w:id="1" w:author="Светлана Юмшанова" w:date="2020-10-12T11:24:00Z">
        <w:r w:rsidR="005D6036">
          <w:rPr>
            <w:rFonts w:ascii="Liberation Serif" w:hAnsi="Liberation Serif" w:cs="Times New Roman"/>
            <w:b w:val="0"/>
            <w:sz w:val="24"/>
            <w:szCs w:val="24"/>
          </w:rPr>
          <w:t>09.10</w:t>
        </w:r>
      </w:ins>
      <w:r w:rsidR="005D6036">
        <w:rPr>
          <w:rFonts w:ascii="Liberation Serif" w:hAnsi="Liberation Serif" w:cs="Times New Roman"/>
          <w:b w:val="0"/>
          <w:sz w:val="24"/>
          <w:szCs w:val="24"/>
        </w:rPr>
        <w:t xml:space="preserve">.2020 </w:t>
      </w:r>
      <w:ins w:id="2" w:author="Светлана Юмшанова" w:date="2020-10-12T11:24:00Z">
        <w:r w:rsidR="005D6036" w:rsidRPr="002C5B06">
          <w:rPr>
            <w:rFonts w:ascii="Liberation Serif" w:hAnsi="Liberation Serif" w:cs="Times New Roman"/>
            <w:b w:val="0"/>
            <w:sz w:val="24"/>
            <w:szCs w:val="24"/>
          </w:rPr>
          <w:t xml:space="preserve"> </w:t>
        </w:r>
      </w:ins>
      <w:r w:rsidRPr="002C5B06">
        <w:rPr>
          <w:rFonts w:ascii="Liberation Serif" w:hAnsi="Liberation Serif" w:cs="Times New Roman"/>
          <w:b w:val="0"/>
          <w:sz w:val="24"/>
          <w:szCs w:val="24"/>
        </w:rPr>
        <w:t xml:space="preserve">№ </w:t>
      </w:r>
      <w:r w:rsidR="005D6036">
        <w:rPr>
          <w:rFonts w:ascii="Liberation Serif" w:hAnsi="Liberation Serif" w:cs="Times New Roman"/>
          <w:b w:val="0"/>
          <w:sz w:val="24"/>
          <w:szCs w:val="24"/>
        </w:rPr>
        <w:t>1981</w:t>
      </w:r>
      <w:bookmarkStart w:id="3" w:name="_GoBack"/>
      <w:bookmarkEnd w:id="3"/>
    </w:p>
    <w:p w:rsidR="006A5761" w:rsidRDefault="006A5761">
      <w:pPr>
        <w:pStyle w:val="ConsPlusNormal"/>
      </w:pPr>
    </w:p>
    <w:p w:rsidR="006A5761" w:rsidRDefault="006A5761">
      <w:pPr>
        <w:pStyle w:val="ConsPlusNormal"/>
      </w:pPr>
    </w:p>
    <w:p w:rsidR="002D03C5" w:rsidRPr="002C5B06" w:rsidRDefault="002D03C5" w:rsidP="00A5068C">
      <w:pPr>
        <w:pStyle w:val="ConsPlusTitle"/>
        <w:jc w:val="center"/>
        <w:rPr>
          <w:rFonts w:ascii="Liberation Serif" w:hAnsi="Liberation Serif" w:cs="Times New Roman"/>
          <w:b w:val="0"/>
          <w:sz w:val="24"/>
          <w:szCs w:val="24"/>
        </w:rPr>
      </w:pPr>
      <w:bookmarkStart w:id="4" w:name="P37"/>
      <w:bookmarkEnd w:id="4"/>
      <w:r w:rsidRPr="002C5B06">
        <w:rPr>
          <w:rFonts w:ascii="Liberation Serif" w:hAnsi="Liberation Serif" w:cs="Times New Roman"/>
          <w:b w:val="0"/>
          <w:sz w:val="24"/>
          <w:szCs w:val="24"/>
        </w:rPr>
        <w:t>Административный регламент</w:t>
      </w:r>
    </w:p>
    <w:p w:rsidR="002D03C5" w:rsidRPr="002C5B06" w:rsidRDefault="002D03C5" w:rsidP="002C5B06">
      <w:pPr>
        <w:pStyle w:val="ConsPlusTitle"/>
        <w:jc w:val="center"/>
        <w:rPr>
          <w:rFonts w:ascii="Liberation Serif" w:hAnsi="Liberation Serif" w:cs="Times New Roman"/>
          <w:b w:val="0"/>
          <w:sz w:val="24"/>
          <w:szCs w:val="24"/>
        </w:rPr>
      </w:pPr>
      <w:r w:rsidRPr="002C5B06">
        <w:rPr>
          <w:rFonts w:ascii="Liberation Serif" w:hAnsi="Liberation Serif" w:cs="Times New Roman"/>
          <w:b w:val="0"/>
          <w:sz w:val="24"/>
          <w:szCs w:val="24"/>
        </w:rPr>
        <w:t>предоставления муниципальной услуги</w:t>
      </w:r>
      <w:r w:rsidR="002C5B06">
        <w:rPr>
          <w:rFonts w:ascii="Liberation Serif" w:hAnsi="Liberation Serif" w:cs="Times New Roman"/>
          <w:b w:val="0"/>
          <w:sz w:val="24"/>
          <w:szCs w:val="24"/>
        </w:rPr>
        <w:t xml:space="preserve"> </w:t>
      </w:r>
      <w:r w:rsidR="002C5B06" w:rsidRPr="002C5B06">
        <w:rPr>
          <w:rFonts w:ascii="Liberation Serif" w:hAnsi="Liberation Serif" w:cs="Times New Roman"/>
          <w:b w:val="0"/>
          <w:sz w:val="24"/>
          <w:szCs w:val="24"/>
        </w:rPr>
        <w:t>«Признание в установленном порядке жилых помещений муниципального жилищного фонда непригодными для проживания»</w:t>
      </w:r>
    </w:p>
    <w:p w:rsidR="006A5761" w:rsidRPr="002C5B06" w:rsidRDefault="006A5761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</w:p>
    <w:p w:rsidR="008C5229" w:rsidRPr="008C5229" w:rsidRDefault="008C5229" w:rsidP="008C5229">
      <w:pPr>
        <w:pStyle w:val="ConsPlusNormal"/>
        <w:ind w:firstLine="540"/>
        <w:jc w:val="center"/>
        <w:rPr>
          <w:rFonts w:ascii="Liberation Serif" w:hAnsi="Liberation Serif" w:cs="Times New Roman"/>
          <w:sz w:val="24"/>
          <w:szCs w:val="24"/>
        </w:rPr>
      </w:pPr>
      <w:r w:rsidRPr="008C5229">
        <w:rPr>
          <w:rFonts w:ascii="Liberation Serif" w:hAnsi="Liberation Serif" w:cs="Times New Roman"/>
          <w:sz w:val="24"/>
          <w:szCs w:val="24"/>
        </w:rPr>
        <w:t>1. ОБЩИЕ ПОЛОЖЕНИЯ</w:t>
      </w:r>
    </w:p>
    <w:p w:rsidR="0084794D" w:rsidRDefault="0084794D" w:rsidP="004123C5">
      <w:pPr>
        <w:pStyle w:val="2"/>
        <w:keepNext w:val="0"/>
        <w:keepLines w:val="0"/>
        <w:widowControl w:val="0"/>
        <w:numPr>
          <w:ilvl w:val="0"/>
          <w:numId w:val="0"/>
        </w:numPr>
        <w:spacing w:before="0" w:line="20" w:lineRule="atLeast"/>
        <w:ind w:left="284"/>
        <w:jc w:val="center"/>
        <w:rPr>
          <w:rFonts w:ascii="Liberation Serif" w:hAnsi="Liberation Serif" w:cs="Calibri"/>
          <w:b/>
          <w:color w:val="auto"/>
          <w:sz w:val="24"/>
          <w:szCs w:val="24"/>
        </w:rPr>
      </w:pPr>
    </w:p>
    <w:p w:rsidR="007468C0" w:rsidRPr="005C4727" w:rsidRDefault="007C2D27" w:rsidP="004123C5">
      <w:pPr>
        <w:pStyle w:val="2"/>
        <w:keepNext w:val="0"/>
        <w:keepLines w:val="0"/>
        <w:widowControl w:val="0"/>
        <w:numPr>
          <w:ilvl w:val="0"/>
          <w:numId w:val="0"/>
        </w:numPr>
        <w:spacing w:before="0" w:line="20" w:lineRule="atLeast"/>
        <w:ind w:left="284"/>
        <w:jc w:val="center"/>
        <w:rPr>
          <w:rFonts w:ascii="Liberation Serif" w:hAnsi="Liberation Serif" w:cs="Microsoft Sans Serif"/>
          <w:b/>
          <w:color w:val="auto"/>
          <w:sz w:val="24"/>
          <w:szCs w:val="24"/>
        </w:rPr>
      </w:pPr>
      <w:r>
        <w:rPr>
          <w:rFonts w:ascii="Liberation Serif" w:hAnsi="Liberation Serif" w:cs="Calibri"/>
          <w:b/>
          <w:color w:val="auto"/>
          <w:sz w:val="24"/>
          <w:szCs w:val="24"/>
        </w:rPr>
        <w:t xml:space="preserve">1.1. </w:t>
      </w:r>
      <w:r w:rsidR="007468C0" w:rsidRPr="005C4727">
        <w:rPr>
          <w:rFonts w:ascii="Liberation Serif" w:hAnsi="Liberation Serif" w:cs="Calibri"/>
          <w:b/>
          <w:color w:val="auto"/>
          <w:sz w:val="24"/>
          <w:szCs w:val="24"/>
        </w:rPr>
        <w:t>Предмет</w:t>
      </w:r>
      <w:r w:rsidR="007468C0" w:rsidRPr="005C4727">
        <w:rPr>
          <w:rFonts w:ascii="Liberation Serif" w:hAnsi="Liberation Serif" w:cs="Microsoft Sans Serif"/>
          <w:b/>
          <w:color w:val="auto"/>
          <w:sz w:val="24"/>
          <w:szCs w:val="24"/>
        </w:rPr>
        <w:t xml:space="preserve"> </w:t>
      </w:r>
      <w:r w:rsidR="007468C0" w:rsidRPr="005C4727">
        <w:rPr>
          <w:rFonts w:ascii="Liberation Serif" w:hAnsi="Liberation Serif" w:cs="Calibri"/>
          <w:b/>
          <w:color w:val="auto"/>
          <w:sz w:val="24"/>
          <w:szCs w:val="24"/>
        </w:rPr>
        <w:t>регулирования</w:t>
      </w:r>
    </w:p>
    <w:p w:rsidR="008C5229" w:rsidRPr="008C5229" w:rsidRDefault="008C5229" w:rsidP="008C5229">
      <w:pPr>
        <w:pStyle w:val="ConsPlusNormal"/>
        <w:ind w:firstLine="540"/>
        <w:jc w:val="center"/>
        <w:rPr>
          <w:rFonts w:ascii="Liberation Serif" w:hAnsi="Liberation Serif" w:cs="Times New Roman"/>
          <w:sz w:val="24"/>
          <w:szCs w:val="24"/>
        </w:rPr>
      </w:pPr>
    </w:p>
    <w:p w:rsidR="00AB4216" w:rsidRPr="00EE150F" w:rsidRDefault="008C5229" w:rsidP="00AB4216">
      <w:pPr>
        <w:pStyle w:val="aa"/>
        <w:ind w:firstLine="567"/>
        <w:jc w:val="both"/>
        <w:rPr>
          <w:rFonts w:ascii="Liberation Serif" w:eastAsiaTheme="minorHAnsi" w:hAnsi="Liberation Serif"/>
          <w:lang w:eastAsia="en-US"/>
        </w:rPr>
      </w:pPr>
      <w:r w:rsidRPr="008C5229">
        <w:rPr>
          <w:rFonts w:ascii="Liberation Serif" w:hAnsi="Liberation Serif"/>
        </w:rPr>
        <w:t>1.</w:t>
      </w:r>
      <w:r w:rsidR="00AB4216" w:rsidRPr="00AB4216">
        <w:rPr>
          <w:rFonts w:ascii="Liberation Serif" w:hAnsi="Liberation Serif"/>
        </w:rPr>
        <w:t xml:space="preserve"> </w:t>
      </w:r>
      <w:r w:rsidR="00AB4216">
        <w:rPr>
          <w:rFonts w:ascii="Liberation Serif" w:hAnsi="Liberation Serif"/>
        </w:rPr>
        <w:t xml:space="preserve">Настоящий </w:t>
      </w:r>
      <w:r w:rsidR="00AB4216">
        <w:rPr>
          <w:rFonts w:ascii="Liberation Serif" w:eastAsiaTheme="minorHAnsi" w:hAnsi="Liberation Serif"/>
          <w:lang w:eastAsia="en-US"/>
        </w:rPr>
        <w:t>а</w:t>
      </w:r>
      <w:r w:rsidR="00AB4216" w:rsidRPr="00EE150F">
        <w:rPr>
          <w:rFonts w:ascii="Liberation Serif" w:eastAsiaTheme="minorHAnsi" w:hAnsi="Liberation Serif"/>
          <w:lang w:eastAsia="en-US"/>
        </w:rPr>
        <w:t xml:space="preserve">дминистративный регламент предоставления муниципальной услуги (далее – </w:t>
      </w:r>
      <w:r w:rsidR="00AB4216">
        <w:rPr>
          <w:rFonts w:ascii="Liberation Serif" w:eastAsiaTheme="minorHAnsi" w:hAnsi="Liberation Serif"/>
          <w:lang w:eastAsia="en-US"/>
        </w:rPr>
        <w:t>р</w:t>
      </w:r>
      <w:r w:rsidR="00AB4216" w:rsidRPr="00EE150F">
        <w:rPr>
          <w:rFonts w:ascii="Liberation Serif" w:eastAsiaTheme="minorHAnsi" w:hAnsi="Liberation Serif"/>
          <w:lang w:eastAsia="en-US"/>
        </w:rPr>
        <w:t xml:space="preserve">егламент) устанавливает порядок и стандарт предоставления муниципальной услуги </w:t>
      </w:r>
      <w:r w:rsidR="00AB4216" w:rsidRPr="008C5229">
        <w:rPr>
          <w:rFonts w:ascii="Liberation Serif" w:hAnsi="Liberation Serif"/>
        </w:rPr>
        <w:t>«Признание в установленном порядке жилых помещений муниципального жилищного фонда неп</w:t>
      </w:r>
      <w:r w:rsidR="00AB4216">
        <w:rPr>
          <w:rFonts w:ascii="Liberation Serif" w:hAnsi="Liberation Serif"/>
        </w:rPr>
        <w:t>ригодными для проживания</w:t>
      </w:r>
      <w:r w:rsidR="00AB4216" w:rsidRPr="00EE150F">
        <w:rPr>
          <w:rFonts w:ascii="Liberation Serif" w:eastAsiaTheme="minorHAnsi" w:hAnsi="Liberation Serif"/>
          <w:lang w:eastAsia="en-US"/>
        </w:rPr>
        <w:t>»</w:t>
      </w:r>
      <w:r w:rsidR="00AB4216">
        <w:rPr>
          <w:rFonts w:ascii="Liberation Serif" w:eastAsiaTheme="minorHAnsi" w:hAnsi="Liberation Serif"/>
          <w:lang w:eastAsia="en-US"/>
        </w:rPr>
        <w:t xml:space="preserve"> (</w:t>
      </w:r>
      <w:r w:rsidR="00AB4216" w:rsidRPr="008C5229">
        <w:rPr>
          <w:rFonts w:ascii="Liberation Serif" w:hAnsi="Liberation Serif"/>
        </w:rPr>
        <w:t>далее - муниципальная услуга)</w:t>
      </w:r>
      <w:r w:rsidR="00AB4216" w:rsidRPr="00EE150F">
        <w:rPr>
          <w:rFonts w:ascii="Liberation Serif" w:eastAsiaTheme="minorHAnsi" w:hAnsi="Liberation Serif"/>
          <w:lang w:eastAsia="en-US"/>
        </w:rPr>
        <w:t>.</w:t>
      </w:r>
    </w:p>
    <w:p w:rsidR="008C5229" w:rsidRDefault="00AB4216" w:rsidP="00EA7DB5">
      <w:pPr>
        <w:pStyle w:val="aa"/>
        <w:ind w:firstLine="567"/>
        <w:jc w:val="both"/>
      </w:pPr>
      <w:r w:rsidRPr="00EE150F">
        <w:rPr>
          <w:rFonts w:ascii="Liberation Serif" w:eastAsiaTheme="minorHAnsi" w:hAnsi="Liberation Serif"/>
          <w:lang w:eastAsia="en-US"/>
        </w:rPr>
        <w:t>2. Регламент устанавливает сроки и последовательность административных процедур</w:t>
      </w:r>
      <w:r w:rsidRPr="005F61C6">
        <w:rPr>
          <w:rFonts w:ascii="Liberation Serif" w:eastAsiaTheme="minorHAnsi" w:hAnsi="Liberation Serif"/>
          <w:lang w:eastAsia="en-US"/>
        </w:rPr>
        <w:t>,</w:t>
      </w:r>
      <w:r w:rsidRPr="00EE150F">
        <w:rPr>
          <w:rFonts w:ascii="Liberation Serif" w:eastAsiaTheme="minorHAnsi" w:hAnsi="Liberation Serif"/>
          <w:lang w:eastAsia="en-US"/>
        </w:rPr>
        <w:t xml:space="preserve"> осуществляемых в ходе предоставления муниципальной услуги, порядок взаимодействия между должностными лицами, взаимодействия с заявителями.</w:t>
      </w:r>
    </w:p>
    <w:p w:rsidR="007468C0" w:rsidRDefault="007468C0" w:rsidP="008C5229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</w:p>
    <w:p w:rsidR="007468C0" w:rsidRPr="007468C0" w:rsidRDefault="007468C0" w:rsidP="00656E51">
      <w:pPr>
        <w:pStyle w:val="2"/>
        <w:keepNext w:val="0"/>
        <w:keepLines w:val="0"/>
        <w:widowControl w:val="0"/>
        <w:numPr>
          <w:ilvl w:val="0"/>
          <w:numId w:val="0"/>
        </w:numPr>
        <w:spacing w:before="0" w:line="20" w:lineRule="atLeast"/>
        <w:jc w:val="center"/>
        <w:rPr>
          <w:rFonts w:ascii="Liberation Serif" w:hAnsi="Liberation Serif" w:cs="Microsoft Sans Serif"/>
          <w:b/>
          <w:color w:val="auto"/>
          <w:sz w:val="24"/>
          <w:szCs w:val="24"/>
        </w:rPr>
      </w:pPr>
      <w:r>
        <w:rPr>
          <w:rFonts w:ascii="Liberation Serif" w:hAnsi="Liberation Serif" w:cs="Calibri"/>
          <w:b/>
          <w:color w:val="auto"/>
          <w:sz w:val="24"/>
          <w:szCs w:val="24"/>
        </w:rPr>
        <w:t>1.2.</w:t>
      </w:r>
      <w:r w:rsidR="001F776A">
        <w:rPr>
          <w:rFonts w:ascii="Liberation Serif" w:hAnsi="Liberation Serif" w:cs="Calibri"/>
          <w:b/>
          <w:color w:val="auto"/>
          <w:sz w:val="24"/>
          <w:szCs w:val="24"/>
        </w:rPr>
        <w:t xml:space="preserve"> </w:t>
      </w:r>
      <w:r w:rsidRPr="007468C0">
        <w:rPr>
          <w:rFonts w:ascii="Liberation Serif" w:hAnsi="Liberation Serif" w:cs="Calibri"/>
          <w:b/>
          <w:color w:val="auto"/>
          <w:sz w:val="24"/>
          <w:szCs w:val="24"/>
        </w:rPr>
        <w:t>Круг</w:t>
      </w:r>
      <w:r w:rsidRPr="007468C0">
        <w:rPr>
          <w:rFonts w:ascii="Liberation Serif" w:hAnsi="Liberation Serif" w:cs="Microsoft Sans Serif"/>
          <w:b/>
          <w:color w:val="auto"/>
          <w:sz w:val="24"/>
          <w:szCs w:val="24"/>
        </w:rPr>
        <w:t xml:space="preserve"> </w:t>
      </w:r>
      <w:r w:rsidRPr="007468C0">
        <w:rPr>
          <w:rFonts w:ascii="Liberation Serif" w:hAnsi="Liberation Serif" w:cs="Calibri"/>
          <w:b/>
          <w:color w:val="auto"/>
          <w:sz w:val="24"/>
          <w:szCs w:val="24"/>
        </w:rPr>
        <w:t>заявителей</w:t>
      </w:r>
    </w:p>
    <w:p w:rsidR="007468C0" w:rsidRDefault="007468C0" w:rsidP="008C5229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</w:p>
    <w:p w:rsidR="008C5229" w:rsidRDefault="007468C0" w:rsidP="008C5229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>3.</w:t>
      </w:r>
      <w:r w:rsidR="008C5229" w:rsidRPr="008C5229">
        <w:rPr>
          <w:rFonts w:ascii="Liberation Serif" w:hAnsi="Liberation Serif" w:cs="Times New Roman"/>
          <w:sz w:val="24"/>
          <w:szCs w:val="24"/>
        </w:rPr>
        <w:t xml:space="preserve"> Заявителями на получение муниципальной услуги (далее - Заявитель) являются  собственник</w:t>
      </w:r>
      <w:r w:rsidR="008C5229">
        <w:rPr>
          <w:rFonts w:ascii="Liberation Serif" w:hAnsi="Liberation Serif" w:cs="Times New Roman"/>
          <w:sz w:val="24"/>
          <w:szCs w:val="24"/>
        </w:rPr>
        <w:t>и</w:t>
      </w:r>
      <w:r w:rsidR="008C5229" w:rsidRPr="008C5229">
        <w:rPr>
          <w:rFonts w:ascii="Liberation Serif" w:hAnsi="Liberation Serif" w:cs="Times New Roman"/>
          <w:sz w:val="24"/>
          <w:szCs w:val="24"/>
        </w:rPr>
        <w:t xml:space="preserve"> помещени</w:t>
      </w:r>
      <w:r w:rsidR="008C5229">
        <w:rPr>
          <w:rFonts w:ascii="Liberation Serif" w:hAnsi="Liberation Serif" w:cs="Times New Roman"/>
          <w:sz w:val="24"/>
          <w:szCs w:val="24"/>
        </w:rPr>
        <w:t>й</w:t>
      </w:r>
      <w:r w:rsidR="008C5229" w:rsidRPr="008C5229">
        <w:rPr>
          <w:rFonts w:ascii="Liberation Serif" w:hAnsi="Liberation Serif" w:cs="Times New Roman"/>
          <w:sz w:val="24"/>
          <w:szCs w:val="24"/>
        </w:rPr>
        <w:t>, федеральн</w:t>
      </w:r>
      <w:r w:rsidR="008C5229">
        <w:rPr>
          <w:rFonts w:ascii="Liberation Serif" w:hAnsi="Liberation Serif" w:cs="Times New Roman"/>
          <w:sz w:val="24"/>
          <w:szCs w:val="24"/>
        </w:rPr>
        <w:t>ые</w:t>
      </w:r>
      <w:r w:rsidR="008C5229" w:rsidRPr="008C5229">
        <w:rPr>
          <w:rFonts w:ascii="Liberation Serif" w:hAnsi="Liberation Serif" w:cs="Times New Roman"/>
          <w:sz w:val="24"/>
          <w:szCs w:val="24"/>
        </w:rPr>
        <w:t xml:space="preserve"> орган</w:t>
      </w:r>
      <w:r w:rsidR="008C5229">
        <w:rPr>
          <w:rFonts w:ascii="Liberation Serif" w:hAnsi="Liberation Serif" w:cs="Times New Roman"/>
          <w:sz w:val="24"/>
          <w:szCs w:val="24"/>
        </w:rPr>
        <w:t>ы</w:t>
      </w:r>
      <w:r w:rsidR="008C5229" w:rsidRPr="008C5229">
        <w:rPr>
          <w:rFonts w:ascii="Liberation Serif" w:hAnsi="Liberation Serif" w:cs="Times New Roman"/>
          <w:sz w:val="24"/>
          <w:szCs w:val="24"/>
        </w:rPr>
        <w:t xml:space="preserve"> исполнительной власти, осуществляющ</w:t>
      </w:r>
      <w:r w:rsidR="008C5229">
        <w:rPr>
          <w:rFonts w:ascii="Liberation Serif" w:hAnsi="Liberation Serif" w:cs="Times New Roman"/>
          <w:sz w:val="24"/>
          <w:szCs w:val="24"/>
        </w:rPr>
        <w:t>ие</w:t>
      </w:r>
      <w:r w:rsidR="008C5229" w:rsidRPr="008C5229">
        <w:rPr>
          <w:rFonts w:ascii="Liberation Serif" w:hAnsi="Liberation Serif" w:cs="Times New Roman"/>
          <w:sz w:val="24"/>
          <w:szCs w:val="24"/>
        </w:rPr>
        <w:t xml:space="preserve"> полномочия собственника в отношении оцениваемого имущества, правообладател</w:t>
      </w:r>
      <w:r w:rsidR="008C5229">
        <w:rPr>
          <w:rFonts w:ascii="Liberation Serif" w:hAnsi="Liberation Serif" w:cs="Times New Roman"/>
          <w:sz w:val="24"/>
          <w:szCs w:val="24"/>
        </w:rPr>
        <w:t>и</w:t>
      </w:r>
      <w:r w:rsidR="008C5229" w:rsidRPr="008C5229">
        <w:rPr>
          <w:rFonts w:ascii="Liberation Serif" w:hAnsi="Liberation Serif" w:cs="Times New Roman"/>
          <w:sz w:val="24"/>
          <w:szCs w:val="24"/>
        </w:rPr>
        <w:t xml:space="preserve"> или граждан</w:t>
      </w:r>
      <w:r w:rsidR="008C5229">
        <w:rPr>
          <w:rFonts w:ascii="Liberation Serif" w:hAnsi="Liberation Serif" w:cs="Times New Roman"/>
          <w:sz w:val="24"/>
          <w:szCs w:val="24"/>
        </w:rPr>
        <w:t>е</w:t>
      </w:r>
      <w:r w:rsidR="008C5229" w:rsidRPr="008C5229">
        <w:rPr>
          <w:rFonts w:ascii="Liberation Serif" w:hAnsi="Liberation Serif" w:cs="Times New Roman"/>
          <w:sz w:val="24"/>
          <w:szCs w:val="24"/>
        </w:rPr>
        <w:t xml:space="preserve"> (нанимател</w:t>
      </w:r>
      <w:r w:rsidR="008C5229">
        <w:rPr>
          <w:rFonts w:ascii="Liberation Serif" w:hAnsi="Liberation Serif" w:cs="Times New Roman"/>
          <w:sz w:val="24"/>
          <w:szCs w:val="24"/>
        </w:rPr>
        <w:t>и</w:t>
      </w:r>
      <w:r w:rsidR="008C5229" w:rsidRPr="008C5229">
        <w:rPr>
          <w:rFonts w:ascii="Liberation Serif" w:hAnsi="Liberation Serif" w:cs="Times New Roman"/>
          <w:sz w:val="24"/>
          <w:szCs w:val="24"/>
        </w:rPr>
        <w:t>)</w:t>
      </w:r>
      <w:r w:rsidR="008C5229">
        <w:rPr>
          <w:rFonts w:ascii="Liberation Serif" w:hAnsi="Liberation Serif" w:cs="Times New Roman"/>
          <w:sz w:val="24"/>
          <w:szCs w:val="24"/>
        </w:rPr>
        <w:t>.</w:t>
      </w:r>
    </w:p>
    <w:p w:rsidR="008036A7" w:rsidRDefault="007468C0" w:rsidP="00413CE4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 xml:space="preserve">4. </w:t>
      </w:r>
      <w:proofErr w:type="gramStart"/>
      <w:r w:rsidR="008C5229">
        <w:rPr>
          <w:rFonts w:ascii="Liberation Serif" w:hAnsi="Liberation Serif" w:cs="Times New Roman"/>
          <w:sz w:val="24"/>
          <w:szCs w:val="24"/>
        </w:rPr>
        <w:t xml:space="preserve">Муниципальная услуга также предоставляется </w:t>
      </w:r>
      <w:r w:rsidR="008C5229" w:rsidRPr="008C5229">
        <w:rPr>
          <w:rFonts w:ascii="Liberation Serif" w:hAnsi="Liberation Serif" w:cs="Times New Roman"/>
          <w:sz w:val="24"/>
          <w:szCs w:val="24"/>
        </w:rPr>
        <w:t>на основании заключения органов государственного надзора (контроля) по вопросам, отнесенным к их компетенции, либо на основании заключения экспертизы жилого помещения, проведенной в соответствии с постановлением Правительства Российской Федерации от 21 августа 2019 г</w:t>
      </w:r>
      <w:r w:rsidR="008C5229">
        <w:rPr>
          <w:rFonts w:ascii="Liberation Serif" w:hAnsi="Liberation Serif" w:cs="Times New Roman"/>
          <w:sz w:val="24"/>
          <w:szCs w:val="24"/>
        </w:rPr>
        <w:t>ода</w:t>
      </w:r>
      <w:r w:rsidR="008C5229" w:rsidRPr="008C5229">
        <w:rPr>
          <w:rFonts w:ascii="Liberation Serif" w:hAnsi="Liberation Serif" w:cs="Times New Roman"/>
          <w:sz w:val="24"/>
          <w:szCs w:val="24"/>
        </w:rPr>
        <w:t xml:space="preserve"> </w:t>
      </w:r>
      <w:r w:rsidR="001F776A">
        <w:rPr>
          <w:rFonts w:ascii="Liberation Serif" w:hAnsi="Liberation Serif" w:cs="Times New Roman"/>
          <w:sz w:val="24"/>
          <w:szCs w:val="24"/>
        </w:rPr>
        <w:t>№</w:t>
      </w:r>
      <w:r w:rsidR="001F776A" w:rsidRPr="008C5229">
        <w:rPr>
          <w:rFonts w:ascii="Liberation Serif" w:hAnsi="Liberation Serif" w:cs="Times New Roman"/>
          <w:sz w:val="24"/>
          <w:szCs w:val="24"/>
        </w:rPr>
        <w:t xml:space="preserve"> </w:t>
      </w:r>
      <w:r w:rsidR="008C5229" w:rsidRPr="008C5229">
        <w:rPr>
          <w:rFonts w:ascii="Liberation Serif" w:hAnsi="Liberation Serif" w:cs="Times New Roman"/>
          <w:sz w:val="24"/>
          <w:szCs w:val="24"/>
        </w:rPr>
        <w:t xml:space="preserve">1082 </w:t>
      </w:r>
      <w:r w:rsidR="008C5229">
        <w:rPr>
          <w:rFonts w:ascii="Liberation Serif" w:hAnsi="Liberation Serif" w:cs="Times New Roman"/>
          <w:sz w:val="24"/>
          <w:szCs w:val="24"/>
        </w:rPr>
        <w:t>«</w:t>
      </w:r>
      <w:r w:rsidR="008C5229" w:rsidRPr="008C5229">
        <w:rPr>
          <w:rFonts w:ascii="Liberation Serif" w:hAnsi="Liberation Serif" w:cs="Times New Roman"/>
          <w:sz w:val="24"/>
          <w:szCs w:val="24"/>
        </w:rPr>
        <w:t>Об утверждении Правил проведения экспертизы жилого помещения, которому причинен ущерб, подлежащий возмещению в рамках программы организации возмещения ущерба, причиненного расположенным на территориях</w:t>
      </w:r>
      <w:proofErr w:type="gramEnd"/>
      <w:r w:rsidR="008C5229" w:rsidRPr="008C5229">
        <w:rPr>
          <w:rFonts w:ascii="Liberation Serif" w:hAnsi="Liberation Serif" w:cs="Times New Roman"/>
          <w:sz w:val="24"/>
          <w:szCs w:val="24"/>
        </w:rPr>
        <w:t xml:space="preserve"> субъектов Российской Федерации </w:t>
      </w:r>
      <w:proofErr w:type="gramStart"/>
      <w:r w:rsidR="008C5229" w:rsidRPr="008C5229">
        <w:rPr>
          <w:rFonts w:ascii="Liberation Serif" w:hAnsi="Liberation Serif" w:cs="Times New Roman"/>
          <w:sz w:val="24"/>
          <w:szCs w:val="24"/>
        </w:rPr>
        <w:t>жилым</w:t>
      </w:r>
      <w:proofErr w:type="gramEnd"/>
      <w:r w:rsidR="008C5229" w:rsidRPr="008C5229">
        <w:rPr>
          <w:rFonts w:ascii="Liberation Serif" w:hAnsi="Liberation Serif" w:cs="Times New Roman"/>
          <w:sz w:val="24"/>
          <w:szCs w:val="24"/>
        </w:rPr>
        <w:t xml:space="preserve"> </w:t>
      </w:r>
      <w:proofErr w:type="gramStart"/>
      <w:r w:rsidR="008C5229" w:rsidRPr="008C5229">
        <w:rPr>
          <w:rFonts w:ascii="Liberation Serif" w:hAnsi="Liberation Serif" w:cs="Times New Roman"/>
          <w:sz w:val="24"/>
          <w:szCs w:val="24"/>
        </w:rPr>
        <w:t>помещениям граждан, с использованием механизма добровольного страхования, методики определения размера ущерба, подлежащего возмещению в рамках программы организации возмещения ущерба, причиненного расположенным на территориях субъектов Российской Федерации жилым помещениям граждан, с использованием механизма добровольного страхования за счет страхового возмещения и помощи, предоставляемой за счет средств бюджетов бюджетной системы Российской Федерации, и о внесении изменений в Положение о признании помещения жилым помещением</w:t>
      </w:r>
      <w:proofErr w:type="gramEnd"/>
      <w:r w:rsidR="008C5229" w:rsidRPr="008C5229">
        <w:rPr>
          <w:rFonts w:ascii="Liberation Serif" w:hAnsi="Liberation Serif" w:cs="Times New Roman"/>
          <w:sz w:val="24"/>
          <w:szCs w:val="24"/>
        </w:rPr>
        <w:t xml:space="preserve">, </w:t>
      </w:r>
      <w:proofErr w:type="gramStart"/>
      <w:r w:rsidR="008C5229" w:rsidRPr="008C5229">
        <w:rPr>
          <w:rFonts w:ascii="Liberation Serif" w:hAnsi="Liberation Serif" w:cs="Times New Roman"/>
          <w:sz w:val="24"/>
          <w:szCs w:val="24"/>
        </w:rPr>
        <w:t>жилого помещения непригодным для проживания, многоквартирного дома аварийным и подлежащим сносу или реконструкции, садового дома жилым до</w:t>
      </w:r>
      <w:r w:rsidR="008C5229">
        <w:rPr>
          <w:rFonts w:ascii="Liberation Serif" w:hAnsi="Liberation Serif" w:cs="Times New Roman"/>
          <w:sz w:val="24"/>
          <w:szCs w:val="24"/>
        </w:rPr>
        <w:t>мом и жилого дома садовым домом»</w:t>
      </w:r>
      <w:r w:rsidR="008C5229" w:rsidRPr="008C5229">
        <w:rPr>
          <w:rFonts w:ascii="Liberation Serif" w:hAnsi="Liberation Serif" w:cs="Times New Roman"/>
          <w:sz w:val="24"/>
          <w:szCs w:val="24"/>
        </w:rPr>
        <w:t>, либо на основании сформированного и утвержденного субъектом Российской Федерации на основании сведений из Единого государственного реестра недвижимости, полученных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взаимодействия, сводного перечня объектов (жилых помещений), находящихся в границах зоны чрезвычайной ситуации (далее - сводный пере</w:t>
      </w:r>
      <w:r w:rsidR="008036A7">
        <w:rPr>
          <w:rFonts w:ascii="Liberation Serif" w:hAnsi="Liberation Serif" w:cs="Times New Roman"/>
          <w:sz w:val="24"/>
          <w:szCs w:val="24"/>
        </w:rPr>
        <w:t>чень объектов (жилых помещений).</w:t>
      </w:r>
      <w:proofErr w:type="gramEnd"/>
    </w:p>
    <w:p w:rsidR="007468C0" w:rsidRPr="007468C0" w:rsidRDefault="007468C0" w:rsidP="004123C5">
      <w:pPr>
        <w:pStyle w:val="2"/>
        <w:keepNext w:val="0"/>
        <w:keepLines w:val="0"/>
        <w:widowControl w:val="0"/>
        <w:numPr>
          <w:ilvl w:val="1"/>
          <w:numId w:val="4"/>
        </w:numPr>
        <w:spacing w:before="0" w:line="20" w:lineRule="atLeast"/>
        <w:ind w:left="0" w:firstLine="710"/>
        <w:jc w:val="center"/>
        <w:rPr>
          <w:rFonts w:ascii="Liberation Serif" w:hAnsi="Liberation Serif" w:cs="Microsoft Sans Serif"/>
          <w:b/>
          <w:color w:val="auto"/>
          <w:sz w:val="24"/>
          <w:szCs w:val="24"/>
        </w:rPr>
      </w:pPr>
      <w:r w:rsidRPr="007468C0">
        <w:rPr>
          <w:rFonts w:ascii="Liberation Serif" w:hAnsi="Liberation Serif" w:cs="Calibri"/>
          <w:b/>
          <w:color w:val="auto"/>
          <w:sz w:val="24"/>
          <w:szCs w:val="24"/>
        </w:rPr>
        <w:lastRenderedPageBreak/>
        <w:t>Требования</w:t>
      </w:r>
      <w:r w:rsidRPr="007468C0">
        <w:rPr>
          <w:rFonts w:ascii="Liberation Serif" w:hAnsi="Liberation Serif" w:cs="Microsoft Sans Serif"/>
          <w:b/>
          <w:color w:val="auto"/>
          <w:sz w:val="24"/>
          <w:szCs w:val="24"/>
        </w:rPr>
        <w:t xml:space="preserve"> </w:t>
      </w:r>
      <w:r w:rsidRPr="007468C0">
        <w:rPr>
          <w:rFonts w:ascii="Liberation Serif" w:hAnsi="Liberation Serif" w:cs="Calibri"/>
          <w:b/>
          <w:color w:val="auto"/>
          <w:sz w:val="24"/>
          <w:szCs w:val="24"/>
        </w:rPr>
        <w:t>к</w:t>
      </w:r>
      <w:r w:rsidRPr="007468C0">
        <w:rPr>
          <w:rFonts w:ascii="Liberation Serif" w:hAnsi="Liberation Serif" w:cs="Microsoft Sans Serif"/>
          <w:b/>
          <w:color w:val="auto"/>
          <w:sz w:val="24"/>
          <w:szCs w:val="24"/>
        </w:rPr>
        <w:t xml:space="preserve"> </w:t>
      </w:r>
      <w:r w:rsidRPr="007468C0">
        <w:rPr>
          <w:rFonts w:ascii="Liberation Serif" w:hAnsi="Liberation Serif" w:cs="Calibri"/>
          <w:b/>
          <w:color w:val="auto"/>
          <w:sz w:val="24"/>
          <w:szCs w:val="24"/>
        </w:rPr>
        <w:t>порядку</w:t>
      </w:r>
      <w:r w:rsidRPr="007468C0">
        <w:rPr>
          <w:rFonts w:ascii="Liberation Serif" w:hAnsi="Liberation Serif" w:cs="Microsoft Sans Serif"/>
          <w:b/>
          <w:color w:val="auto"/>
          <w:sz w:val="24"/>
          <w:szCs w:val="24"/>
        </w:rPr>
        <w:t xml:space="preserve"> </w:t>
      </w:r>
      <w:r w:rsidRPr="007468C0">
        <w:rPr>
          <w:rFonts w:ascii="Liberation Serif" w:hAnsi="Liberation Serif" w:cs="Calibri"/>
          <w:b/>
          <w:color w:val="auto"/>
          <w:sz w:val="24"/>
          <w:szCs w:val="24"/>
        </w:rPr>
        <w:t>информирования</w:t>
      </w:r>
      <w:r w:rsidRPr="007468C0">
        <w:rPr>
          <w:rFonts w:ascii="Liberation Serif" w:hAnsi="Liberation Serif" w:cs="Microsoft Sans Serif"/>
          <w:b/>
          <w:color w:val="auto"/>
          <w:sz w:val="24"/>
          <w:szCs w:val="24"/>
        </w:rPr>
        <w:t xml:space="preserve"> </w:t>
      </w:r>
      <w:r w:rsidRPr="007468C0">
        <w:rPr>
          <w:rFonts w:ascii="Liberation Serif" w:hAnsi="Liberation Serif" w:cs="Calibri"/>
          <w:b/>
          <w:color w:val="auto"/>
          <w:sz w:val="24"/>
          <w:szCs w:val="24"/>
        </w:rPr>
        <w:t>о</w:t>
      </w:r>
      <w:r w:rsidRPr="007468C0">
        <w:rPr>
          <w:rFonts w:ascii="Liberation Serif" w:hAnsi="Liberation Serif" w:cs="Microsoft Sans Serif"/>
          <w:b/>
          <w:color w:val="auto"/>
          <w:sz w:val="24"/>
          <w:szCs w:val="24"/>
        </w:rPr>
        <w:t xml:space="preserve"> </w:t>
      </w:r>
      <w:r w:rsidRPr="007468C0">
        <w:rPr>
          <w:rFonts w:ascii="Liberation Serif" w:hAnsi="Liberation Serif" w:cs="Calibri"/>
          <w:b/>
          <w:color w:val="auto"/>
          <w:sz w:val="24"/>
          <w:szCs w:val="24"/>
        </w:rPr>
        <w:t>предоставлении</w:t>
      </w:r>
      <w:r w:rsidRPr="007468C0">
        <w:rPr>
          <w:rFonts w:ascii="Liberation Serif" w:hAnsi="Liberation Serif" w:cs="Microsoft Sans Serif"/>
          <w:b/>
          <w:color w:val="auto"/>
          <w:sz w:val="24"/>
          <w:szCs w:val="24"/>
        </w:rPr>
        <w:t xml:space="preserve"> </w:t>
      </w:r>
      <w:r w:rsidRPr="007468C0">
        <w:rPr>
          <w:rFonts w:ascii="Liberation Serif" w:hAnsi="Liberation Serif" w:cs="Calibri"/>
          <w:b/>
          <w:color w:val="auto"/>
          <w:sz w:val="24"/>
          <w:szCs w:val="24"/>
        </w:rPr>
        <w:t>муниципальной</w:t>
      </w:r>
      <w:r w:rsidRPr="007468C0">
        <w:rPr>
          <w:rFonts w:ascii="Liberation Serif" w:hAnsi="Liberation Serif" w:cs="Microsoft Sans Serif"/>
          <w:b/>
          <w:color w:val="auto"/>
          <w:sz w:val="24"/>
          <w:szCs w:val="24"/>
        </w:rPr>
        <w:t xml:space="preserve"> </w:t>
      </w:r>
      <w:r w:rsidRPr="007468C0">
        <w:rPr>
          <w:rFonts w:ascii="Liberation Serif" w:hAnsi="Liberation Serif" w:cs="Calibri"/>
          <w:b/>
          <w:color w:val="auto"/>
          <w:sz w:val="24"/>
          <w:szCs w:val="24"/>
        </w:rPr>
        <w:t>услуги</w:t>
      </w:r>
    </w:p>
    <w:p w:rsidR="007468C0" w:rsidRDefault="007468C0" w:rsidP="00316157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</w:p>
    <w:p w:rsidR="001929E3" w:rsidRDefault="007468C0" w:rsidP="001929E3">
      <w:pPr>
        <w:pStyle w:val="aa"/>
        <w:ind w:firstLine="567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4. </w:t>
      </w:r>
      <w:r w:rsidR="001929E3" w:rsidRPr="00EE150F">
        <w:rPr>
          <w:rFonts w:ascii="Liberation Serif" w:hAnsi="Liberation Serif"/>
        </w:rPr>
        <w:t xml:space="preserve">Информирование заявителей о порядке предоставления муниципальной услуги осуществляется непосредственно </w:t>
      </w:r>
      <w:r w:rsidR="001929E3">
        <w:rPr>
          <w:rFonts w:ascii="Liberation Serif" w:hAnsi="Liberation Serif"/>
        </w:rPr>
        <w:t xml:space="preserve">специалистами Управления жилищно-коммунального хозяйства и строительства Администрации городского округа Первоуральск, </w:t>
      </w:r>
      <w:r w:rsidR="001929E3" w:rsidRPr="00EE150F">
        <w:rPr>
          <w:rFonts w:ascii="Liberation Serif" w:hAnsi="Liberation Serif"/>
        </w:rPr>
        <w:t xml:space="preserve"> а также через Государственное бюджетное учреждение Свердловской области «Многофункциональный центр предоставления государственных и муниципальных услуг» (далее – многофункциональный центр предоставления государственных и муниципальных услуг) и его филиалы.</w:t>
      </w:r>
    </w:p>
    <w:p w:rsidR="001929E3" w:rsidRPr="00EE150F" w:rsidRDefault="001929E3" w:rsidP="001929E3">
      <w:pPr>
        <w:pStyle w:val="aa"/>
        <w:ind w:firstLine="567"/>
        <w:jc w:val="both"/>
        <w:rPr>
          <w:rFonts w:ascii="Liberation Serif" w:hAnsi="Liberation Serif"/>
          <w:bCs/>
          <w:iCs/>
        </w:rPr>
      </w:pPr>
      <w:r>
        <w:rPr>
          <w:rFonts w:ascii="Liberation Serif" w:hAnsi="Liberation Serif"/>
        </w:rPr>
        <w:t xml:space="preserve">5. </w:t>
      </w:r>
      <w:proofErr w:type="gramStart"/>
      <w:r w:rsidRPr="00EE150F">
        <w:rPr>
          <w:rFonts w:ascii="Liberation Serif" w:eastAsiaTheme="minorHAnsi" w:hAnsi="Liberation Serif"/>
          <w:lang w:eastAsia="en-US"/>
        </w:rPr>
        <w:t xml:space="preserve">Информация о месте нахождения, графиках (режиме) работы, номерах контактных телефонов, адресах электронной почты и официальных сайтов </w:t>
      </w:r>
      <w:r w:rsidRPr="00EE150F">
        <w:rPr>
          <w:rFonts w:ascii="Liberation Serif" w:hAnsi="Liberation Serif"/>
        </w:rPr>
        <w:t>Администрации городского округа Первоуральск</w:t>
      </w:r>
      <w:r w:rsidRPr="00EE150F">
        <w:rPr>
          <w:rFonts w:ascii="Liberation Serif" w:eastAsiaTheme="minorHAnsi" w:hAnsi="Liberation Serif"/>
          <w:lang w:eastAsia="en-US"/>
        </w:rPr>
        <w:t>, информация о порядке предоставления муниципальной услуги и услуг, которые являются необходимыми и обязательными для предоставления муниципальной услуги, размещена в федеральной государственной информационной системе «Единый портал государственных и муниципальных услуг (функций)» (далее – Единый портал) по адресу www.gosuslugi.ru, на официальном</w:t>
      </w:r>
      <w:proofErr w:type="gramEnd"/>
      <w:r w:rsidRPr="00EE150F">
        <w:rPr>
          <w:rFonts w:ascii="Liberation Serif" w:eastAsiaTheme="minorHAnsi" w:hAnsi="Liberation Serif"/>
          <w:lang w:eastAsia="en-US"/>
        </w:rPr>
        <w:t xml:space="preserve"> </w:t>
      </w:r>
      <w:proofErr w:type="gramStart"/>
      <w:r w:rsidRPr="00EE150F">
        <w:rPr>
          <w:rFonts w:ascii="Liberation Serif" w:eastAsiaTheme="minorHAnsi" w:hAnsi="Liberation Serif"/>
          <w:lang w:eastAsia="en-US"/>
        </w:rPr>
        <w:t xml:space="preserve">сайте </w:t>
      </w:r>
      <w:r w:rsidRPr="00EE150F">
        <w:rPr>
          <w:rFonts w:ascii="Liberation Serif" w:hAnsi="Liberation Serif"/>
        </w:rPr>
        <w:t xml:space="preserve">Администрации городского округа Первоуральск </w:t>
      </w:r>
      <w:r w:rsidRPr="00EE150F">
        <w:rPr>
          <w:rFonts w:ascii="Liberation Serif" w:eastAsiaTheme="minorHAnsi" w:hAnsi="Liberation Serif"/>
          <w:lang w:eastAsia="en-US"/>
        </w:rPr>
        <w:t xml:space="preserve">(https://prvadm.ru/reestr-municipalnyh-uslug/), на официальных сайтах  в сети Интернет и информационных стендах </w:t>
      </w:r>
      <w:r w:rsidRPr="00EE150F">
        <w:rPr>
          <w:rFonts w:ascii="Liberation Serif" w:hAnsi="Liberation Serif"/>
        </w:rPr>
        <w:t xml:space="preserve">Администрации городского округа Первоуральск, </w:t>
      </w:r>
      <w:r w:rsidRPr="00EE150F">
        <w:rPr>
          <w:rFonts w:ascii="Liberation Serif" w:eastAsiaTheme="minorHAnsi" w:hAnsi="Liberation Serif"/>
          <w:lang w:eastAsia="en-US"/>
        </w:rPr>
        <w:t xml:space="preserve">на официальном сайте многофункционального центра </w:t>
      </w:r>
      <w:r w:rsidRPr="00EE150F">
        <w:rPr>
          <w:rFonts w:ascii="Liberation Serif" w:hAnsi="Liberation Serif"/>
        </w:rPr>
        <w:t>предоставления государственных и муниципальных услуг</w:t>
      </w:r>
      <w:r w:rsidRPr="00EE150F">
        <w:rPr>
          <w:rFonts w:ascii="Liberation Serif" w:eastAsiaTheme="minorHAnsi" w:hAnsi="Liberation Serif"/>
          <w:lang w:eastAsia="en-US"/>
        </w:rPr>
        <w:t xml:space="preserve"> (</w:t>
      </w:r>
      <w:r w:rsidRPr="00EE150F">
        <w:rPr>
          <w:rFonts w:ascii="Liberation Serif" w:eastAsiaTheme="minorHAnsi" w:hAnsi="Liberation Serif"/>
          <w:lang w:val="en-US" w:eastAsia="en-US"/>
        </w:rPr>
        <w:t>www</w:t>
      </w:r>
      <w:r w:rsidRPr="00EE150F">
        <w:rPr>
          <w:rFonts w:ascii="Liberation Serif" w:eastAsiaTheme="minorHAnsi" w:hAnsi="Liberation Serif"/>
          <w:lang w:eastAsia="en-US"/>
        </w:rPr>
        <w:t>.</w:t>
      </w:r>
      <w:proofErr w:type="spellStart"/>
      <w:r w:rsidRPr="00EE150F">
        <w:rPr>
          <w:rFonts w:ascii="Liberation Serif" w:eastAsiaTheme="minorHAnsi" w:hAnsi="Liberation Serif"/>
          <w:lang w:val="en-US" w:eastAsia="en-US"/>
        </w:rPr>
        <w:t>mfc</w:t>
      </w:r>
      <w:proofErr w:type="spellEnd"/>
      <w:r w:rsidRPr="00EE150F">
        <w:rPr>
          <w:rFonts w:ascii="Liberation Serif" w:eastAsiaTheme="minorHAnsi" w:hAnsi="Liberation Serif"/>
          <w:lang w:eastAsia="en-US"/>
        </w:rPr>
        <w:t>66.</w:t>
      </w:r>
      <w:proofErr w:type="spellStart"/>
      <w:r w:rsidRPr="00EE150F">
        <w:rPr>
          <w:rFonts w:ascii="Liberation Serif" w:eastAsiaTheme="minorHAnsi" w:hAnsi="Liberation Serif"/>
          <w:lang w:val="en-US" w:eastAsia="en-US"/>
        </w:rPr>
        <w:t>ru</w:t>
      </w:r>
      <w:proofErr w:type="spellEnd"/>
      <w:r w:rsidRPr="00EE150F">
        <w:rPr>
          <w:rFonts w:ascii="Liberation Serif" w:eastAsiaTheme="minorHAnsi" w:hAnsi="Liberation Serif"/>
          <w:lang w:eastAsia="en-US"/>
        </w:rPr>
        <w:t xml:space="preserve">), </w:t>
      </w:r>
      <w:r w:rsidRPr="00EE150F">
        <w:rPr>
          <w:rFonts w:ascii="Liberation Serif" w:hAnsi="Liberation Serif"/>
          <w:bCs/>
          <w:iCs/>
        </w:rPr>
        <w:t xml:space="preserve">а также предоставляется непосредственно муниципальными служащими </w:t>
      </w:r>
      <w:r w:rsidR="00AB4216">
        <w:rPr>
          <w:rFonts w:ascii="Liberation Serif" w:hAnsi="Liberation Serif"/>
        </w:rPr>
        <w:t>Управления жилищно-коммунального хозяйства и строительства Администрации городского округа Первоуральск</w:t>
      </w:r>
      <w:r w:rsidRPr="00EE150F">
        <w:rPr>
          <w:rFonts w:ascii="Liberation Serif" w:eastAsiaTheme="minorHAnsi" w:hAnsi="Liberation Serif"/>
          <w:lang w:eastAsia="en-US"/>
        </w:rPr>
        <w:t xml:space="preserve"> </w:t>
      </w:r>
      <w:r w:rsidRPr="00EE150F">
        <w:rPr>
          <w:rFonts w:ascii="Liberation Serif" w:hAnsi="Liberation Serif"/>
          <w:bCs/>
          <w:iCs/>
        </w:rPr>
        <w:t>при личном приеме, а также по телефону.</w:t>
      </w:r>
      <w:proofErr w:type="gramEnd"/>
    </w:p>
    <w:p w:rsidR="00AB4216" w:rsidRPr="00EE150F" w:rsidRDefault="00AB4216" w:rsidP="00AB4216">
      <w:pPr>
        <w:pStyle w:val="aa"/>
        <w:ind w:firstLine="567"/>
        <w:jc w:val="both"/>
        <w:rPr>
          <w:rFonts w:ascii="Liberation Serif" w:hAnsi="Liberation Serif"/>
        </w:rPr>
      </w:pPr>
      <w:r w:rsidRPr="00EE150F">
        <w:rPr>
          <w:rFonts w:ascii="Liberation Serif" w:hAnsi="Liberation Serif"/>
        </w:rPr>
        <w:t>6. Основными требованиями к информированию граждан о порядке предоставления муниципальной услуги и услуг, которые являются необходимыми и обязательными для предоставления муниципальной услуги, являются достоверность предоставляемой информации, четкость в изложении информации, полнота информирования.</w:t>
      </w:r>
    </w:p>
    <w:p w:rsidR="00AB4216" w:rsidRPr="00EE150F" w:rsidRDefault="00AB4216" w:rsidP="00AB4216">
      <w:pPr>
        <w:pStyle w:val="aa"/>
        <w:ind w:firstLine="567"/>
        <w:jc w:val="both"/>
        <w:rPr>
          <w:rFonts w:ascii="Liberation Serif" w:hAnsi="Liberation Serif"/>
        </w:rPr>
      </w:pPr>
      <w:r w:rsidRPr="00EE150F">
        <w:rPr>
          <w:rFonts w:ascii="Liberation Serif" w:hAnsi="Liberation Serif"/>
        </w:rPr>
        <w:t xml:space="preserve">7. При общении с гражданами (по телефону или лично) муниципальные служащие </w:t>
      </w:r>
      <w:r>
        <w:rPr>
          <w:rFonts w:ascii="Liberation Serif" w:hAnsi="Liberation Serif"/>
        </w:rPr>
        <w:t>Управления жилищно-коммунального хозяйства и строительства Администрации городского округа Первоуральск</w:t>
      </w:r>
      <w:r w:rsidRPr="00EE150F">
        <w:rPr>
          <w:rFonts w:ascii="Liberation Serif" w:hAnsi="Liberation Serif"/>
        </w:rPr>
        <w:t xml:space="preserve"> должны корректно и внимательно относиться к гражданам, не унижая их чести и достоинства. Устное информирование о порядке предоставления муниципальной услуги должно проводиться с использованием официально-делового стиля речи.</w:t>
      </w:r>
    </w:p>
    <w:p w:rsidR="00AB4216" w:rsidRPr="00667642" w:rsidRDefault="00AB4216" w:rsidP="00AB4216">
      <w:pPr>
        <w:pStyle w:val="aa"/>
        <w:ind w:firstLine="567"/>
        <w:jc w:val="both"/>
        <w:rPr>
          <w:rFonts w:ascii="Liberation Serif" w:hAnsi="Liberation Serif"/>
        </w:rPr>
      </w:pPr>
      <w:r w:rsidRPr="00EE150F">
        <w:rPr>
          <w:rFonts w:ascii="Liberation Serif" w:hAnsi="Liberation Serif"/>
        </w:rPr>
        <w:t xml:space="preserve">8. Информирование граждан о порядке предоставления муниципальной услуги может осуществляться с использованием средств </w:t>
      </w:r>
      <w:proofErr w:type="spellStart"/>
      <w:r w:rsidRPr="00EE150F">
        <w:rPr>
          <w:rFonts w:ascii="Liberation Serif" w:hAnsi="Liberation Serif"/>
        </w:rPr>
        <w:t>автоинформирования</w:t>
      </w:r>
      <w:proofErr w:type="spellEnd"/>
      <w:r w:rsidRPr="00EE150F">
        <w:rPr>
          <w:rFonts w:ascii="Liberation Serif" w:hAnsi="Liberation Serif"/>
        </w:rPr>
        <w:t>.</w:t>
      </w:r>
    </w:p>
    <w:p w:rsidR="008C5229" w:rsidRPr="008C5229" w:rsidRDefault="008C5229" w:rsidP="00EA7DB5">
      <w:pPr>
        <w:pStyle w:val="ConsPlusNormal"/>
        <w:jc w:val="both"/>
        <w:rPr>
          <w:rFonts w:ascii="Liberation Serif" w:hAnsi="Liberation Serif" w:cs="Times New Roman"/>
          <w:sz w:val="24"/>
          <w:szCs w:val="24"/>
        </w:rPr>
      </w:pPr>
    </w:p>
    <w:p w:rsidR="008C5229" w:rsidRPr="008C5229" w:rsidRDefault="008C5229" w:rsidP="00C5501E">
      <w:pPr>
        <w:pStyle w:val="ConsPlusNormal"/>
        <w:ind w:firstLine="540"/>
        <w:jc w:val="center"/>
        <w:rPr>
          <w:rFonts w:ascii="Liberation Serif" w:hAnsi="Liberation Serif" w:cs="Times New Roman"/>
          <w:sz w:val="24"/>
          <w:szCs w:val="24"/>
        </w:rPr>
      </w:pPr>
      <w:r w:rsidRPr="008C5229">
        <w:rPr>
          <w:rFonts w:ascii="Liberation Serif" w:hAnsi="Liberation Serif" w:cs="Times New Roman"/>
          <w:sz w:val="24"/>
          <w:szCs w:val="24"/>
        </w:rPr>
        <w:t>2. СТАНДАРТ ПРЕДОСТАВЛЕНИЯ МУНИЦИПАЛЬНОЙ УСЛУГИ</w:t>
      </w:r>
    </w:p>
    <w:p w:rsidR="0084794D" w:rsidRDefault="0084794D" w:rsidP="00AB4216">
      <w:pPr>
        <w:pStyle w:val="aa"/>
        <w:ind w:firstLine="567"/>
        <w:jc w:val="center"/>
        <w:rPr>
          <w:rFonts w:ascii="Liberation Serif" w:hAnsi="Liberation Serif"/>
          <w:b/>
        </w:rPr>
      </w:pPr>
    </w:p>
    <w:p w:rsidR="00AB4216" w:rsidRPr="00EE150F" w:rsidRDefault="00AB4216" w:rsidP="00AB4216">
      <w:pPr>
        <w:pStyle w:val="aa"/>
        <w:ind w:firstLine="567"/>
        <w:jc w:val="center"/>
        <w:rPr>
          <w:rFonts w:ascii="Liberation Serif" w:hAnsi="Liberation Serif"/>
          <w:b/>
        </w:rPr>
      </w:pPr>
      <w:r>
        <w:rPr>
          <w:rFonts w:ascii="Liberation Serif" w:hAnsi="Liberation Serif"/>
          <w:b/>
        </w:rPr>
        <w:t xml:space="preserve">2.1. </w:t>
      </w:r>
      <w:r w:rsidRPr="00EE150F">
        <w:rPr>
          <w:rFonts w:ascii="Liberation Serif" w:hAnsi="Liberation Serif"/>
          <w:b/>
        </w:rPr>
        <w:t>Наименование муниципальной услуги</w:t>
      </w:r>
    </w:p>
    <w:p w:rsidR="008C5229" w:rsidRPr="008C5229" w:rsidRDefault="008C5229" w:rsidP="008C5229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</w:p>
    <w:p w:rsidR="008C5229" w:rsidRDefault="00AB4216" w:rsidP="008C5229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>9</w:t>
      </w:r>
      <w:r w:rsidR="008C5229" w:rsidRPr="008C5229">
        <w:rPr>
          <w:rFonts w:ascii="Liberation Serif" w:hAnsi="Liberation Serif" w:cs="Times New Roman"/>
          <w:sz w:val="24"/>
          <w:szCs w:val="24"/>
        </w:rPr>
        <w:t xml:space="preserve">. </w:t>
      </w:r>
      <w:r w:rsidR="00C5501E" w:rsidRPr="00C5501E">
        <w:rPr>
          <w:rFonts w:ascii="Liberation Serif" w:hAnsi="Liberation Serif" w:cs="Times New Roman"/>
          <w:sz w:val="24"/>
          <w:szCs w:val="24"/>
        </w:rPr>
        <w:t>«Признание в установленном порядке жилых помещений муниципального жилищного фонда непригодными для проживания»</w:t>
      </w:r>
      <w:r w:rsidR="00C5501E">
        <w:rPr>
          <w:rFonts w:ascii="Liberation Serif" w:hAnsi="Liberation Serif" w:cs="Times New Roman"/>
          <w:sz w:val="24"/>
          <w:szCs w:val="24"/>
        </w:rPr>
        <w:t>.</w:t>
      </w:r>
    </w:p>
    <w:p w:rsidR="00AB4216" w:rsidRDefault="00AB4216" w:rsidP="008C5229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</w:p>
    <w:p w:rsidR="00AB4216" w:rsidRPr="00EE150F" w:rsidRDefault="00AB4216" w:rsidP="00AB4216">
      <w:pPr>
        <w:pStyle w:val="aa"/>
        <w:ind w:firstLine="567"/>
        <w:jc w:val="center"/>
        <w:rPr>
          <w:rFonts w:ascii="Liberation Serif" w:hAnsi="Liberation Serif"/>
          <w:b/>
        </w:rPr>
      </w:pPr>
      <w:r>
        <w:rPr>
          <w:rFonts w:ascii="Liberation Serif" w:hAnsi="Liberation Serif"/>
          <w:b/>
        </w:rPr>
        <w:t xml:space="preserve">2.2. </w:t>
      </w:r>
      <w:r w:rsidRPr="00EE150F">
        <w:rPr>
          <w:rFonts w:ascii="Liberation Serif" w:hAnsi="Liberation Serif"/>
          <w:b/>
        </w:rPr>
        <w:t>Наименование органа, предоставляющего муниципальную услугу</w:t>
      </w:r>
    </w:p>
    <w:p w:rsidR="00AB4216" w:rsidRPr="008C5229" w:rsidRDefault="00AB4216" w:rsidP="008C5229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</w:p>
    <w:p w:rsidR="008C5229" w:rsidRDefault="00AB4216" w:rsidP="008C5229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>10</w:t>
      </w:r>
      <w:r w:rsidR="008C5229" w:rsidRPr="008C5229">
        <w:rPr>
          <w:rFonts w:ascii="Liberation Serif" w:hAnsi="Liberation Serif" w:cs="Times New Roman"/>
          <w:sz w:val="24"/>
          <w:szCs w:val="24"/>
        </w:rPr>
        <w:t xml:space="preserve">. </w:t>
      </w:r>
      <w:r w:rsidR="002126F9">
        <w:rPr>
          <w:rFonts w:ascii="Liberation Serif" w:hAnsi="Liberation Serif" w:cs="Times New Roman"/>
          <w:sz w:val="24"/>
          <w:szCs w:val="24"/>
        </w:rPr>
        <w:t>Муниципальную услугу</w:t>
      </w:r>
      <w:r w:rsidR="004C06DB">
        <w:rPr>
          <w:rFonts w:ascii="Liberation Serif" w:hAnsi="Liberation Serif" w:cs="Times New Roman"/>
          <w:sz w:val="24"/>
          <w:szCs w:val="24"/>
        </w:rPr>
        <w:t xml:space="preserve"> предоставляет</w:t>
      </w:r>
      <w:r w:rsidR="002126F9">
        <w:rPr>
          <w:rFonts w:ascii="Liberation Serif" w:hAnsi="Liberation Serif" w:cs="Times New Roman"/>
          <w:sz w:val="24"/>
          <w:szCs w:val="24"/>
        </w:rPr>
        <w:t xml:space="preserve"> </w:t>
      </w:r>
      <w:r w:rsidR="006B1C78" w:rsidRPr="006B1C78">
        <w:rPr>
          <w:rFonts w:ascii="Liberation Serif" w:hAnsi="Liberation Serif" w:cs="Times New Roman"/>
          <w:sz w:val="24"/>
          <w:szCs w:val="24"/>
        </w:rPr>
        <w:t>Управление жилищно-коммунального хозяйства и строительства городского округа Первоуральск</w:t>
      </w:r>
      <w:r w:rsidR="004C06DB">
        <w:rPr>
          <w:rFonts w:ascii="Liberation Serif" w:hAnsi="Liberation Serif" w:cs="Times New Roman"/>
          <w:sz w:val="24"/>
          <w:szCs w:val="24"/>
        </w:rPr>
        <w:t xml:space="preserve"> (далее – уполномоченный орган)</w:t>
      </w:r>
      <w:r w:rsidR="004C06DB" w:rsidRPr="008C5229">
        <w:rPr>
          <w:rFonts w:ascii="Liberation Serif" w:hAnsi="Liberation Serif" w:cs="Times New Roman"/>
          <w:sz w:val="24"/>
          <w:szCs w:val="24"/>
        </w:rPr>
        <w:t>.</w:t>
      </w:r>
    </w:p>
    <w:p w:rsidR="00AB4216" w:rsidRDefault="00AB4216" w:rsidP="008C5229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</w:p>
    <w:p w:rsidR="0084794D" w:rsidRDefault="0084794D" w:rsidP="00AB4216">
      <w:pPr>
        <w:pStyle w:val="aa"/>
        <w:ind w:firstLine="567"/>
        <w:jc w:val="center"/>
        <w:rPr>
          <w:ins w:id="5" w:author="Рахимова Елена Анатольевна" w:date="2020-10-09T10:50:00Z"/>
          <w:rFonts w:ascii="Liberation Serif" w:hAnsi="Liberation Serif"/>
          <w:b/>
        </w:rPr>
      </w:pPr>
    </w:p>
    <w:p w:rsidR="00776AF3" w:rsidRDefault="00776AF3" w:rsidP="00AB4216">
      <w:pPr>
        <w:pStyle w:val="aa"/>
        <w:ind w:firstLine="567"/>
        <w:jc w:val="center"/>
        <w:rPr>
          <w:rFonts w:ascii="Liberation Serif" w:hAnsi="Liberation Serif"/>
          <w:b/>
        </w:rPr>
      </w:pPr>
    </w:p>
    <w:p w:rsidR="00AB4216" w:rsidRPr="00EE150F" w:rsidRDefault="00AB4216" w:rsidP="00AB4216">
      <w:pPr>
        <w:pStyle w:val="aa"/>
        <w:ind w:firstLine="567"/>
        <w:jc w:val="center"/>
        <w:rPr>
          <w:rFonts w:ascii="Liberation Serif" w:hAnsi="Liberation Serif"/>
          <w:b/>
        </w:rPr>
      </w:pPr>
      <w:r>
        <w:rPr>
          <w:rFonts w:ascii="Liberation Serif" w:hAnsi="Liberation Serif"/>
          <w:b/>
        </w:rPr>
        <w:lastRenderedPageBreak/>
        <w:t xml:space="preserve">2.3. </w:t>
      </w:r>
      <w:r w:rsidRPr="00EE150F">
        <w:rPr>
          <w:rFonts w:ascii="Liberation Serif" w:hAnsi="Liberation Serif"/>
          <w:b/>
        </w:rPr>
        <w:t>Наименование органов и организации, обращение в которые</w:t>
      </w:r>
    </w:p>
    <w:p w:rsidR="00AB4216" w:rsidRPr="00EE150F" w:rsidRDefault="00AB4216" w:rsidP="00AB4216">
      <w:pPr>
        <w:pStyle w:val="aa"/>
        <w:ind w:firstLine="567"/>
        <w:jc w:val="center"/>
        <w:rPr>
          <w:rFonts w:ascii="Liberation Serif" w:hAnsi="Liberation Serif"/>
          <w:b/>
        </w:rPr>
      </w:pPr>
      <w:r w:rsidRPr="00EE150F">
        <w:rPr>
          <w:rFonts w:ascii="Liberation Serif" w:hAnsi="Liberation Serif"/>
          <w:b/>
        </w:rPr>
        <w:t>необходимо для предоставления муниципальной услуги</w:t>
      </w:r>
    </w:p>
    <w:p w:rsidR="00AB4216" w:rsidRPr="00EE150F" w:rsidRDefault="00AB4216" w:rsidP="00AB4216">
      <w:pPr>
        <w:pStyle w:val="aa"/>
        <w:ind w:firstLine="567"/>
        <w:jc w:val="both"/>
        <w:rPr>
          <w:rFonts w:ascii="Liberation Serif" w:hAnsi="Liberation Serif"/>
        </w:rPr>
      </w:pPr>
    </w:p>
    <w:p w:rsidR="00AB4216" w:rsidRPr="00EE150F" w:rsidRDefault="00AB4216" w:rsidP="00AB4216">
      <w:pPr>
        <w:pStyle w:val="aa"/>
        <w:ind w:firstLine="567"/>
        <w:jc w:val="both"/>
        <w:rPr>
          <w:rFonts w:ascii="Liberation Serif" w:hAnsi="Liberation Serif"/>
        </w:rPr>
      </w:pPr>
      <w:r w:rsidRPr="00EE150F">
        <w:rPr>
          <w:rFonts w:ascii="Liberation Serif" w:eastAsiaTheme="minorHAnsi" w:hAnsi="Liberation Serif"/>
          <w:lang w:eastAsia="en-US"/>
        </w:rPr>
        <w:t xml:space="preserve">11. </w:t>
      </w:r>
      <w:r w:rsidRPr="00EE150F">
        <w:rPr>
          <w:rFonts w:ascii="Liberation Serif" w:hAnsi="Liberation Serif"/>
        </w:rPr>
        <w:t>При предоставлении муниципальной услуги в качестве источников получения документов, необходимых для предоставления муниципальной услуги, могут принимать участие в рамках межведомственного информационного взаимодействия:</w:t>
      </w:r>
    </w:p>
    <w:p w:rsidR="00C13F97" w:rsidRDefault="00C13F97" w:rsidP="008C5229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>-Комитет по управлению имуществом Администрации городского округа Первоуральск;</w:t>
      </w:r>
    </w:p>
    <w:p w:rsidR="00C13F97" w:rsidRDefault="00C13F97" w:rsidP="008C5229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>-</w:t>
      </w:r>
      <w:r w:rsidRPr="006B1C78">
        <w:rPr>
          <w:rFonts w:ascii="Liberation Serif" w:hAnsi="Liberation Serif" w:cs="Times New Roman"/>
          <w:sz w:val="24"/>
          <w:szCs w:val="24"/>
        </w:rPr>
        <w:t>Первоуральское муниципальное казенное учреждение «Управление капитального строительства»;</w:t>
      </w:r>
    </w:p>
    <w:p w:rsidR="00C13F97" w:rsidRPr="008C5229" w:rsidRDefault="00C13F97" w:rsidP="008C5229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>-Управление архитектуры и градостроительства Администрации городского округа Первоуральск;</w:t>
      </w:r>
    </w:p>
    <w:p w:rsidR="006B1C78" w:rsidRPr="006B1C78" w:rsidRDefault="006B1C78" w:rsidP="006B1C78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>-</w:t>
      </w:r>
      <w:r w:rsidRPr="006B1C78">
        <w:rPr>
          <w:rFonts w:ascii="Liberation Serif" w:hAnsi="Liberation Serif" w:cs="Times New Roman"/>
          <w:sz w:val="24"/>
          <w:szCs w:val="24"/>
        </w:rPr>
        <w:t xml:space="preserve">Первоуральский отдел территориального отдела Управления </w:t>
      </w:r>
      <w:proofErr w:type="spellStart"/>
      <w:r w:rsidRPr="006B1C78">
        <w:rPr>
          <w:rFonts w:ascii="Liberation Serif" w:hAnsi="Liberation Serif" w:cs="Times New Roman"/>
          <w:sz w:val="24"/>
          <w:szCs w:val="24"/>
        </w:rPr>
        <w:t>Роспотребнадзора</w:t>
      </w:r>
      <w:proofErr w:type="spellEnd"/>
      <w:r w:rsidRPr="006B1C78">
        <w:rPr>
          <w:rFonts w:ascii="Liberation Serif" w:hAnsi="Liberation Serif" w:cs="Times New Roman"/>
          <w:sz w:val="24"/>
          <w:szCs w:val="24"/>
        </w:rPr>
        <w:t xml:space="preserve"> по Свердловской области в городе Первоуральске, Шалинском, Нижнесергинском районах и городе Ревда; </w:t>
      </w:r>
    </w:p>
    <w:p w:rsidR="006B1C78" w:rsidRPr="006B1C78" w:rsidRDefault="006B1C78" w:rsidP="006B1C78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>-</w:t>
      </w:r>
      <w:r w:rsidRPr="006B1C78">
        <w:rPr>
          <w:rFonts w:ascii="Liberation Serif" w:hAnsi="Liberation Serif" w:cs="Times New Roman"/>
          <w:sz w:val="24"/>
          <w:szCs w:val="24"/>
        </w:rPr>
        <w:t xml:space="preserve">Отдел надзорной деятельности по городскому округу Первоуральск и профилактической работы Главного управления МЧС России; </w:t>
      </w:r>
    </w:p>
    <w:p w:rsidR="006B1C78" w:rsidRPr="006B1C78" w:rsidRDefault="006B1C78" w:rsidP="00C13F97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>-</w:t>
      </w:r>
      <w:r w:rsidRPr="006B1C78">
        <w:rPr>
          <w:rFonts w:ascii="Liberation Serif" w:hAnsi="Liberation Serif" w:cs="Times New Roman"/>
          <w:sz w:val="24"/>
          <w:szCs w:val="24"/>
        </w:rPr>
        <w:t>Филиал Специализированного областного государственного унитарного предприятия  «Областной цент</w:t>
      </w:r>
      <w:r w:rsidR="00C13F97">
        <w:rPr>
          <w:rFonts w:ascii="Liberation Serif" w:hAnsi="Liberation Serif" w:cs="Times New Roman"/>
          <w:sz w:val="24"/>
          <w:szCs w:val="24"/>
        </w:rPr>
        <w:t>р недвижимости» «Западное БТИ»;</w:t>
      </w:r>
    </w:p>
    <w:p w:rsidR="006B1C78" w:rsidRPr="006B1C78" w:rsidRDefault="006B1C78" w:rsidP="006B1C78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>-</w:t>
      </w:r>
      <w:r w:rsidRPr="006B1C78">
        <w:rPr>
          <w:rFonts w:ascii="Liberation Serif" w:hAnsi="Liberation Serif" w:cs="Times New Roman"/>
          <w:sz w:val="24"/>
          <w:szCs w:val="24"/>
        </w:rPr>
        <w:t>Отдел контроля по Западному управленческому округу Департамента государственного и строительного надзора Свердловской области;</w:t>
      </w:r>
    </w:p>
    <w:p w:rsidR="00C13F97" w:rsidRDefault="00C13F97" w:rsidP="00C13F97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C13F97">
        <w:rPr>
          <w:rFonts w:ascii="Liberation Serif" w:hAnsi="Liberation Serif" w:cs="Times New Roman"/>
          <w:sz w:val="24"/>
          <w:szCs w:val="24"/>
        </w:rPr>
        <w:t>- эксперты, в установленном порядке аттестованные на право подготовки заключений экспертизы проектной документации и (или) результатов инженерных изысканий.</w:t>
      </w:r>
    </w:p>
    <w:p w:rsidR="0084794D" w:rsidRDefault="0084794D" w:rsidP="00656E51">
      <w:pPr>
        <w:pStyle w:val="ConsPlusNormal"/>
        <w:ind w:firstLine="540"/>
        <w:jc w:val="center"/>
        <w:rPr>
          <w:rFonts w:ascii="Liberation Serif" w:hAnsi="Liberation Serif" w:cs="Times New Roman"/>
          <w:b/>
          <w:sz w:val="24"/>
          <w:szCs w:val="24"/>
        </w:rPr>
      </w:pPr>
    </w:p>
    <w:p w:rsidR="004C06DB" w:rsidRDefault="00413CE4" w:rsidP="00656E51">
      <w:pPr>
        <w:pStyle w:val="ConsPlusNormal"/>
        <w:ind w:firstLine="540"/>
        <w:jc w:val="center"/>
        <w:rPr>
          <w:rFonts w:ascii="Liberation Serif" w:hAnsi="Liberation Serif" w:cs="Times New Roman"/>
          <w:sz w:val="24"/>
          <w:szCs w:val="24"/>
        </w:rPr>
      </w:pPr>
      <w:r w:rsidRPr="00656E51">
        <w:rPr>
          <w:rFonts w:ascii="Liberation Serif" w:hAnsi="Liberation Serif" w:cs="Times New Roman"/>
          <w:b/>
          <w:sz w:val="24"/>
          <w:szCs w:val="24"/>
        </w:rPr>
        <w:t>2.4. Результат предоставления муниципальной услуги</w:t>
      </w:r>
    </w:p>
    <w:p w:rsidR="008C5229" w:rsidRPr="008C5229" w:rsidRDefault="008C5229" w:rsidP="008C5229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</w:p>
    <w:p w:rsidR="00C13F97" w:rsidRPr="008C5229" w:rsidRDefault="00413CE4" w:rsidP="00C13F97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>12.</w:t>
      </w:r>
      <w:r w:rsidR="008C5229" w:rsidRPr="008C5229">
        <w:rPr>
          <w:rFonts w:ascii="Liberation Serif" w:hAnsi="Liberation Serif" w:cs="Times New Roman"/>
          <w:sz w:val="24"/>
          <w:szCs w:val="24"/>
        </w:rPr>
        <w:t xml:space="preserve"> </w:t>
      </w:r>
      <w:proofErr w:type="gramStart"/>
      <w:r w:rsidR="008C5229" w:rsidRPr="008C5229">
        <w:rPr>
          <w:rFonts w:ascii="Liberation Serif" w:hAnsi="Liberation Serif" w:cs="Times New Roman"/>
          <w:sz w:val="24"/>
          <w:szCs w:val="24"/>
        </w:rPr>
        <w:t>Заключение межведомственной</w:t>
      </w:r>
      <w:r w:rsidR="00C13F97">
        <w:rPr>
          <w:rFonts w:ascii="Liberation Serif" w:hAnsi="Liberation Serif" w:cs="Times New Roman"/>
          <w:sz w:val="24"/>
          <w:szCs w:val="24"/>
        </w:rPr>
        <w:t xml:space="preserve"> комиссии </w:t>
      </w:r>
      <w:r w:rsidR="00C13F97" w:rsidRPr="00C13F97">
        <w:rPr>
          <w:rFonts w:ascii="Liberation Serif" w:hAnsi="Liberation Serif" w:cs="Times New Roman"/>
          <w:sz w:val="24"/>
          <w:szCs w:val="24"/>
        </w:rPr>
        <w:t>об оценке соответствия по</w:t>
      </w:r>
      <w:r w:rsidR="00C13F97">
        <w:rPr>
          <w:rFonts w:ascii="Liberation Serif" w:hAnsi="Liberation Serif" w:cs="Times New Roman"/>
          <w:sz w:val="24"/>
          <w:szCs w:val="24"/>
        </w:rPr>
        <w:t xml:space="preserve">мещения (многоквартирного дома) </w:t>
      </w:r>
      <w:r w:rsidR="00C13F97" w:rsidRPr="00C13F97">
        <w:rPr>
          <w:rFonts w:ascii="Liberation Serif" w:hAnsi="Liberation Serif" w:cs="Times New Roman"/>
          <w:sz w:val="24"/>
          <w:szCs w:val="24"/>
        </w:rPr>
        <w:t xml:space="preserve">требованиям, установленным </w:t>
      </w:r>
      <w:r w:rsidR="00C13F97">
        <w:rPr>
          <w:rFonts w:ascii="Liberation Serif" w:hAnsi="Liberation Serif" w:cs="Times New Roman"/>
          <w:sz w:val="24"/>
          <w:szCs w:val="24"/>
        </w:rPr>
        <w:t>«</w:t>
      </w:r>
      <w:r w:rsidR="00C13F97" w:rsidRPr="008C5229">
        <w:rPr>
          <w:rFonts w:ascii="Liberation Serif" w:hAnsi="Liberation Serif" w:cs="Times New Roman"/>
          <w:sz w:val="24"/>
          <w:szCs w:val="24"/>
        </w:rPr>
        <w:t>Положением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</w:t>
      </w:r>
      <w:r w:rsidR="00C13F97">
        <w:rPr>
          <w:rFonts w:ascii="Liberation Serif" w:hAnsi="Liberation Serif" w:cs="Times New Roman"/>
          <w:sz w:val="24"/>
          <w:szCs w:val="24"/>
        </w:rPr>
        <w:t>»</w:t>
      </w:r>
      <w:r w:rsidR="00C13F97" w:rsidRPr="008C5229">
        <w:rPr>
          <w:rFonts w:ascii="Liberation Serif" w:hAnsi="Liberation Serif" w:cs="Times New Roman"/>
          <w:sz w:val="24"/>
          <w:szCs w:val="24"/>
        </w:rPr>
        <w:t>, утвержденным Постановлением Правительства Российской Федерации от 28</w:t>
      </w:r>
      <w:r w:rsidR="00C13F97">
        <w:rPr>
          <w:rFonts w:ascii="Liberation Serif" w:hAnsi="Liberation Serif" w:cs="Times New Roman"/>
          <w:sz w:val="24"/>
          <w:szCs w:val="24"/>
        </w:rPr>
        <w:t xml:space="preserve"> января </w:t>
      </w:r>
      <w:r w:rsidR="00C13F97" w:rsidRPr="008C5229">
        <w:rPr>
          <w:rFonts w:ascii="Liberation Serif" w:hAnsi="Liberation Serif" w:cs="Times New Roman"/>
          <w:sz w:val="24"/>
          <w:szCs w:val="24"/>
        </w:rPr>
        <w:t>2006</w:t>
      </w:r>
      <w:r w:rsidR="00C13F97">
        <w:rPr>
          <w:rFonts w:ascii="Liberation Serif" w:hAnsi="Liberation Serif" w:cs="Times New Roman"/>
          <w:sz w:val="24"/>
          <w:szCs w:val="24"/>
        </w:rPr>
        <w:t xml:space="preserve"> года</w:t>
      </w:r>
      <w:r w:rsidR="00C13F97" w:rsidRPr="008C5229">
        <w:rPr>
          <w:rFonts w:ascii="Liberation Serif" w:hAnsi="Liberation Serif" w:cs="Times New Roman"/>
          <w:sz w:val="24"/>
          <w:szCs w:val="24"/>
        </w:rPr>
        <w:t xml:space="preserve"> </w:t>
      </w:r>
      <w:r w:rsidR="001F776A">
        <w:rPr>
          <w:rFonts w:ascii="Liberation Serif" w:hAnsi="Liberation Serif" w:cs="Times New Roman"/>
          <w:sz w:val="24"/>
          <w:szCs w:val="24"/>
        </w:rPr>
        <w:t>№</w:t>
      </w:r>
      <w:r w:rsidR="001F776A" w:rsidRPr="008C5229">
        <w:rPr>
          <w:rFonts w:ascii="Liberation Serif" w:hAnsi="Liberation Serif" w:cs="Times New Roman"/>
          <w:sz w:val="24"/>
          <w:szCs w:val="24"/>
        </w:rPr>
        <w:t xml:space="preserve"> </w:t>
      </w:r>
      <w:r w:rsidR="00C13F97" w:rsidRPr="008C5229">
        <w:rPr>
          <w:rFonts w:ascii="Liberation Serif" w:hAnsi="Liberation Serif" w:cs="Times New Roman"/>
          <w:sz w:val="24"/>
          <w:szCs w:val="24"/>
        </w:rPr>
        <w:t>47 (далее - Положение), в том числе:</w:t>
      </w:r>
      <w:proofErr w:type="gramEnd"/>
    </w:p>
    <w:p w:rsidR="00C13F97" w:rsidRPr="008C5229" w:rsidRDefault="00C13F97" w:rsidP="00C13F97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8C5229">
        <w:rPr>
          <w:rFonts w:ascii="Liberation Serif" w:hAnsi="Liberation Serif" w:cs="Times New Roman"/>
          <w:sz w:val="24"/>
          <w:szCs w:val="24"/>
        </w:rPr>
        <w:t>о соответствии помещения требованиям, предъявляемым к жилому помещению, и его пригодности для проживания;</w:t>
      </w:r>
    </w:p>
    <w:p w:rsidR="00C13F97" w:rsidRPr="008C5229" w:rsidRDefault="00C13F97" w:rsidP="00C13F97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8C5229">
        <w:rPr>
          <w:rFonts w:ascii="Liberation Serif" w:hAnsi="Liberation Serif" w:cs="Times New Roman"/>
          <w:sz w:val="24"/>
          <w:szCs w:val="24"/>
        </w:rPr>
        <w:t>о выявлении оснований для признания помещения подлежащим капитальному ремонту, реконструкции или перепланировке (при необходимости с технико-экономическим обоснованием) с целью приведения утраченных в процессе эксплуатации характеристик жилого помещения в соответствие с установленными в Положении требованиями;</w:t>
      </w:r>
    </w:p>
    <w:p w:rsidR="00C13F97" w:rsidRPr="008C5229" w:rsidRDefault="00C13F97" w:rsidP="00C13F97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8C5229">
        <w:rPr>
          <w:rFonts w:ascii="Liberation Serif" w:hAnsi="Liberation Serif" w:cs="Times New Roman"/>
          <w:sz w:val="24"/>
          <w:szCs w:val="24"/>
        </w:rPr>
        <w:t xml:space="preserve">о выявлении оснований для признания помещения </w:t>
      </w:r>
      <w:proofErr w:type="gramStart"/>
      <w:r w:rsidRPr="008C5229">
        <w:rPr>
          <w:rFonts w:ascii="Liberation Serif" w:hAnsi="Liberation Serif" w:cs="Times New Roman"/>
          <w:sz w:val="24"/>
          <w:szCs w:val="24"/>
        </w:rPr>
        <w:t>непригодным</w:t>
      </w:r>
      <w:proofErr w:type="gramEnd"/>
      <w:r w:rsidRPr="008C5229">
        <w:rPr>
          <w:rFonts w:ascii="Liberation Serif" w:hAnsi="Liberation Serif" w:cs="Times New Roman"/>
          <w:sz w:val="24"/>
          <w:szCs w:val="24"/>
        </w:rPr>
        <w:t xml:space="preserve"> для проживания;</w:t>
      </w:r>
    </w:p>
    <w:p w:rsidR="00C13F97" w:rsidRPr="008C5229" w:rsidRDefault="00C13F97" w:rsidP="00C13F97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8C5229">
        <w:rPr>
          <w:rFonts w:ascii="Liberation Serif" w:hAnsi="Liberation Serif" w:cs="Times New Roman"/>
          <w:sz w:val="24"/>
          <w:szCs w:val="24"/>
        </w:rPr>
        <w:t>о выявлении оснований для признания многоквартирного дома аварийным и подлежащим реконструкции;</w:t>
      </w:r>
    </w:p>
    <w:p w:rsidR="00C13F97" w:rsidRPr="008C5229" w:rsidRDefault="00C13F97" w:rsidP="00C13F97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8C5229">
        <w:rPr>
          <w:rFonts w:ascii="Liberation Serif" w:hAnsi="Liberation Serif" w:cs="Times New Roman"/>
          <w:sz w:val="24"/>
          <w:szCs w:val="24"/>
        </w:rPr>
        <w:t>о выявлении оснований для признания многоквартирного дома аварийным и подлежащим сносу;</w:t>
      </w:r>
    </w:p>
    <w:p w:rsidR="00C13F97" w:rsidRPr="008C5229" w:rsidRDefault="00C13F97" w:rsidP="00C13F97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8C5229">
        <w:rPr>
          <w:rFonts w:ascii="Liberation Serif" w:hAnsi="Liberation Serif" w:cs="Times New Roman"/>
          <w:sz w:val="24"/>
          <w:szCs w:val="24"/>
        </w:rPr>
        <w:t>об отсутствии оснований для признания многоквартирного дома аварийным и подлежащим сносу или реконструкции;</w:t>
      </w:r>
    </w:p>
    <w:p w:rsidR="008C5229" w:rsidRDefault="00413CE4" w:rsidP="008C5229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>13.</w:t>
      </w:r>
      <w:r w:rsidR="008C5229" w:rsidRPr="008C5229">
        <w:rPr>
          <w:rFonts w:ascii="Liberation Serif" w:hAnsi="Liberation Serif" w:cs="Times New Roman"/>
          <w:sz w:val="24"/>
          <w:szCs w:val="24"/>
        </w:rPr>
        <w:t xml:space="preserve"> </w:t>
      </w:r>
      <w:proofErr w:type="gramStart"/>
      <w:r w:rsidR="008C5229" w:rsidRPr="008C5229">
        <w:rPr>
          <w:rFonts w:ascii="Liberation Serif" w:hAnsi="Liberation Serif" w:cs="Times New Roman"/>
          <w:sz w:val="24"/>
          <w:szCs w:val="24"/>
        </w:rPr>
        <w:t xml:space="preserve">Решение </w:t>
      </w:r>
      <w:r w:rsidR="00C13F97">
        <w:rPr>
          <w:rFonts w:ascii="Liberation Serif" w:hAnsi="Liberation Serif" w:cs="Times New Roman"/>
          <w:sz w:val="24"/>
          <w:szCs w:val="24"/>
        </w:rPr>
        <w:t>А</w:t>
      </w:r>
      <w:r w:rsidR="008C5229" w:rsidRPr="008C5229">
        <w:rPr>
          <w:rFonts w:ascii="Liberation Serif" w:hAnsi="Liberation Serif" w:cs="Times New Roman"/>
          <w:sz w:val="24"/>
          <w:szCs w:val="24"/>
        </w:rPr>
        <w:t xml:space="preserve">дминистрации городского округа </w:t>
      </w:r>
      <w:r w:rsidR="00C13F97">
        <w:rPr>
          <w:rFonts w:ascii="Liberation Serif" w:hAnsi="Liberation Serif" w:cs="Times New Roman"/>
          <w:sz w:val="24"/>
          <w:szCs w:val="24"/>
        </w:rPr>
        <w:t>Первоуральск</w:t>
      </w:r>
      <w:r w:rsidR="008C5229" w:rsidRPr="008C5229">
        <w:rPr>
          <w:rFonts w:ascii="Liberation Serif" w:hAnsi="Liberation Serif" w:cs="Times New Roman"/>
          <w:sz w:val="24"/>
          <w:szCs w:val="24"/>
        </w:rPr>
        <w:t xml:space="preserve"> о признании помещения жилым помещением, жилого помещения пригодным (непригодным) для проживания граждан, а также многоквартирного дома аварийным и подлежащим сносу или реконструкции по итогам работы межведомственной комиссии</w:t>
      </w:r>
      <w:r w:rsidR="00984DE2">
        <w:rPr>
          <w:rFonts w:ascii="Liberation Serif" w:hAnsi="Liberation Serif" w:cs="Times New Roman"/>
          <w:sz w:val="24"/>
          <w:szCs w:val="24"/>
        </w:rPr>
        <w:t xml:space="preserve"> </w:t>
      </w:r>
      <w:r w:rsidR="008C5229" w:rsidRPr="008C5229">
        <w:rPr>
          <w:rFonts w:ascii="Liberation Serif" w:hAnsi="Liberation Serif" w:cs="Times New Roman"/>
          <w:sz w:val="24"/>
          <w:szCs w:val="24"/>
        </w:rPr>
        <w:t xml:space="preserve">в виде Постановления, </w:t>
      </w:r>
      <w:r w:rsidR="008C5229" w:rsidRPr="008C5229">
        <w:rPr>
          <w:rFonts w:ascii="Liberation Serif" w:hAnsi="Liberation Serif" w:cs="Times New Roman"/>
          <w:sz w:val="24"/>
          <w:szCs w:val="24"/>
        </w:rPr>
        <w:lastRenderedPageBreak/>
        <w:t>с указанием о дальнейшем использовании помещения, сроках отселения физических и юридических лиц в случае признания дома аварийным и подлежащим сносу или реконструкции или о признании</w:t>
      </w:r>
      <w:proofErr w:type="gramEnd"/>
      <w:r w:rsidR="008C5229" w:rsidRPr="008C5229">
        <w:rPr>
          <w:rFonts w:ascii="Liberation Serif" w:hAnsi="Liberation Serif" w:cs="Times New Roman"/>
          <w:sz w:val="24"/>
          <w:szCs w:val="24"/>
        </w:rPr>
        <w:t xml:space="preserve"> необходимости проведения ремонтно-восстановительных работ.</w:t>
      </w:r>
    </w:p>
    <w:p w:rsidR="00413CE4" w:rsidRPr="00656E51" w:rsidRDefault="00413CE4" w:rsidP="00656E51">
      <w:pPr>
        <w:pStyle w:val="ConsPlusNormal"/>
        <w:ind w:firstLine="540"/>
        <w:jc w:val="center"/>
        <w:rPr>
          <w:rFonts w:ascii="Liberation Serif" w:hAnsi="Liberation Serif" w:cs="Times New Roman"/>
          <w:b/>
          <w:sz w:val="24"/>
          <w:szCs w:val="24"/>
        </w:rPr>
      </w:pPr>
      <w:r w:rsidRPr="00656E51">
        <w:rPr>
          <w:rFonts w:ascii="Liberation Serif" w:hAnsi="Liberation Serif" w:cs="Times New Roman"/>
          <w:b/>
          <w:sz w:val="24"/>
          <w:szCs w:val="24"/>
        </w:rPr>
        <w:t>2.5. Срок предоставления муниципальной услуги</w:t>
      </w:r>
    </w:p>
    <w:p w:rsidR="00413CE4" w:rsidRPr="008C5229" w:rsidRDefault="00413CE4" w:rsidP="00656E51">
      <w:pPr>
        <w:pStyle w:val="ConsPlusNormal"/>
        <w:ind w:firstLine="540"/>
        <w:jc w:val="center"/>
        <w:rPr>
          <w:rFonts w:ascii="Liberation Serif" w:hAnsi="Liberation Serif" w:cs="Times New Roman"/>
          <w:sz w:val="24"/>
          <w:szCs w:val="24"/>
        </w:rPr>
      </w:pPr>
    </w:p>
    <w:p w:rsidR="008C5229" w:rsidRPr="008C5229" w:rsidRDefault="00413CE4" w:rsidP="008C5229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>14. В</w:t>
      </w:r>
      <w:r w:rsidR="008C5229" w:rsidRPr="008C5229">
        <w:rPr>
          <w:rFonts w:ascii="Liberation Serif" w:hAnsi="Liberation Serif" w:cs="Times New Roman"/>
          <w:sz w:val="24"/>
          <w:szCs w:val="24"/>
        </w:rPr>
        <w:t xml:space="preserve"> течение 30 дней со дня представления заявления и соответствующих документов.</w:t>
      </w:r>
    </w:p>
    <w:p w:rsidR="008C5229" w:rsidRDefault="00413CE4" w:rsidP="008C5229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 xml:space="preserve">15. </w:t>
      </w:r>
      <w:r w:rsidR="008C5229" w:rsidRPr="008C5229">
        <w:rPr>
          <w:rFonts w:ascii="Liberation Serif" w:hAnsi="Liberation Serif" w:cs="Times New Roman"/>
          <w:sz w:val="24"/>
          <w:szCs w:val="24"/>
        </w:rPr>
        <w:t>В случае подачи заявления в МФЦ срок исчисляется со дня регистрации в МФЦ.</w:t>
      </w:r>
    </w:p>
    <w:p w:rsidR="001C149F" w:rsidRDefault="001C149F" w:rsidP="00656E51">
      <w:pPr>
        <w:pStyle w:val="ConsPlusNormal"/>
        <w:ind w:firstLine="540"/>
        <w:jc w:val="center"/>
        <w:rPr>
          <w:rFonts w:ascii="Liberation Serif" w:hAnsi="Liberation Serif" w:cs="Times New Roman"/>
          <w:sz w:val="24"/>
          <w:szCs w:val="24"/>
        </w:rPr>
      </w:pPr>
    </w:p>
    <w:p w:rsidR="00413CE4" w:rsidRPr="00656E51" w:rsidRDefault="00413CE4" w:rsidP="00656E51">
      <w:pPr>
        <w:pStyle w:val="ConsPlusNormal"/>
        <w:ind w:firstLine="540"/>
        <w:jc w:val="center"/>
        <w:rPr>
          <w:rFonts w:ascii="Liberation Serif" w:hAnsi="Liberation Serif" w:cs="Times New Roman"/>
          <w:b/>
          <w:sz w:val="24"/>
          <w:szCs w:val="24"/>
        </w:rPr>
      </w:pPr>
      <w:r w:rsidRPr="00656E51">
        <w:rPr>
          <w:rFonts w:ascii="Liberation Serif" w:hAnsi="Liberation Serif" w:cs="Times New Roman"/>
          <w:b/>
          <w:sz w:val="24"/>
          <w:szCs w:val="24"/>
        </w:rPr>
        <w:t>2.6. Нормативные правовые акты, регулирующие предоставление муниципальной услу</w:t>
      </w:r>
      <w:r w:rsidR="005244F6">
        <w:rPr>
          <w:rFonts w:ascii="Liberation Serif" w:hAnsi="Liberation Serif" w:cs="Times New Roman"/>
          <w:b/>
          <w:sz w:val="24"/>
          <w:szCs w:val="24"/>
        </w:rPr>
        <w:t>ги</w:t>
      </w:r>
    </w:p>
    <w:p w:rsidR="00413CE4" w:rsidRDefault="00413CE4" w:rsidP="00656E51">
      <w:pPr>
        <w:pStyle w:val="ConsPlusNormal"/>
        <w:ind w:firstLine="540"/>
        <w:jc w:val="center"/>
        <w:rPr>
          <w:rFonts w:ascii="Liberation Serif" w:hAnsi="Liberation Serif" w:cs="Times New Roman"/>
          <w:sz w:val="24"/>
          <w:szCs w:val="24"/>
        </w:rPr>
      </w:pPr>
    </w:p>
    <w:p w:rsidR="001C149F" w:rsidRDefault="001C149F" w:rsidP="001C149F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 xml:space="preserve">16. </w:t>
      </w:r>
      <w:r w:rsidRPr="001C149F">
        <w:rPr>
          <w:rFonts w:ascii="Liberation Serif" w:hAnsi="Liberation Serif" w:cs="Times New Roman"/>
          <w:sz w:val="24"/>
          <w:szCs w:val="24"/>
        </w:rPr>
        <w:t>Перечень нормативных правовых актов, регулирующих предоставление муниципальной услуги, размещен на сайте Администрации городского округа Первоуральск в разделе «Муниципальные услуги» (https://prvadm.ru/reestr-municipalnyh-uslug/), на сайте федеральной информационной системы «Единый портал государственных и муниципальных услуг» (</w:t>
      </w:r>
      <w:hyperlink r:id="rId9" w:history="1">
        <w:r w:rsidRPr="00002B2B">
          <w:rPr>
            <w:rStyle w:val="a3"/>
            <w:rFonts w:ascii="Liberation Serif" w:hAnsi="Liberation Serif" w:cs="Times New Roman"/>
            <w:sz w:val="24"/>
            <w:szCs w:val="24"/>
          </w:rPr>
          <w:t>http://www.gosuslugi.ru</w:t>
        </w:r>
      </w:hyperlink>
      <w:r w:rsidRPr="001C149F">
        <w:rPr>
          <w:rFonts w:ascii="Liberation Serif" w:hAnsi="Liberation Serif" w:cs="Times New Roman"/>
          <w:sz w:val="24"/>
          <w:szCs w:val="24"/>
        </w:rPr>
        <w:t>).</w:t>
      </w:r>
    </w:p>
    <w:p w:rsidR="001C149F" w:rsidRDefault="001C149F" w:rsidP="001C149F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</w:p>
    <w:p w:rsidR="00C05279" w:rsidRPr="00656E51" w:rsidRDefault="00C05279" w:rsidP="00656E51">
      <w:pPr>
        <w:pStyle w:val="ConsPlusNormal"/>
        <w:ind w:firstLine="540"/>
        <w:jc w:val="center"/>
        <w:rPr>
          <w:rFonts w:ascii="Liberation Serif" w:hAnsi="Liberation Serif" w:cs="Times New Roman"/>
          <w:b/>
          <w:sz w:val="24"/>
          <w:szCs w:val="24"/>
        </w:rPr>
      </w:pPr>
      <w:r w:rsidRPr="00656E51">
        <w:rPr>
          <w:rFonts w:ascii="Liberation Serif" w:hAnsi="Liberation Serif" w:cs="Times New Roman"/>
          <w:b/>
          <w:sz w:val="24"/>
          <w:szCs w:val="24"/>
        </w:rPr>
        <w:t>2.7. Исчерпывающий перечень документов, необходимых для предоставления муниципальной услуги</w:t>
      </w:r>
    </w:p>
    <w:p w:rsidR="00B729B6" w:rsidRPr="008C5229" w:rsidRDefault="00B729B6" w:rsidP="00656E51">
      <w:pPr>
        <w:pStyle w:val="ConsPlusNormal"/>
        <w:ind w:firstLine="540"/>
        <w:jc w:val="center"/>
        <w:rPr>
          <w:rFonts w:ascii="Liberation Serif" w:hAnsi="Liberation Serif" w:cs="Times New Roman"/>
          <w:sz w:val="24"/>
          <w:szCs w:val="24"/>
        </w:rPr>
      </w:pPr>
    </w:p>
    <w:p w:rsidR="008C5229" w:rsidRPr="008C5229" w:rsidRDefault="00C05279" w:rsidP="008C5229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>17</w:t>
      </w:r>
      <w:r w:rsidR="008C5229" w:rsidRPr="008C5229">
        <w:rPr>
          <w:rFonts w:ascii="Liberation Serif" w:hAnsi="Liberation Serif" w:cs="Times New Roman"/>
          <w:sz w:val="24"/>
          <w:szCs w:val="24"/>
        </w:rPr>
        <w:t>.</w:t>
      </w:r>
      <w:r w:rsidR="00B729B6">
        <w:rPr>
          <w:rFonts w:ascii="Liberation Serif" w:hAnsi="Liberation Serif" w:cs="Times New Roman"/>
          <w:sz w:val="24"/>
          <w:szCs w:val="24"/>
        </w:rPr>
        <w:t xml:space="preserve"> </w:t>
      </w:r>
      <w:r w:rsidR="00C82911">
        <w:rPr>
          <w:rFonts w:ascii="Liberation Serif" w:hAnsi="Liberation Serif" w:cs="Times New Roman"/>
          <w:sz w:val="24"/>
          <w:szCs w:val="24"/>
        </w:rPr>
        <w:t>Перечень документов, п</w:t>
      </w:r>
      <w:r w:rsidR="00B729B6">
        <w:rPr>
          <w:rFonts w:ascii="Liberation Serif" w:hAnsi="Liberation Serif" w:cs="Times New Roman"/>
          <w:sz w:val="24"/>
          <w:szCs w:val="24"/>
        </w:rPr>
        <w:t>одлежащи</w:t>
      </w:r>
      <w:r w:rsidR="00C82911">
        <w:rPr>
          <w:rFonts w:ascii="Liberation Serif" w:hAnsi="Liberation Serif" w:cs="Times New Roman"/>
          <w:sz w:val="24"/>
          <w:szCs w:val="24"/>
        </w:rPr>
        <w:t>х</w:t>
      </w:r>
      <w:r w:rsidR="00B729B6">
        <w:rPr>
          <w:rFonts w:ascii="Liberation Serif" w:hAnsi="Liberation Serif" w:cs="Times New Roman"/>
          <w:sz w:val="24"/>
          <w:szCs w:val="24"/>
        </w:rPr>
        <w:t xml:space="preserve"> представлению заявителем:</w:t>
      </w:r>
      <w:r w:rsidR="008C5229" w:rsidRPr="008C5229">
        <w:rPr>
          <w:rFonts w:ascii="Liberation Serif" w:hAnsi="Liberation Serif" w:cs="Times New Roman"/>
          <w:sz w:val="24"/>
          <w:szCs w:val="24"/>
        </w:rPr>
        <w:t>:</w:t>
      </w:r>
    </w:p>
    <w:p w:rsidR="008C5229" w:rsidRPr="008C5229" w:rsidRDefault="00B729B6" w:rsidP="008C5229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>17.1.</w:t>
      </w:r>
      <w:r w:rsidR="008C5229" w:rsidRPr="008C5229">
        <w:rPr>
          <w:rFonts w:ascii="Liberation Serif" w:hAnsi="Liberation Serif" w:cs="Times New Roman"/>
          <w:sz w:val="24"/>
          <w:szCs w:val="24"/>
        </w:rPr>
        <w:t xml:space="preserve"> заявление (по форме приложения </w:t>
      </w:r>
      <w:r w:rsidR="001F776A">
        <w:rPr>
          <w:rFonts w:ascii="Liberation Serif" w:hAnsi="Liberation Serif" w:cs="Times New Roman"/>
          <w:sz w:val="24"/>
          <w:szCs w:val="24"/>
        </w:rPr>
        <w:t>№</w:t>
      </w:r>
      <w:r w:rsidR="001F776A" w:rsidRPr="008C5229">
        <w:rPr>
          <w:rFonts w:ascii="Liberation Serif" w:hAnsi="Liberation Serif" w:cs="Times New Roman"/>
          <w:sz w:val="24"/>
          <w:szCs w:val="24"/>
        </w:rPr>
        <w:t xml:space="preserve"> </w:t>
      </w:r>
      <w:r w:rsidR="008C5229" w:rsidRPr="008C5229">
        <w:rPr>
          <w:rFonts w:ascii="Liberation Serif" w:hAnsi="Liberation Serif" w:cs="Times New Roman"/>
          <w:sz w:val="24"/>
          <w:szCs w:val="24"/>
        </w:rPr>
        <w:t>1 к настоящему Регламенту);</w:t>
      </w:r>
    </w:p>
    <w:p w:rsidR="008C5229" w:rsidRPr="008C5229" w:rsidRDefault="00B729B6" w:rsidP="008C5229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>17.2.</w:t>
      </w:r>
      <w:r w:rsidR="008C5229" w:rsidRPr="008C5229">
        <w:rPr>
          <w:rFonts w:ascii="Liberation Serif" w:hAnsi="Liberation Serif" w:cs="Times New Roman"/>
          <w:sz w:val="24"/>
          <w:szCs w:val="24"/>
        </w:rPr>
        <w:t xml:space="preserve"> копии правоустанавливающих документов на жилое помещение, право на которое не зарегистрировано в Едином государственном реестре прав на недвижимое имущество и сделок с ним;</w:t>
      </w:r>
    </w:p>
    <w:p w:rsidR="008C5229" w:rsidRPr="008C5229" w:rsidRDefault="00B729B6" w:rsidP="008C5229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 xml:space="preserve">17.3. </w:t>
      </w:r>
      <w:r w:rsidR="008C5229" w:rsidRPr="008C5229">
        <w:rPr>
          <w:rFonts w:ascii="Liberation Serif" w:hAnsi="Liberation Serif" w:cs="Times New Roman"/>
          <w:sz w:val="24"/>
          <w:szCs w:val="24"/>
        </w:rPr>
        <w:t>заключение специализированной организации, проводившей обследование многоквартирного дома (в случае постановки вопроса о признании многоквартирного дома аварийным и подлежащим сносу или реконструкции);</w:t>
      </w:r>
    </w:p>
    <w:p w:rsidR="008C5229" w:rsidRPr="008C5229" w:rsidRDefault="00B729B6" w:rsidP="008C5229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 xml:space="preserve">17.4. </w:t>
      </w:r>
      <w:r w:rsidR="008C5229" w:rsidRPr="008C5229">
        <w:rPr>
          <w:rFonts w:ascii="Liberation Serif" w:hAnsi="Liberation Serif" w:cs="Times New Roman"/>
          <w:sz w:val="24"/>
          <w:szCs w:val="24"/>
        </w:rPr>
        <w:t>заключение проектно-изыскательской организации по результатам обследования элементов ограждающих и несущих конструкций жилого помещения (в случае, если представление такого заключения является необходимым для принятия решения о признании жилого помещения соответствующим (не соответствующим) требованиям, установленным Положением);</w:t>
      </w:r>
    </w:p>
    <w:p w:rsidR="008C5229" w:rsidRPr="008C5229" w:rsidRDefault="00B729B6" w:rsidP="008C5229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 xml:space="preserve">17.5. </w:t>
      </w:r>
      <w:r w:rsidR="008C5229" w:rsidRPr="008C5229">
        <w:rPr>
          <w:rFonts w:ascii="Liberation Serif" w:hAnsi="Liberation Serif" w:cs="Times New Roman"/>
          <w:sz w:val="24"/>
          <w:szCs w:val="24"/>
        </w:rPr>
        <w:t>заявления, письма, жалобы граждан на неудовлетворительные условия проживания - по усмотрению заявителя.</w:t>
      </w:r>
    </w:p>
    <w:p w:rsidR="008620BA" w:rsidRDefault="008C5229" w:rsidP="009909FB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8C5229">
        <w:rPr>
          <w:rFonts w:ascii="Liberation Serif" w:hAnsi="Liberation Serif" w:cs="Times New Roman"/>
          <w:sz w:val="24"/>
          <w:szCs w:val="24"/>
        </w:rPr>
        <w:t xml:space="preserve">В случае если заявителем выступает орган государственного надзора (контроля), указанный орган представляет свое заключение, после </w:t>
      </w:r>
      <w:proofErr w:type="gramStart"/>
      <w:r w:rsidRPr="008C5229">
        <w:rPr>
          <w:rFonts w:ascii="Liberation Serif" w:hAnsi="Liberation Serif" w:cs="Times New Roman"/>
          <w:sz w:val="24"/>
          <w:szCs w:val="24"/>
        </w:rPr>
        <w:t>рассмотрения</w:t>
      </w:r>
      <w:proofErr w:type="gramEnd"/>
      <w:r w:rsidRPr="008C5229">
        <w:rPr>
          <w:rFonts w:ascii="Liberation Serif" w:hAnsi="Liberation Serif" w:cs="Times New Roman"/>
          <w:sz w:val="24"/>
          <w:szCs w:val="24"/>
        </w:rPr>
        <w:t xml:space="preserve"> которого </w:t>
      </w:r>
      <w:r w:rsidR="00984DE2">
        <w:rPr>
          <w:rFonts w:ascii="Liberation Serif" w:hAnsi="Liberation Serif" w:cs="Times New Roman"/>
          <w:sz w:val="24"/>
          <w:szCs w:val="24"/>
        </w:rPr>
        <w:t xml:space="preserve">комиссия предлагает </w:t>
      </w:r>
      <w:r w:rsidRPr="008C5229">
        <w:rPr>
          <w:rFonts w:ascii="Liberation Serif" w:hAnsi="Liberation Serif" w:cs="Times New Roman"/>
          <w:sz w:val="24"/>
          <w:szCs w:val="24"/>
        </w:rPr>
        <w:t>собственнику помещения представить указанные документы.</w:t>
      </w:r>
      <w:r w:rsidR="00B729B6">
        <w:rPr>
          <w:rFonts w:ascii="Liberation Serif" w:hAnsi="Liberation Serif" w:cs="Times New Roman"/>
          <w:sz w:val="24"/>
          <w:szCs w:val="24"/>
        </w:rPr>
        <w:t>18.</w:t>
      </w:r>
      <w:r w:rsidRPr="008C5229">
        <w:rPr>
          <w:rFonts w:ascii="Liberation Serif" w:hAnsi="Liberation Serif" w:cs="Times New Roman"/>
          <w:sz w:val="24"/>
          <w:szCs w:val="24"/>
        </w:rPr>
        <w:t xml:space="preserve"> </w:t>
      </w:r>
      <w:r w:rsidR="00C82911">
        <w:rPr>
          <w:rFonts w:ascii="Liberation Serif" w:hAnsi="Liberation Serif" w:cs="Times New Roman"/>
          <w:sz w:val="24"/>
          <w:szCs w:val="24"/>
        </w:rPr>
        <w:t>Перечень документов</w:t>
      </w:r>
      <w:r w:rsidR="008620BA">
        <w:rPr>
          <w:rFonts w:ascii="Liberation Serif" w:hAnsi="Liberation Serif" w:cs="Times New Roman"/>
          <w:sz w:val="24"/>
          <w:szCs w:val="24"/>
        </w:rPr>
        <w:t>,</w:t>
      </w:r>
      <w:r w:rsidR="008620BA" w:rsidRPr="008620BA">
        <w:t xml:space="preserve"> </w:t>
      </w:r>
      <w:r w:rsidR="008620BA" w:rsidRPr="008620BA">
        <w:rPr>
          <w:rFonts w:ascii="Liberation Serif" w:hAnsi="Liberation Serif" w:cs="Times New Roman"/>
          <w:sz w:val="24"/>
          <w:szCs w:val="24"/>
        </w:rPr>
        <w:t>находя</w:t>
      </w:r>
      <w:r w:rsidR="008620BA">
        <w:rPr>
          <w:rFonts w:ascii="Liberation Serif" w:hAnsi="Liberation Serif" w:cs="Times New Roman"/>
          <w:sz w:val="24"/>
          <w:szCs w:val="24"/>
        </w:rPr>
        <w:t>щихся</w:t>
      </w:r>
      <w:r w:rsidR="008620BA" w:rsidRPr="008620BA">
        <w:rPr>
          <w:rFonts w:ascii="Liberation Serif" w:hAnsi="Liberation Serif" w:cs="Times New Roman"/>
          <w:sz w:val="24"/>
          <w:szCs w:val="24"/>
        </w:rPr>
        <w:t xml:space="preserve"> в распоряжении государственных органов, органов местного самоуправления либо организаций, подведомственных государственным органам или органам местного самоуправления</w:t>
      </w:r>
      <w:r w:rsidR="009909FB">
        <w:rPr>
          <w:rFonts w:ascii="Liberation Serif" w:hAnsi="Liberation Serif" w:cs="Times New Roman"/>
          <w:sz w:val="24"/>
          <w:szCs w:val="24"/>
        </w:rPr>
        <w:t>.</w:t>
      </w:r>
    </w:p>
    <w:p w:rsidR="008C5229" w:rsidRPr="008C5229" w:rsidRDefault="008C5229" w:rsidP="008C5229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proofErr w:type="gramStart"/>
      <w:r w:rsidRPr="008C5229">
        <w:rPr>
          <w:rFonts w:ascii="Liberation Serif" w:hAnsi="Liberation Serif" w:cs="Times New Roman"/>
          <w:sz w:val="24"/>
          <w:szCs w:val="24"/>
        </w:rPr>
        <w:t xml:space="preserve">Специалист </w:t>
      </w:r>
      <w:r w:rsidR="00984DE2">
        <w:rPr>
          <w:rFonts w:ascii="Liberation Serif" w:hAnsi="Liberation Serif" w:cs="Times New Roman"/>
          <w:sz w:val="24"/>
          <w:szCs w:val="24"/>
        </w:rPr>
        <w:t>Уполномоченного органа</w:t>
      </w:r>
      <w:r w:rsidRPr="008C5229">
        <w:rPr>
          <w:rFonts w:ascii="Liberation Serif" w:hAnsi="Liberation Serif" w:cs="Times New Roman"/>
          <w:sz w:val="24"/>
          <w:szCs w:val="24"/>
        </w:rPr>
        <w:t xml:space="preserve"> в порядке межведомственного информационного взаимодействия направляет запросы в соответствующие органы (организации), которые находятся в распоряжении государственных органов, органов местного самоуправления либо организаций, подведомственных государственным органам или органам местного самоуправления, по месту нахождения заявленного помещения (многоквартирного дома), для получения необходимых документов (их копии или содержащиеся в них сведения), в том числе в электронной форме</w:t>
      </w:r>
      <w:r w:rsidR="008620BA">
        <w:rPr>
          <w:rFonts w:ascii="Liberation Serif" w:hAnsi="Liberation Serif" w:cs="Times New Roman"/>
          <w:sz w:val="24"/>
          <w:szCs w:val="24"/>
        </w:rPr>
        <w:t>:</w:t>
      </w:r>
      <w:r w:rsidRPr="008C5229">
        <w:rPr>
          <w:rFonts w:ascii="Liberation Serif" w:hAnsi="Liberation Serif" w:cs="Times New Roman"/>
          <w:sz w:val="24"/>
          <w:szCs w:val="24"/>
        </w:rPr>
        <w:t xml:space="preserve"> </w:t>
      </w:r>
      <w:r w:rsidR="008620BA">
        <w:rPr>
          <w:rFonts w:ascii="Liberation Serif" w:hAnsi="Liberation Serif" w:cs="Times New Roman"/>
          <w:sz w:val="24"/>
          <w:szCs w:val="24"/>
        </w:rPr>
        <w:t>18.1.</w:t>
      </w:r>
      <w:r w:rsidRPr="008C5229">
        <w:rPr>
          <w:rFonts w:ascii="Liberation Serif" w:hAnsi="Liberation Serif" w:cs="Times New Roman"/>
          <w:sz w:val="24"/>
          <w:szCs w:val="24"/>
        </w:rPr>
        <w:t xml:space="preserve"> сведения из Единого</w:t>
      </w:r>
      <w:proofErr w:type="gramEnd"/>
      <w:r w:rsidRPr="008C5229">
        <w:rPr>
          <w:rFonts w:ascii="Liberation Serif" w:hAnsi="Liberation Serif" w:cs="Times New Roman"/>
          <w:sz w:val="24"/>
          <w:szCs w:val="24"/>
        </w:rPr>
        <w:t xml:space="preserve"> государственного реестра прав на недвижимое имущество и сделок с ним о правах на жилое помещение;</w:t>
      </w:r>
    </w:p>
    <w:p w:rsidR="008C5229" w:rsidRPr="008C5229" w:rsidRDefault="008620BA" w:rsidP="008C5229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lastRenderedPageBreak/>
        <w:t xml:space="preserve">18.2. </w:t>
      </w:r>
      <w:r w:rsidR="008C5229" w:rsidRPr="008C5229">
        <w:rPr>
          <w:rFonts w:ascii="Liberation Serif" w:hAnsi="Liberation Serif" w:cs="Times New Roman"/>
          <w:sz w:val="24"/>
          <w:szCs w:val="24"/>
        </w:rPr>
        <w:t>техни</w:t>
      </w:r>
      <w:r w:rsidR="00984DE2">
        <w:rPr>
          <w:rFonts w:ascii="Liberation Serif" w:hAnsi="Liberation Serif" w:cs="Times New Roman"/>
          <w:sz w:val="24"/>
          <w:szCs w:val="24"/>
        </w:rPr>
        <w:t>ческий паспорт жилого помещения</w:t>
      </w:r>
      <w:r w:rsidR="008C5229" w:rsidRPr="008C5229">
        <w:rPr>
          <w:rFonts w:ascii="Liberation Serif" w:hAnsi="Liberation Serif" w:cs="Times New Roman"/>
          <w:sz w:val="24"/>
          <w:szCs w:val="24"/>
        </w:rPr>
        <w:t>;</w:t>
      </w:r>
    </w:p>
    <w:p w:rsidR="008C5229" w:rsidRDefault="008620BA" w:rsidP="008C5229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 xml:space="preserve">18.3. </w:t>
      </w:r>
      <w:r w:rsidR="008C5229" w:rsidRPr="008C5229">
        <w:rPr>
          <w:rFonts w:ascii="Liberation Serif" w:hAnsi="Liberation Serif" w:cs="Times New Roman"/>
          <w:sz w:val="24"/>
          <w:szCs w:val="24"/>
        </w:rPr>
        <w:t>заключения (акты) соответствующих органов государственного надзора (контроля) в случае, если представление указанных документов признано необходимым для принятия решения о признании жилого помещения соответствующим (не соответствующим) установленным требованиям.</w:t>
      </w:r>
    </w:p>
    <w:p w:rsidR="008620BA" w:rsidRDefault="008620BA" w:rsidP="008C5229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8620BA">
        <w:rPr>
          <w:rFonts w:ascii="Liberation Serif" w:hAnsi="Liberation Serif" w:cs="Times New Roman"/>
          <w:sz w:val="24"/>
          <w:szCs w:val="24"/>
        </w:rPr>
        <w:t xml:space="preserve">Заявитель вправе представить в комиссию указанные в пункте </w:t>
      </w:r>
      <w:r>
        <w:rPr>
          <w:rFonts w:ascii="Liberation Serif" w:hAnsi="Liberation Serif" w:cs="Times New Roman"/>
          <w:sz w:val="24"/>
          <w:szCs w:val="24"/>
        </w:rPr>
        <w:t>18</w:t>
      </w:r>
      <w:r w:rsidRPr="008620BA">
        <w:rPr>
          <w:rFonts w:ascii="Liberation Serif" w:hAnsi="Liberation Serif" w:cs="Times New Roman"/>
          <w:sz w:val="24"/>
          <w:szCs w:val="24"/>
        </w:rPr>
        <w:t xml:space="preserve"> документы и информацию по своей инициативе.</w:t>
      </w:r>
    </w:p>
    <w:p w:rsidR="009909FB" w:rsidRDefault="009909FB" w:rsidP="008C5229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</w:p>
    <w:p w:rsidR="009909FB" w:rsidRPr="00656E51" w:rsidRDefault="009909FB" w:rsidP="00656E51">
      <w:pPr>
        <w:pStyle w:val="ConsPlusNormal"/>
        <w:ind w:firstLine="540"/>
        <w:jc w:val="center"/>
        <w:rPr>
          <w:rFonts w:ascii="Liberation Serif" w:hAnsi="Liberation Serif" w:cs="Times New Roman"/>
          <w:b/>
          <w:sz w:val="24"/>
          <w:szCs w:val="24"/>
        </w:rPr>
      </w:pPr>
      <w:r w:rsidRPr="00656E51">
        <w:rPr>
          <w:rFonts w:ascii="Liberation Serif" w:hAnsi="Liberation Serif" w:cs="Times New Roman"/>
          <w:b/>
          <w:sz w:val="24"/>
          <w:szCs w:val="24"/>
        </w:rPr>
        <w:t>2.8. Указание на запрет требовать от заявителя представления документов, информации или осуществления действий.</w:t>
      </w:r>
    </w:p>
    <w:p w:rsidR="009909FB" w:rsidRPr="008C5229" w:rsidRDefault="009909FB" w:rsidP="008C5229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</w:p>
    <w:p w:rsidR="008C5229" w:rsidRPr="008C5229" w:rsidRDefault="009909FB" w:rsidP="008C5229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>19.</w:t>
      </w:r>
      <w:r w:rsidR="007C2D27">
        <w:rPr>
          <w:rFonts w:ascii="Liberation Serif" w:hAnsi="Liberation Serif" w:cs="Times New Roman"/>
          <w:sz w:val="24"/>
          <w:szCs w:val="24"/>
        </w:rPr>
        <w:t xml:space="preserve"> </w:t>
      </w:r>
      <w:r w:rsidR="008C5229" w:rsidRPr="008C5229">
        <w:rPr>
          <w:rFonts w:ascii="Liberation Serif" w:hAnsi="Liberation Serif" w:cs="Times New Roman"/>
          <w:sz w:val="24"/>
          <w:szCs w:val="24"/>
        </w:rPr>
        <w:t>Запрещается требовать от заявителя:</w:t>
      </w:r>
    </w:p>
    <w:p w:rsidR="008C5229" w:rsidRPr="008C5229" w:rsidRDefault="008C5229" w:rsidP="008C5229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8C5229">
        <w:rPr>
          <w:rFonts w:ascii="Liberation Serif" w:hAnsi="Liberation Serif" w:cs="Times New Roman"/>
          <w:sz w:val="24"/>
          <w:szCs w:val="24"/>
        </w:rPr>
        <w:t>-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8C5229" w:rsidRPr="008C5229" w:rsidRDefault="008C5229" w:rsidP="008C5229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proofErr w:type="gramStart"/>
      <w:r w:rsidRPr="008C5229">
        <w:rPr>
          <w:rFonts w:ascii="Liberation Serif" w:hAnsi="Liberation Serif" w:cs="Times New Roman"/>
          <w:sz w:val="24"/>
          <w:szCs w:val="24"/>
        </w:rPr>
        <w:t xml:space="preserve">- представления документов и информации, которые находятся в распоряжении органов, предоставляющих муниципальную услугу, иных государственных органов, органов местного самоуправления либо подведомственных органам государственной власти или органам местного самоуправления организаций, в соответствии с нормативными правовыми актами Российской Федерации, Свердловской области и муниципальными правовыми актами, за исключением документов, включенных в перечень, определенный частью 6 статьи 7 Федерального закона </w:t>
      </w:r>
      <w:r w:rsidR="001F776A">
        <w:rPr>
          <w:rFonts w:ascii="Liberation Serif" w:hAnsi="Liberation Serif" w:cs="Times New Roman"/>
          <w:sz w:val="24"/>
          <w:szCs w:val="24"/>
        </w:rPr>
        <w:t>№</w:t>
      </w:r>
      <w:r w:rsidR="001F776A" w:rsidRPr="008C5229">
        <w:rPr>
          <w:rFonts w:ascii="Liberation Serif" w:hAnsi="Liberation Serif" w:cs="Times New Roman"/>
          <w:sz w:val="24"/>
          <w:szCs w:val="24"/>
        </w:rPr>
        <w:t xml:space="preserve"> </w:t>
      </w:r>
      <w:r w:rsidRPr="008C5229">
        <w:rPr>
          <w:rFonts w:ascii="Liberation Serif" w:hAnsi="Liberation Serif" w:cs="Times New Roman"/>
          <w:sz w:val="24"/>
          <w:szCs w:val="24"/>
        </w:rPr>
        <w:t xml:space="preserve">210-ФЗ </w:t>
      </w:r>
      <w:r w:rsidR="00984DE2">
        <w:rPr>
          <w:rFonts w:ascii="Liberation Serif" w:hAnsi="Liberation Serif" w:cs="Times New Roman"/>
          <w:sz w:val="24"/>
          <w:szCs w:val="24"/>
        </w:rPr>
        <w:t>«</w:t>
      </w:r>
      <w:r w:rsidRPr="008C5229">
        <w:rPr>
          <w:rFonts w:ascii="Liberation Serif" w:hAnsi="Liberation Serif" w:cs="Times New Roman"/>
          <w:sz w:val="24"/>
          <w:szCs w:val="24"/>
        </w:rPr>
        <w:t>Об организации предоставления государственных</w:t>
      </w:r>
      <w:proofErr w:type="gramEnd"/>
      <w:r w:rsidRPr="008C5229">
        <w:rPr>
          <w:rFonts w:ascii="Liberation Serif" w:hAnsi="Liberation Serif" w:cs="Times New Roman"/>
          <w:sz w:val="24"/>
          <w:szCs w:val="24"/>
        </w:rPr>
        <w:t xml:space="preserve"> и муниципальных услуг</w:t>
      </w:r>
      <w:r w:rsidR="00984DE2">
        <w:rPr>
          <w:rFonts w:ascii="Liberation Serif" w:hAnsi="Liberation Serif" w:cs="Times New Roman"/>
          <w:sz w:val="24"/>
          <w:szCs w:val="24"/>
        </w:rPr>
        <w:t>»</w:t>
      </w:r>
      <w:r w:rsidRPr="008C5229">
        <w:rPr>
          <w:rFonts w:ascii="Liberation Serif" w:hAnsi="Liberation Serif" w:cs="Times New Roman"/>
          <w:sz w:val="24"/>
          <w:szCs w:val="24"/>
        </w:rPr>
        <w:t>;</w:t>
      </w:r>
    </w:p>
    <w:p w:rsidR="008C5229" w:rsidRPr="008C5229" w:rsidRDefault="008C5229" w:rsidP="008C5229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8C5229">
        <w:rPr>
          <w:rFonts w:ascii="Liberation Serif" w:hAnsi="Liberation Serif" w:cs="Times New Roman"/>
          <w:sz w:val="24"/>
          <w:szCs w:val="24"/>
        </w:rPr>
        <w:t>- осуществления действий, в том числе согласований, необходимых для получения муниципальных услуг и связанных с обращением в иные государственные органы, органы местного самоуправления, организации, за исключением получения услуг, включенных в перечень услуг, которые являются необходимыми и обязательными для предоставления муниципальных услуг, утвержденных на территории городского округа;</w:t>
      </w:r>
    </w:p>
    <w:p w:rsidR="008C5229" w:rsidRPr="008C5229" w:rsidRDefault="008C5229" w:rsidP="008C5229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8C5229">
        <w:rPr>
          <w:rFonts w:ascii="Liberation Serif" w:hAnsi="Liberation Serif" w:cs="Times New Roman"/>
          <w:sz w:val="24"/>
          <w:szCs w:val="24"/>
        </w:rPr>
        <w:t>- представления документов, подтверждающих внесение заявителем платы за предоставление муниципальной услуги;</w:t>
      </w:r>
    </w:p>
    <w:p w:rsidR="008C5229" w:rsidRPr="008C5229" w:rsidRDefault="008C5229" w:rsidP="008C5229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8C5229">
        <w:rPr>
          <w:rFonts w:ascii="Liberation Serif" w:hAnsi="Liberation Serif" w:cs="Times New Roman"/>
          <w:sz w:val="24"/>
          <w:szCs w:val="24"/>
        </w:rPr>
        <w:t>-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8C5229" w:rsidRPr="008C5229" w:rsidRDefault="008C5229" w:rsidP="008C5229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8C5229">
        <w:rPr>
          <w:rFonts w:ascii="Liberation Serif" w:hAnsi="Liberation Serif" w:cs="Times New Roman"/>
          <w:sz w:val="24"/>
          <w:szCs w:val="24"/>
        </w:rPr>
        <w:t>1) 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8C5229" w:rsidRPr="008C5229" w:rsidRDefault="008C5229" w:rsidP="008C5229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8C5229">
        <w:rPr>
          <w:rFonts w:ascii="Liberation Serif" w:hAnsi="Liberation Serif" w:cs="Times New Roman"/>
          <w:sz w:val="24"/>
          <w:szCs w:val="24"/>
        </w:rPr>
        <w:t>2) 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8C5229" w:rsidRPr="008C5229" w:rsidRDefault="008C5229" w:rsidP="008C5229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8C5229">
        <w:rPr>
          <w:rFonts w:ascii="Liberation Serif" w:hAnsi="Liberation Serif" w:cs="Times New Roman"/>
          <w:sz w:val="24"/>
          <w:szCs w:val="24"/>
        </w:rPr>
        <w:t>3) 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8C5229" w:rsidRPr="008C5229" w:rsidRDefault="008C5229" w:rsidP="008C5229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8C5229">
        <w:rPr>
          <w:rFonts w:ascii="Liberation Serif" w:hAnsi="Liberation Serif" w:cs="Times New Roman"/>
          <w:sz w:val="24"/>
          <w:szCs w:val="24"/>
        </w:rPr>
        <w:t xml:space="preserve">4) выявление документально подтвержденного факта (признаков) ошибочного или противоправного действия (бездействия) должностного лица исполнителя, предоставляющего муниципальную услугу, работника МФЦ при первоначальном отказе в приеме документов, необходимых для предоставления муниципальной услуги. В данном случае в письменном виде за подписью руководителя органа, предоставляющего муниципальную услугу, руководителя МФЦ при первоначальном отказе в приеме документов, необходимых для предоставления муниципальной услуги, заявитель </w:t>
      </w:r>
      <w:r w:rsidRPr="008C5229">
        <w:rPr>
          <w:rFonts w:ascii="Liberation Serif" w:hAnsi="Liberation Serif" w:cs="Times New Roman"/>
          <w:sz w:val="24"/>
          <w:szCs w:val="24"/>
        </w:rPr>
        <w:lastRenderedPageBreak/>
        <w:t>уведомляется об указанном факте, а также приносятся извинения за доставленные неудобства.</w:t>
      </w:r>
    </w:p>
    <w:p w:rsidR="008C5229" w:rsidRPr="008C5229" w:rsidRDefault="009909FB" w:rsidP="008C5229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>20</w:t>
      </w:r>
      <w:r w:rsidR="008C5229" w:rsidRPr="008C5229">
        <w:rPr>
          <w:rFonts w:ascii="Liberation Serif" w:hAnsi="Liberation Serif" w:cs="Times New Roman"/>
          <w:sz w:val="24"/>
          <w:szCs w:val="24"/>
        </w:rPr>
        <w:t>. Запрещается отказывать Заявителю:</w:t>
      </w:r>
    </w:p>
    <w:p w:rsidR="008C5229" w:rsidRPr="008C5229" w:rsidRDefault="008C5229" w:rsidP="008C5229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8C5229">
        <w:rPr>
          <w:rFonts w:ascii="Liberation Serif" w:hAnsi="Liberation Serif" w:cs="Times New Roman"/>
          <w:sz w:val="24"/>
          <w:szCs w:val="24"/>
        </w:rPr>
        <w:t>- в приеме запроса и иных документов, необходимых для предоставления муниципальной услуги,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и официальных сайтах органов, предоставляющих муниципальные услуги, в сети Интернет;</w:t>
      </w:r>
    </w:p>
    <w:p w:rsidR="008C5229" w:rsidRDefault="008C5229" w:rsidP="008C5229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8C5229">
        <w:rPr>
          <w:rFonts w:ascii="Liberation Serif" w:hAnsi="Liberation Serif" w:cs="Times New Roman"/>
          <w:sz w:val="24"/>
          <w:szCs w:val="24"/>
        </w:rPr>
        <w:t>- в предоставлении муниципальной услуги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и официальных сайтах органов, предоставляющих муниципальные услуги.</w:t>
      </w:r>
    </w:p>
    <w:p w:rsidR="009909FB" w:rsidRDefault="009909FB" w:rsidP="008C5229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</w:p>
    <w:p w:rsidR="009909FB" w:rsidRPr="00656E51" w:rsidRDefault="009909FB" w:rsidP="00656E51">
      <w:pPr>
        <w:pStyle w:val="ConsPlusNormal"/>
        <w:ind w:firstLine="540"/>
        <w:jc w:val="center"/>
        <w:rPr>
          <w:rFonts w:ascii="Liberation Serif" w:hAnsi="Liberation Serif" w:cs="Times New Roman"/>
          <w:b/>
          <w:sz w:val="24"/>
          <w:szCs w:val="24"/>
        </w:rPr>
      </w:pPr>
      <w:r w:rsidRPr="00656E51">
        <w:rPr>
          <w:rFonts w:ascii="Liberation Serif" w:hAnsi="Liberation Serif" w:cs="Times New Roman"/>
          <w:b/>
          <w:sz w:val="24"/>
          <w:szCs w:val="24"/>
        </w:rPr>
        <w:t>2.9. Исчерпывающий перечень оснований для отказа в приеме документов, необходимых для предоставления муниципальной услуги.</w:t>
      </w:r>
    </w:p>
    <w:p w:rsidR="009909FB" w:rsidRPr="008C5229" w:rsidRDefault="009909FB" w:rsidP="008C5229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</w:p>
    <w:p w:rsidR="008C5229" w:rsidRPr="008C5229" w:rsidRDefault="009909FB" w:rsidP="008C5229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>21.</w:t>
      </w:r>
      <w:r w:rsidR="008C5229" w:rsidRPr="008C5229">
        <w:rPr>
          <w:rFonts w:ascii="Liberation Serif" w:hAnsi="Liberation Serif" w:cs="Times New Roman"/>
          <w:sz w:val="24"/>
          <w:szCs w:val="24"/>
        </w:rPr>
        <w:t xml:space="preserve"> Основанием для отказа в приеме документов, необходимых для предоставления услуги, является:</w:t>
      </w:r>
    </w:p>
    <w:p w:rsidR="008C5229" w:rsidRPr="008C5229" w:rsidRDefault="008C5229" w:rsidP="008C5229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8C5229">
        <w:rPr>
          <w:rFonts w:ascii="Liberation Serif" w:hAnsi="Liberation Serif" w:cs="Times New Roman"/>
          <w:sz w:val="24"/>
          <w:szCs w:val="24"/>
        </w:rPr>
        <w:t>1) наличие противоречивых сведений в представленных документах и сведений в документах, удостоверяющих личность заявителя;</w:t>
      </w:r>
    </w:p>
    <w:p w:rsidR="008C5229" w:rsidRPr="008C5229" w:rsidRDefault="008C5229" w:rsidP="008C5229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8C5229">
        <w:rPr>
          <w:rFonts w:ascii="Liberation Serif" w:hAnsi="Liberation Serif" w:cs="Times New Roman"/>
          <w:sz w:val="24"/>
          <w:szCs w:val="24"/>
        </w:rPr>
        <w:t>2) наличие в документах подчисток либо приписок, зачеркнутых слов и иных не оговоренных в них исправлений, а также серьезных повреждений, не позволяющих однозначно истолковать их содержание;</w:t>
      </w:r>
    </w:p>
    <w:p w:rsidR="008C5229" w:rsidRPr="008C5229" w:rsidRDefault="008C5229" w:rsidP="008C5229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8C5229">
        <w:rPr>
          <w:rFonts w:ascii="Liberation Serif" w:hAnsi="Liberation Serif" w:cs="Times New Roman"/>
          <w:sz w:val="24"/>
          <w:szCs w:val="24"/>
        </w:rPr>
        <w:t>3) представление документов лицом, не уполномоченным в установленном порядке на подачу документов (при подаче документов для получения услуги на другое лицо);</w:t>
      </w:r>
    </w:p>
    <w:p w:rsidR="008C5229" w:rsidRPr="008C5229" w:rsidRDefault="008C5229" w:rsidP="008C5229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8C5229">
        <w:rPr>
          <w:rFonts w:ascii="Liberation Serif" w:hAnsi="Liberation Serif" w:cs="Times New Roman"/>
          <w:sz w:val="24"/>
          <w:szCs w:val="24"/>
        </w:rPr>
        <w:t xml:space="preserve">4) если в письменном обращении указаны причины связанные </w:t>
      </w:r>
      <w:proofErr w:type="gramStart"/>
      <w:r w:rsidRPr="008C5229">
        <w:rPr>
          <w:rFonts w:ascii="Liberation Serif" w:hAnsi="Liberation Serif" w:cs="Times New Roman"/>
          <w:sz w:val="24"/>
          <w:szCs w:val="24"/>
        </w:rPr>
        <w:t>с</w:t>
      </w:r>
      <w:proofErr w:type="gramEnd"/>
      <w:r w:rsidRPr="008C5229">
        <w:rPr>
          <w:rFonts w:ascii="Liberation Serif" w:hAnsi="Liberation Serif" w:cs="Times New Roman"/>
          <w:sz w:val="24"/>
          <w:szCs w:val="24"/>
        </w:rPr>
        <w:t>:</w:t>
      </w:r>
    </w:p>
    <w:p w:rsidR="008C5229" w:rsidRPr="008C5229" w:rsidRDefault="008C5229" w:rsidP="008C5229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8C5229">
        <w:rPr>
          <w:rFonts w:ascii="Liberation Serif" w:hAnsi="Liberation Serif" w:cs="Times New Roman"/>
          <w:sz w:val="24"/>
          <w:szCs w:val="24"/>
        </w:rPr>
        <w:t>- отсутствием системы централизованной канализации и горячего водоснабжения в одно- и двухэтажном жилом доме;</w:t>
      </w:r>
    </w:p>
    <w:p w:rsidR="008C5229" w:rsidRPr="008C5229" w:rsidRDefault="008C5229" w:rsidP="008C5229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8C5229">
        <w:rPr>
          <w:rFonts w:ascii="Liberation Serif" w:hAnsi="Liberation Serif" w:cs="Times New Roman"/>
          <w:sz w:val="24"/>
          <w:szCs w:val="24"/>
        </w:rPr>
        <w:t>- отсутствием в жилом доме свыше 5 этажей лифта и мусоропровода, если этот жилой дом вследствие физического износа находится в ограниченно работоспособном состоянии и не подлежит капитальному ремонту и реконструкции;</w:t>
      </w:r>
    </w:p>
    <w:p w:rsidR="008C5229" w:rsidRDefault="008C5229" w:rsidP="008C5229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8C5229">
        <w:rPr>
          <w:rFonts w:ascii="Liberation Serif" w:hAnsi="Liberation Serif" w:cs="Times New Roman"/>
          <w:sz w:val="24"/>
          <w:szCs w:val="24"/>
        </w:rPr>
        <w:t>- несоответствием объемно-планировочного решения жилых помещений и их расположения минимальной площади комнат и вспомогательных помещений квартиры в эксплуатируемом жилом доме, спроектированном и построенном по ранее действующей нормативной документации, принятым в настоящее время объемно-планировочным решениям, если это решение удовлетворяет требованиям эргономики в части размещения необходимого набора предметов мебели и функционального оборудования.</w:t>
      </w:r>
    </w:p>
    <w:p w:rsidR="009909FB" w:rsidRDefault="009909FB" w:rsidP="008C5229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</w:p>
    <w:p w:rsidR="009909FB" w:rsidRPr="00656E51" w:rsidRDefault="009909FB" w:rsidP="00656E51">
      <w:pPr>
        <w:pStyle w:val="ConsPlusNormal"/>
        <w:ind w:firstLine="540"/>
        <w:jc w:val="center"/>
        <w:rPr>
          <w:rFonts w:ascii="Liberation Serif" w:hAnsi="Liberation Serif" w:cs="Times New Roman"/>
          <w:b/>
          <w:sz w:val="24"/>
          <w:szCs w:val="24"/>
        </w:rPr>
      </w:pPr>
      <w:r w:rsidRPr="00656E51">
        <w:rPr>
          <w:rFonts w:ascii="Liberation Serif" w:hAnsi="Liberation Serif" w:cs="Times New Roman"/>
          <w:b/>
          <w:sz w:val="24"/>
          <w:szCs w:val="24"/>
        </w:rPr>
        <w:t>2.10. Исчерпывающий перечень оснований для отказа или приостановления в предоставлении муниципальной услуги.</w:t>
      </w:r>
    </w:p>
    <w:p w:rsidR="009909FB" w:rsidRPr="008C5229" w:rsidRDefault="009909FB" w:rsidP="008C5229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</w:p>
    <w:p w:rsidR="008C5229" w:rsidRPr="008C5229" w:rsidRDefault="009909FB" w:rsidP="008C5229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>22.</w:t>
      </w:r>
      <w:r w:rsidR="008C5229" w:rsidRPr="008C5229">
        <w:rPr>
          <w:rFonts w:ascii="Liberation Serif" w:hAnsi="Liberation Serif" w:cs="Times New Roman"/>
          <w:sz w:val="24"/>
          <w:szCs w:val="24"/>
        </w:rPr>
        <w:t xml:space="preserve"> Перечень оснований для отказа в предоставлении муниципальной услуги:</w:t>
      </w:r>
    </w:p>
    <w:p w:rsidR="008C5229" w:rsidRPr="008C5229" w:rsidRDefault="008C5229" w:rsidP="008C5229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proofErr w:type="gramStart"/>
      <w:r w:rsidRPr="008C5229">
        <w:rPr>
          <w:rFonts w:ascii="Liberation Serif" w:hAnsi="Liberation Serif" w:cs="Times New Roman"/>
          <w:sz w:val="24"/>
          <w:szCs w:val="24"/>
        </w:rPr>
        <w:t xml:space="preserve">1) непредставление документов, указанных в пункте </w:t>
      </w:r>
      <w:r w:rsidR="009909FB">
        <w:rPr>
          <w:rFonts w:ascii="Liberation Serif" w:hAnsi="Liberation Serif" w:cs="Times New Roman"/>
          <w:sz w:val="24"/>
          <w:szCs w:val="24"/>
        </w:rPr>
        <w:t>17</w:t>
      </w:r>
      <w:r w:rsidR="00984DE2">
        <w:rPr>
          <w:rFonts w:ascii="Liberation Serif" w:hAnsi="Liberation Serif" w:cs="Times New Roman"/>
          <w:sz w:val="24"/>
          <w:szCs w:val="24"/>
        </w:rPr>
        <w:t xml:space="preserve"> настоящего регламента</w:t>
      </w:r>
      <w:r w:rsidRPr="008C5229">
        <w:rPr>
          <w:rFonts w:ascii="Liberation Serif" w:hAnsi="Liberation Serif" w:cs="Times New Roman"/>
          <w:sz w:val="24"/>
          <w:szCs w:val="24"/>
        </w:rPr>
        <w:t>, обязанность по представлению которых возложена на Заявителя;</w:t>
      </w:r>
      <w:proofErr w:type="gramEnd"/>
    </w:p>
    <w:p w:rsidR="008C5229" w:rsidRPr="008C5229" w:rsidRDefault="008C5229" w:rsidP="008C5229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8C5229">
        <w:rPr>
          <w:rFonts w:ascii="Liberation Serif" w:hAnsi="Liberation Serif" w:cs="Times New Roman"/>
          <w:sz w:val="24"/>
          <w:szCs w:val="24"/>
        </w:rPr>
        <w:t xml:space="preserve">2) поступление в орган, осуществляющий согласование, ответа органа государственной власти,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запрос, свидетельствующего об отсутствии документа и (или) информации, </w:t>
      </w:r>
      <w:proofErr w:type="gramStart"/>
      <w:r w:rsidRPr="008C5229">
        <w:rPr>
          <w:rFonts w:ascii="Liberation Serif" w:hAnsi="Liberation Serif" w:cs="Times New Roman"/>
          <w:sz w:val="24"/>
          <w:szCs w:val="24"/>
        </w:rPr>
        <w:t>необходимых</w:t>
      </w:r>
      <w:proofErr w:type="gramEnd"/>
      <w:r w:rsidRPr="008C5229">
        <w:rPr>
          <w:rFonts w:ascii="Liberation Serif" w:hAnsi="Liberation Serif" w:cs="Times New Roman"/>
          <w:sz w:val="24"/>
          <w:szCs w:val="24"/>
        </w:rPr>
        <w:t xml:space="preserve"> для проведения оценки технического состояния помещения, если соответствующий документ не был представлен заявителем по собственной инициативе. </w:t>
      </w:r>
      <w:proofErr w:type="gramStart"/>
      <w:r w:rsidRPr="008C5229">
        <w:rPr>
          <w:rFonts w:ascii="Liberation Serif" w:hAnsi="Liberation Serif" w:cs="Times New Roman"/>
          <w:sz w:val="24"/>
          <w:szCs w:val="24"/>
        </w:rPr>
        <w:t xml:space="preserve">Отказ по указанному основанию допускается в случае, если уполномоченный </w:t>
      </w:r>
      <w:r w:rsidRPr="008C5229">
        <w:rPr>
          <w:rFonts w:ascii="Liberation Serif" w:hAnsi="Liberation Serif" w:cs="Times New Roman"/>
          <w:sz w:val="24"/>
          <w:szCs w:val="24"/>
        </w:rPr>
        <w:lastRenderedPageBreak/>
        <w:t>орган, после получения такого ответа уведомил Заявителя о получении такого ответа, предложил заявителю представить документ и (или) информацию, необходимые для проведения оценки технического состояния помещения, и не получил от заявителя такие документы и (или) информацию в течение пятнадцати рабочих дней со дня направления уведомления;</w:t>
      </w:r>
      <w:proofErr w:type="gramEnd"/>
    </w:p>
    <w:p w:rsidR="008C5229" w:rsidRDefault="008C5229" w:rsidP="008C5229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8C5229">
        <w:rPr>
          <w:rFonts w:ascii="Liberation Serif" w:hAnsi="Liberation Serif" w:cs="Times New Roman"/>
          <w:sz w:val="24"/>
          <w:szCs w:val="24"/>
        </w:rPr>
        <w:t>3) несоответствие представленных документов по форме и содержанию требованиям законодательства.</w:t>
      </w:r>
    </w:p>
    <w:p w:rsidR="009909FB" w:rsidRDefault="009909FB" w:rsidP="008C5229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>22. Основания для приостановления предоставления муниципальной услуги отсутствуют.</w:t>
      </w:r>
    </w:p>
    <w:p w:rsidR="00087AE1" w:rsidRDefault="00087AE1" w:rsidP="008C5229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</w:p>
    <w:p w:rsidR="00087AE1" w:rsidRPr="00656E51" w:rsidRDefault="00087AE1" w:rsidP="00656E51">
      <w:pPr>
        <w:pStyle w:val="ConsPlusNormal"/>
        <w:ind w:firstLine="540"/>
        <w:jc w:val="center"/>
        <w:rPr>
          <w:rFonts w:ascii="Liberation Serif" w:hAnsi="Liberation Serif" w:cs="Times New Roman"/>
          <w:b/>
          <w:sz w:val="24"/>
          <w:szCs w:val="24"/>
        </w:rPr>
      </w:pPr>
      <w:r w:rsidRPr="00656E51">
        <w:rPr>
          <w:rFonts w:ascii="Liberation Serif" w:hAnsi="Liberation Serif" w:cs="Times New Roman"/>
          <w:b/>
          <w:sz w:val="24"/>
          <w:szCs w:val="24"/>
        </w:rPr>
        <w:t>2.11. 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услуги.</w:t>
      </w:r>
    </w:p>
    <w:p w:rsidR="00087AE1" w:rsidRDefault="00087AE1" w:rsidP="00656E51">
      <w:pPr>
        <w:pStyle w:val="ConsPlusNormal"/>
        <w:ind w:firstLine="540"/>
        <w:jc w:val="center"/>
        <w:rPr>
          <w:rFonts w:ascii="Liberation Serif" w:hAnsi="Liberation Serif" w:cs="Times New Roman"/>
          <w:sz w:val="24"/>
          <w:szCs w:val="24"/>
        </w:rPr>
      </w:pPr>
    </w:p>
    <w:p w:rsidR="00087AE1" w:rsidRDefault="00087AE1" w:rsidP="005244F6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 xml:space="preserve">23. </w:t>
      </w:r>
      <w:r w:rsidR="005244F6">
        <w:rPr>
          <w:rFonts w:ascii="Liberation Serif" w:hAnsi="Liberation Serif" w:cs="Times New Roman"/>
          <w:sz w:val="24"/>
          <w:szCs w:val="24"/>
        </w:rPr>
        <w:t>Оказание услуг,</w:t>
      </w:r>
      <w:r w:rsidR="005244F6" w:rsidRPr="005244F6">
        <w:t xml:space="preserve"> </w:t>
      </w:r>
      <w:r w:rsidR="005244F6" w:rsidRPr="005244F6">
        <w:rPr>
          <w:rFonts w:ascii="Liberation Serif" w:hAnsi="Liberation Serif" w:cs="Times New Roman"/>
          <w:sz w:val="24"/>
          <w:szCs w:val="24"/>
        </w:rPr>
        <w:t>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</w:t>
      </w:r>
      <w:r w:rsidR="005244F6">
        <w:rPr>
          <w:rFonts w:ascii="Liberation Serif" w:hAnsi="Liberation Serif" w:cs="Times New Roman"/>
          <w:sz w:val="24"/>
          <w:szCs w:val="24"/>
        </w:rPr>
        <w:t>оставлении муниципальной услуги, не требуется.</w:t>
      </w:r>
    </w:p>
    <w:p w:rsidR="00087AE1" w:rsidRPr="00087AE1" w:rsidRDefault="00087AE1" w:rsidP="00656E51">
      <w:pPr>
        <w:pStyle w:val="ConsPlusNormal"/>
        <w:ind w:firstLine="540"/>
        <w:jc w:val="center"/>
        <w:rPr>
          <w:rFonts w:ascii="Liberation Serif" w:hAnsi="Liberation Serif" w:cs="Times New Roman"/>
          <w:sz w:val="24"/>
          <w:szCs w:val="24"/>
        </w:rPr>
      </w:pPr>
    </w:p>
    <w:p w:rsidR="00087AE1" w:rsidRPr="00656E51" w:rsidRDefault="00087AE1" w:rsidP="00656E51">
      <w:pPr>
        <w:pStyle w:val="ConsPlusNormal"/>
        <w:ind w:firstLine="540"/>
        <w:jc w:val="center"/>
        <w:rPr>
          <w:rFonts w:ascii="Liberation Serif" w:hAnsi="Liberation Serif" w:cs="Times New Roman"/>
          <w:b/>
          <w:sz w:val="24"/>
          <w:szCs w:val="24"/>
        </w:rPr>
      </w:pPr>
      <w:r w:rsidRPr="00656E51">
        <w:rPr>
          <w:rFonts w:ascii="Liberation Serif" w:hAnsi="Liberation Serif" w:cs="Times New Roman"/>
          <w:b/>
          <w:sz w:val="24"/>
          <w:szCs w:val="24"/>
        </w:rPr>
        <w:t>2.12. Порядок, размер и основания взимания государственной пошлины или иной платы, взимаемой за предоставление муниципальной услуги.</w:t>
      </w:r>
    </w:p>
    <w:p w:rsidR="00087AE1" w:rsidRDefault="00087AE1" w:rsidP="00656E51">
      <w:pPr>
        <w:pStyle w:val="ConsPlusNormal"/>
        <w:ind w:firstLine="540"/>
        <w:jc w:val="center"/>
        <w:rPr>
          <w:rFonts w:ascii="Liberation Serif" w:hAnsi="Liberation Serif" w:cs="Times New Roman"/>
          <w:sz w:val="24"/>
          <w:szCs w:val="24"/>
        </w:rPr>
      </w:pPr>
    </w:p>
    <w:p w:rsidR="00087AE1" w:rsidRPr="008C5229" w:rsidRDefault="00087AE1" w:rsidP="00656E51">
      <w:pPr>
        <w:pStyle w:val="ConsPlusNormal"/>
        <w:ind w:firstLine="540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 xml:space="preserve">24. </w:t>
      </w:r>
      <w:r w:rsidR="00354C1C">
        <w:rPr>
          <w:rFonts w:ascii="Liberation Serif" w:hAnsi="Liberation Serif" w:cs="Times New Roman"/>
          <w:sz w:val="24"/>
          <w:szCs w:val="24"/>
        </w:rPr>
        <w:t>Государственная пошлина, иная плата за предоставление муниципальной услуги не взимается.</w:t>
      </w:r>
    </w:p>
    <w:p w:rsidR="00354C1C" w:rsidRDefault="00354C1C" w:rsidP="008C5229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</w:p>
    <w:p w:rsidR="00354C1C" w:rsidRPr="00656E51" w:rsidRDefault="00354C1C" w:rsidP="00656E51">
      <w:pPr>
        <w:pStyle w:val="ConsPlusNormal"/>
        <w:ind w:firstLine="540"/>
        <w:jc w:val="center"/>
        <w:rPr>
          <w:rFonts w:ascii="Liberation Serif" w:hAnsi="Liberation Serif" w:cs="Times New Roman"/>
          <w:b/>
          <w:sz w:val="24"/>
          <w:szCs w:val="24"/>
        </w:rPr>
      </w:pPr>
      <w:r w:rsidRPr="00656E51">
        <w:rPr>
          <w:rFonts w:ascii="Liberation Serif" w:hAnsi="Liberation Serif" w:cs="Times New Roman"/>
          <w:b/>
          <w:sz w:val="24"/>
          <w:szCs w:val="24"/>
        </w:rPr>
        <w:t>2.13. Максимальный срок ожидания в очереди при подаче запроса о предоставлении муниципальной услуги и при получении результата предоставления услуги</w:t>
      </w:r>
    </w:p>
    <w:p w:rsidR="00354C1C" w:rsidRDefault="00354C1C" w:rsidP="008C5229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</w:p>
    <w:p w:rsidR="008C5229" w:rsidRDefault="00354C1C" w:rsidP="008C5229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>25.</w:t>
      </w:r>
      <w:r w:rsidR="008C5229" w:rsidRPr="008C5229">
        <w:rPr>
          <w:rFonts w:ascii="Liberation Serif" w:hAnsi="Liberation Serif" w:cs="Times New Roman"/>
          <w:sz w:val="24"/>
          <w:szCs w:val="24"/>
        </w:rPr>
        <w:t xml:space="preserve"> Максимальное время ожидания заявителя в очереди при подаче документов для предоставления муниципальной услуги, для получения консультации, для получения результата муниципальной услуги должно составлять не более 15 минут.</w:t>
      </w:r>
    </w:p>
    <w:p w:rsidR="00354C1C" w:rsidRDefault="00354C1C" w:rsidP="008C5229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</w:p>
    <w:p w:rsidR="00354C1C" w:rsidRPr="00656E51" w:rsidRDefault="00354C1C" w:rsidP="00656E51">
      <w:pPr>
        <w:pStyle w:val="ConsPlusNormal"/>
        <w:ind w:firstLine="540"/>
        <w:jc w:val="center"/>
        <w:rPr>
          <w:rFonts w:ascii="Liberation Serif" w:hAnsi="Liberation Serif" w:cs="Times New Roman"/>
          <w:b/>
          <w:sz w:val="24"/>
          <w:szCs w:val="24"/>
        </w:rPr>
      </w:pPr>
      <w:r w:rsidRPr="00656E51">
        <w:rPr>
          <w:rFonts w:ascii="Liberation Serif" w:hAnsi="Liberation Serif" w:cs="Times New Roman"/>
          <w:b/>
          <w:sz w:val="24"/>
          <w:szCs w:val="24"/>
        </w:rPr>
        <w:t>2.14. Срок и порядок регистрации запроса заявителя о предоставлении муниципальной услуги и услуги, предоставляемой организацией, участвующей в предоставлении муниципальной услуги, в том числе в электронной форме</w:t>
      </w:r>
    </w:p>
    <w:p w:rsidR="00354C1C" w:rsidRPr="008C5229" w:rsidRDefault="00354C1C" w:rsidP="008C5229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</w:p>
    <w:p w:rsidR="00DC7EFB" w:rsidRDefault="00354C1C" w:rsidP="008C5229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 xml:space="preserve">26. </w:t>
      </w:r>
      <w:r w:rsidR="008C5229" w:rsidRPr="008C5229">
        <w:rPr>
          <w:rFonts w:ascii="Liberation Serif" w:hAnsi="Liberation Serif" w:cs="Times New Roman"/>
          <w:sz w:val="24"/>
          <w:szCs w:val="24"/>
        </w:rPr>
        <w:t xml:space="preserve">Регистрация заявления производится в течение одного рабочего дня с момента поступления в </w:t>
      </w:r>
      <w:r w:rsidR="00DC7EFB">
        <w:rPr>
          <w:rFonts w:ascii="Liberation Serif" w:hAnsi="Liberation Serif" w:cs="Times New Roman"/>
          <w:sz w:val="24"/>
          <w:szCs w:val="24"/>
        </w:rPr>
        <w:t>Уполномоченный орган.</w:t>
      </w:r>
      <w:r w:rsidR="008C5229" w:rsidRPr="008C5229">
        <w:rPr>
          <w:rFonts w:ascii="Liberation Serif" w:hAnsi="Liberation Serif" w:cs="Times New Roman"/>
          <w:sz w:val="24"/>
          <w:szCs w:val="24"/>
        </w:rPr>
        <w:t xml:space="preserve"> </w:t>
      </w:r>
      <w:r w:rsidR="00DC7EFB" w:rsidRPr="00DC7EFB">
        <w:rPr>
          <w:rFonts w:ascii="Liberation Serif" w:hAnsi="Liberation Serif" w:cs="Times New Roman"/>
          <w:sz w:val="24"/>
          <w:szCs w:val="24"/>
        </w:rPr>
        <w:t xml:space="preserve">Специалистом </w:t>
      </w:r>
      <w:r w:rsidR="00DC7EFB">
        <w:rPr>
          <w:rFonts w:ascii="Liberation Serif" w:hAnsi="Liberation Serif" w:cs="Times New Roman"/>
          <w:sz w:val="24"/>
          <w:szCs w:val="24"/>
        </w:rPr>
        <w:t>Уполномоченного органа</w:t>
      </w:r>
      <w:r w:rsidR="00DC7EFB" w:rsidRPr="00DC7EFB">
        <w:rPr>
          <w:rFonts w:ascii="Liberation Serif" w:hAnsi="Liberation Serif" w:cs="Times New Roman"/>
          <w:sz w:val="24"/>
          <w:szCs w:val="24"/>
        </w:rPr>
        <w:t xml:space="preserve">, ответственным за </w:t>
      </w:r>
      <w:r w:rsidR="00DC7EFB">
        <w:rPr>
          <w:rFonts w:ascii="Liberation Serif" w:hAnsi="Liberation Serif" w:cs="Times New Roman"/>
          <w:sz w:val="24"/>
          <w:szCs w:val="24"/>
        </w:rPr>
        <w:t>прием документов</w:t>
      </w:r>
      <w:r w:rsidR="00DC7EFB" w:rsidRPr="00DC7EFB">
        <w:rPr>
          <w:rFonts w:ascii="Liberation Serif" w:hAnsi="Liberation Serif" w:cs="Times New Roman"/>
          <w:sz w:val="24"/>
          <w:szCs w:val="24"/>
        </w:rPr>
        <w:t>, ставится отметка о принятии заявления на втором экземпляре заявления, который остается у заявителя, либо на копии заявления.</w:t>
      </w:r>
    </w:p>
    <w:p w:rsidR="00DC7EFB" w:rsidRDefault="00DC7EFB" w:rsidP="008C5229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DC7EFB">
        <w:rPr>
          <w:rFonts w:ascii="Liberation Serif" w:hAnsi="Liberation Serif" w:cs="Times New Roman"/>
          <w:sz w:val="24"/>
          <w:szCs w:val="24"/>
        </w:rPr>
        <w:t xml:space="preserve">В случае подачи заявления посредством МФЦ прием, регистрацию, полноту и достоверность представленных документов, необходимых для предоставления муниципальной услуги, осуществляет работник МФЦ в день их поступления. Заявление и документы, принятые в МФЦ, не позднее следующего рабочего дня после приема и регистрации передаются в </w:t>
      </w:r>
      <w:r>
        <w:rPr>
          <w:rFonts w:ascii="Liberation Serif" w:hAnsi="Liberation Serif" w:cs="Times New Roman"/>
          <w:sz w:val="24"/>
          <w:szCs w:val="24"/>
        </w:rPr>
        <w:t xml:space="preserve">Уполномоченный орган. </w:t>
      </w:r>
    </w:p>
    <w:p w:rsidR="00354C1C" w:rsidRDefault="00354C1C" w:rsidP="008C5229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</w:p>
    <w:p w:rsidR="0084794D" w:rsidRDefault="0084794D" w:rsidP="008C5229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</w:p>
    <w:p w:rsidR="0084794D" w:rsidRDefault="0084794D" w:rsidP="008C5229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</w:p>
    <w:p w:rsidR="0084794D" w:rsidRDefault="0084794D" w:rsidP="008C5229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</w:p>
    <w:p w:rsidR="0084794D" w:rsidRDefault="0084794D" w:rsidP="00656E51">
      <w:pPr>
        <w:pStyle w:val="ConsPlusNormal"/>
        <w:ind w:firstLine="540"/>
        <w:jc w:val="center"/>
        <w:rPr>
          <w:rFonts w:ascii="Liberation Serif" w:hAnsi="Liberation Serif" w:cs="Times New Roman"/>
          <w:b/>
          <w:sz w:val="24"/>
          <w:szCs w:val="24"/>
        </w:rPr>
      </w:pPr>
    </w:p>
    <w:p w:rsidR="00354C1C" w:rsidRPr="00656E51" w:rsidRDefault="00354C1C" w:rsidP="00656E51">
      <w:pPr>
        <w:pStyle w:val="ConsPlusNormal"/>
        <w:ind w:firstLine="540"/>
        <w:jc w:val="center"/>
        <w:rPr>
          <w:rFonts w:ascii="Liberation Serif" w:hAnsi="Liberation Serif" w:cs="Times New Roman"/>
          <w:b/>
          <w:sz w:val="24"/>
          <w:szCs w:val="24"/>
        </w:rPr>
      </w:pPr>
      <w:r w:rsidRPr="00656E51">
        <w:rPr>
          <w:rFonts w:ascii="Liberation Serif" w:hAnsi="Liberation Serif" w:cs="Times New Roman"/>
          <w:b/>
          <w:sz w:val="24"/>
          <w:szCs w:val="24"/>
        </w:rPr>
        <w:lastRenderedPageBreak/>
        <w:t xml:space="preserve">2.15. </w:t>
      </w:r>
      <w:proofErr w:type="gramStart"/>
      <w:r w:rsidRPr="00656E51">
        <w:rPr>
          <w:rFonts w:ascii="Liberation Serif" w:hAnsi="Liberation Serif" w:cs="Times New Roman"/>
          <w:b/>
          <w:sz w:val="24"/>
          <w:szCs w:val="24"/>
        </w:rPr>
        <w:t>Требования к помещениям, в которых предоставляется муниципальная услуга,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каждой муниципальной услуги, размещению и оформлению визуальной, текстовой и мультимедийной информации о порядке предоставления такой услуги, в том числе к обеспечению доступности для инвалидов указанных объектов в соответствии с</w:t>
      </w:r>
      <w:proofErr w:type="gramEnd"/>
      <w:r w:rsidRPr="00656E51">
        <w:rPr>
          <w:rFonts w:ascii="Liberation Serif" w:hAnsi="Liberation Serif" w:cs="Times New Roman"/>
          <w:b/>
          <w:sz w:val="24"/>
          <w:szCs w:val="24"/>
        </w:rPr>
        <w:t xml:space="preserve"> законодательством Российской Федерации и законодательством Свердловской области о социальной защите инвалидов</w:t>
      </w:r>
    </w:p>
    <w:p w:rsidR="00354C1C" w:rsidRDefault="00354C1C" w:rsidP="008C5229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</w:p>
    <w:p w:rsidR="00DC7EFB" w:rsidRPr="00DC7EFB" w:rsidRDefault="00354C1C" w:rsidP="00354C1C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>27.</w:t>
      </w:r>
      <w:r w:rsidR="007C2D27">
        <w:rPr>
          <w:rFonts w:ascii="Liberation Serif" w:hAnsi="Liberation Serif" w:cs="Times New Roman"/>
          <w:sz w:val="24"/>
          <w:szCs w:val="24"/>
        </w:rPr>
        <w:t xml:space="preserve"> </w:t>
      </w:r>
      <w:r w:rsidR="00C14D83">
        <w:rPr>
          <w:rFonts w:ascii="Liberation Serif" w:hAnsi="Liberation Serif" w:cs="Times New Roman"/>
          <w:sz w:val="24"/>
          <w:szCs w:val="24"/>
        </w:rPr>
        <w:t>П</w:t>
      </w:r>
      <w:r w:rsidR="00DC7EFB" w:rsidRPr="00DC7EFB">
        <w:rPr>
          <w:rFonts w:ascii="Liberation Serif" w:hAnsi="Liberation Serif" w:cs="Times New Roman"/>
          <w:sz w:val="24"/>
          <w:szCs w:val="24"/>
        </w:rPr>
        <w:t>омещение должно содержать места для информиров</w:t>
      </w:r>
      <w:r w:rsidR="00DC7EFB">
        <w:rPr>
          <w:rFonts w:ascii="Liberation Serif" w:hAnsi="Liberation Serif" w:cs="Times New Roman"/>
          <w:sz w:val="24"/>
          <w:szCs w:val="24"/>
        </w:rPr>
        <w:t>ания, ожидания и приема граждан;</w:t>
      </w:r>
    </w:p>
    <w:p w:rsidR="00DC7EFB" w:rsidRPr="00DC7EFB" w:rsidRDefault="00354C1C" w:rsidP="00DC7EFB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>28.</w:t>
      </w:r>
      <w:r w:rsidR="007C2D27">
        <w:rPr>
          <w:rFonts w:ascii="Liberation Serif" w:hAnsi="Liberation Serif" w:cs="Times New Roman"/>
          <w:sz w:val="24"/>
          <w:szCs w:val="24"/>
        </w:rPr>
        <w:t xml:space="preserve"> </w:t>
      </w:r>
      <w:r w:rsidR="00C14D83">
        <w:rPr>
          <w:rFonts w:ascii="Liberation Serif" w:hAnsi="Liberation Serif" w:cs="Times New Roman"/>
          <w:sz w:val="24"/>
          <w:szCs w:val="24"/>
        </w:rPr>
        <w:t>М</w:t>
      </w:r>
      <w:r w:rsidR="00DC7EFB" w:rsidRPr="00DC7EFB">
        <w:rPr>
          <w:rFonts w:ascii="Liberation Serif" w:hAnsi="Liberation Serif" w:cs="Times New Roman"/>
          <w:sz w:val="24"/>
          <w:szCs w:val="24"/>
        </w:rPr>
        <w:t>еста информирования оборудуются визуальной, текстовой информацией, размещаемой на информационных стендах. К информационным стендам, на которых размещается информация, должна быть обеспечена возможность свободн</w:t>
      </w:r>
      <w:r w:rsidR="00C14D83">
        <w:rPr>
          <w:rFonts w:ascii="Liberation Serif" w:hAnsi="Liberation Serif" w:cs="Times New Roman"/>
          <w:sz w:val="24"/>
          <w:szCs w:val="24"/>
        </w:rPr>
        <w:t>ого доступа граждан;</w:t>
      </w:r>
    </w:p>
    <w:p w:rsidR="00DC7EFB" w:rsidRPr="00DC7EFB" w:rsidRDefault="00422036" w:rsidP="00DC7EFB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>29.</w:t>
      </w:r>
      <w:r w:rsidR="007C2D27">
        <w:rPr>
          <w:rFonts w:ascii="Liberation Serif" w:hAnsi="Liberation Serif" w:cs="Times New Roman"/>
          <w:sz w:val="24"/>
          <w:szCs w:val="24"/>
        </w:rPr>
        <w:t xml:space="preserve"> </w:t>
      </w:r>
      <w:r w:rsidR="00C14D83">
        <w:rPr>
          <w:rFonts w:ascii="Liberation Serif" w:hAnsi="Liberation Serif" w:cs="Times New Roman"/>
          <w:sz w:val="24"/>
          <w:szCs w:val="24"/>
        </w:rPr>
        <w:t>Н</w:t>
      </w:r>
      <w:r w:rsidR="00DC7EFB" w:rsidRPr="00DC7EFB">
        <w:rPr>
          <w:rFonts w:ascii="Liberation Serif" w:hAnsi="Liberation Serif" w:cs="Times New Roman"/>
          <w:sz w:val="24"/>
          <w:szCs w:val="24"/>
        </w:rPr>
        <w:t>а информационных стендах в помещениях, предназначенных для приема граждан, размещается следующая информация:</w:t>
      </w:r>
    </w:p>
    <w:p w:rsidR="00DC7EFB" w:rsidRPr="00DC7EFB" w:rsidRDefault="00C14D83" w:rsidP="00DC7EFB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>-</w:t>
      </w:r>
      <w:r w:rsidR="00DC7EFB" w:rsidRPr="00DC7EFB">
        <w:rPr>
          <w:rFonts w:ascii="Liberation Serif" w:hAnsi="Liberation Serif" w:cs="Times New Roman"/>
          <w:sz w:val="24"/>
          <w:szCs w:val="24"/>
        </w:rPr>
        <w:t xml:space="preserve">режим работы </w:t>
      </w:r>
      <w:r>
        <w:rPr>
          <w:rFonts w:ascii="Liberation Serif" w:hAnsi="Liberation Serif" w:cs="Times New Roman"/>
          <w:sz w:val="24"/>
          <w:szCs w:val="24"/>
        </w:rPr>
        <w:t>Уполномоченного органа</w:t>
      </w:r>
      <w:r w:rsidR="00DC7EFB" w:rsidRPr="00DC7EFB">
        <w:rPr>
          <w:rFonts w:ascii="Liberation Serif" w:hAnsi="Liberation Serif" w:cs="Times New Roman"/>
          <w:sz w:val="24"/>
          <w:szCs w:val="24"/>
        </w:rPr>
        <w:t xml:space="preserve">; </w:t>
      </w:r>
    </w:p>
    <w:p w:rsidR="00DC7EFB" w:rsidRPr="00DC7EFB" w:rsidRDefault="00C14D83" w:rsidP="00DC7EFB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 xml:space="preserve">- </w:t>
      </w:r>
      <w:r w:rsidR="00DC7EFB" w:rsidRPr="00DC7EFB">
        <w:rPr>
          <w:rFonts w:ascii="Liberation Serif" w:hAnsi="Liberation Serif" w:cs="Times New Roman"/>
          <w:sz w:val="24"/>
          <w:szCs w:val="24"/>
        </w:rPr>
        <w:t>график приема граждан специалистами, ответственными за предоставление муниципальной услуги;</w:t>
      </w:r>
    </w:p>
    <w:p w:rsidR="00DC7EFB" w:rsidRPr="00DC7EFB" w:rsidRDefault="00C14D83" w:rsidP="00DC7EFB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 xml:space="preserve">- </w:t>
      </w:r>
      <w:r w:rsidR="00DC7EFB" w:rsidRPr="00DC7EFB">
        <w:rPr>
          <w:rFonts w:ascii="Liberation Serif" w:hAnsi="Liberation Serif" w:cs="Times New Roman"/>
          <w:sz w:val="24"/>
          <w:szCs w:val="24"/>
        </w:rPr>
        <w:t>номера телефонов, факсов, адреса электронной почты;</w:t>
      </w:r>
    </w:p>
    <w:p w:rsidR="00DC7EFB" w:rsidRPr="00DC7EFB" w:rsidRDefault="00C14D83" w:rsidP="00DC7EFB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 xml:space="preserve">- </w:t>
      </w:r>
      <w:r w:rsidR="00DC7EFB" w:rsidRPr="00DC7EFB">
        <w:rPr>
          <w:rFonts w:ascii="Liberation Serif" w:hAnsi="Liberation Serif" w:cs="Times New Roman"/>
          <w:sz w:val="24"/>
          <w:szCs w:val="24"/>
        </w:rPr>
        <w:t>текст настоящего Административного регламента;</w:t>
      </w:r>
    </w:p>
    <w:p w:rsidR="00DC7EFB" w:rsidRPr="00DC7EFB" w:rsidRDefault="00C14D83" w:rsidP="00DC7EFB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 xml:space="preserve">- </w:t>
      </w:r>
      <w:r w:rsidR="00DC7EFB" w:rsidRPr="00DC7EFB">
        <w:rPr>
          <w:rFonts w:ascii="Liberation Serif" w:hAnsi="Liberation Serif" w:cs="Times New Roman"/>
          <w:sz w:val="24"/>
          <w:szCs w:val="24"/>
        </w:rPr>
        <w:t>перечень документов, необходимых для предоставления муниципальной услуги, требования, предъявляемые к документам;</w:t>
      </w:r>
    </w:p>
    <w:p w:rsidR="00DC7EFB" w:rsidRPr="00DC7EFB" w:rsidRDefault="00C14D83" w:rsidP="00DC7EFB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 xml:space="preserve">- </w:t>
      </w:r>
      <w:r w:rsidR="00DC7EFB" w:rsidRPr="00DC7EFB">
        <w:rPr>
          <w:rFonts w:ascii="Liberation Serif" w:hAnsi="Liberation Serif" w:cs="Times New Roman"/>
          <w:sz w:val="24"/>
          <w:szCs w:val="24"/>
        </w:rPr>
        <w:t>сроки предоставления муниципальной услуги в целом и максимальные сроки выполнения отдельных административных процедур;</w:t>
      </w:r>
    </w:p>
    <w:p w:rsidR="00DC7EFB" w:rsidRPr="00DC7EFB" w:rsidRDefault="00C14D83" w:rsidP="00DC7EFB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 xml:space="preserve">- </w:t>
      </w:r>
      <w:r w:rsidR="00DC7EFB" w:rsidRPr="00DC7EFB">
        <w:rPr>
          <w:rFonts w:ascii="Liberation Serif" w:hAnsi="Liberation Serif" w:cs="Times New Roman"/>
          <w:sz w:val="24"/>
          <w:szCs w:val="24"/>
        </w:rPr>
        <w:t>основания для отказа в приеме документов и основания для отказа в предоставлении муниципальной услуги;</w:t>
      </w:r>
    </w:p>
    <w:p w:rsidR="00DC7EFB" w:rsidRPr="00DC7EFB" w:rsidRDefault="00C14D83" w:rsidP="00DC7EFB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 xml:space="preserve">- </w:t>
      </w:r>
      <w:r w:rsidR="00DC7EFB" w:rsidRPr="00DC7EFB">
        <w:rPr>
          <w:rFonts w:ascii="Liberation Serif" w:hAnsi="Liberation Serif" w:cs="Times New Roman"/>
          <w:sz w:val="24"/>
          <w:szCs w:val="24"/>
        </w:rPr>
        <w:t>порядок информирования о ходе предоставления муниципальной услуги;</w:t>
      </w:r>
    </w:p>
    <w:p w:rsidR="00DC7EFB" w:rsidRPr="00DC7EFB" w:rsidRDefault="00C14D83" w:rsidP="00DC7EFB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 xml:space="preserve">- </w:t>
      </w:r>
      <w:r w:rsidR="00DC7EFB" w:rsidRPr="00DC7EFB">
        <w:rPr>
          <w:rFonts w:ascii="Liberation Serif" w:hAnsi="Liberation Serif" w:cs="Times New Roman"/>
          <w:sz w:val="24"/>
          <w:szCs w:val="24"/>
        </w:rPr>
        <w:t>порядок получения консультаций;</w:t>
      </w:r>
    </w:p>
    <w:p w:rsidR="00DC7EFB" w:rsidRPr="00DC7EFB" w:rsidRDefault="00C14D83" w:rsidP="00DC7EFB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 xml:space="preserve">- </w:t>
      </w:r>
      <w:r w:rsidR="00DC7EFB" w:rsidRPr="00DC7EFB">
        <w:rPr>
          <w:rFonts w:ascii="Liberation Serif" w:hAnsi="Liberation Serif" w:cs="Times New Roman"/>
          <w:sz w:val="24"/>
          <w:szCs w:val="24"/>
        </w:rPr>
        <w:t>порядок обжалования решений, действий (бездействия) должностных лиц, предоставляющих муниципальную услугу.</w:t>
      </w:r>
    </w:p>
    <w:p w:rsidR="00DC7EFB" w:rsidRPr="00DC7EFB" w:rsidRDefault="00422036" w:rsidP="00DC7EFB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>30.</w:t>
      </w:r>
      <w:r w:rsidR="007C2D27">
        <w:rPr>
          <w:rFonts w:ascii="Liberation Serif" w:hAnsi="Liberation Serif" w:cs="Times New Roman"/>
          <w:sz w:val="24"/>
          <w:szCs w:val="24"/>
        </w:rPr>
        <w:t xml:space="preserve"> </w:t>
      </w:r>
      <w:r w:rsidR="00DC7EFB" w:rsidRPr="00DC7EFB">
        <w:rPr>
          <w:rFonts w:ascii="Liberation Serif" w:hAnsi="Liberation Serif" w:cs="Times New Roman"/>
          <w:sz w:val="24"/>
          <w:szCs w:val="24"/>
        </w:rPr>
        <w:t xml:space="preserve">Место ожидания должно быть комфортным для граждан, для написания и размещения документов, заявлений; оборудуется необходимой функциональной мебелью. Вход и выход из помещений оборудуются соответствующими указателями. </w:t>
      </w:r>
    </w:p>
    <w:p w:rsidR="008C5229" w:rsidRPr="008C5229" w:rsidRDefault="00422036" w:rsidP="008C5229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>31.</w:t>
      </w:r>
      <w:r w:rsidR="007C2D27">
        <w:rPr>
          <w:rFonts w:ascii="Liberation Serif" w:hAnsi="Liberation Serif" w:cs="Times New Roman"/>
          <w:sz w:val="24"/>
          <w:szCs w:val="24"/>
        </w:rPr>
        <w:t xml:space="preserve"> </w:t>
      </w:r>
      <w:r w:rsidR="00C14D83">
        <w:rPr>
          <w:rFonts w:ascii="Liberation Serif" w:hAnsi="Liberation Serif" w:cs="Times New Roman"/>
          <w:sz w:val="24"/>
          <w:szCs w:val="24"/>
        </w:rPr>
        <w:t>В</w:t>
      </w:r>
      <w:r w:rsidR="008C5229" w:rsidRPr="008C5229">
        <w:rPr>
          <w:rFonts w:ascii="Liberation Serif" w:hAnsi="Liberation Serif" w:cs="Times New Roman"/>
          <w:sz w:val="24"/>
          <w:szCs w:val="24"/>
        </w:rPr>
        <w:t xml:space="preserve"> целях организации беспрепятственного доступа инвалидов (включая инвалидов, использующих кресла-коляски и собак-проводников) к месту предоставления муниципальной услуги им обеспечиваются:</w:t>
      </w:r>
    </w:p>
    <w:p w:rsidR="008C5229" w:rsidRPr="008C5229" w:rsidRDefault="008C5229" w:rsidP="008C5229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8C5229">
        <w:rPr>
          <w:rFonts w:ascii="Liberation Serif" w:hAnsi="Liberation Serif" w:cs="Times New Roman"/>
          <w:sz w:val="24"/>
          <w:szCs w:val="24"/>
        </w:rPr>
        <w:t>- условия беспрепятственного доступа к объекту (зданию, помещению), в котором предоставляется муниципальная услуга;</w:t>
      </w:r>
    </w:p>
    <w:p w:rsidR="008C5229" w:rsidRPr="008C5229" w:rsidRDefault="008C5229" w:rsidP="008C5229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8C5229">
        <w:rPr>
          <w:rFonts w:ascii="Liberation Serif" w:hAnsi="Liberation Serif" w:cs="Times New Roman"/>
          <w:sz w:val="24"/>
          <w:szCs w:val="24"/>
        </w:rPr>
        <w:t>- возможность самостоятельного передвижения по территории, на которой расположены объекты (здания, помещения), в которых предоставляется муниципальная услуга,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8C5229" w:rsidRPr="008C5229" w:rsidRDefault="008C5229" w:rsidP="008C5229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8C5229">
        <w:rPr>
          <w:rFonts w:ascii="Liberation Serif" w:hAnsi="Liberation Serif" w:cs="Times New Roman"/>
          <w:sz w:val="24"/>
          <w:szCs w:val="24"/>
        </w:rPr>
        <w:t>- сопровождение инвалидов, имеющих стойкие расстройства функции зрения и самостоятельного передвижения;</w:t>
      </w:r>
    </w:p>
    <w:p w:rsidR="008C5229" w:rsidRPr="008C5229" w:rsidRDefault="008C5229" w:rsidP="008C5229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8C5229">
        <w:rPr>
          <w:rFonts w:ascii="Liberation Serif" w:hAnsi="Liberation Serif" w:cs="Times New Roman"/>
          <w:sz w:val="24"/>
          <w:szCs w:val="24"/>
        </w:rPr>
        <w:t>- 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предоставляется муниципальная услуга с учетом ограничений их жизнедеятельности;</w:t>
      </w:r>
    </w:p>
    <w:p w:rsidR="008C5229" w:rsidRPr="008C5229" w:rsidRDefault="008C5229" w:rsidP="008C5229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8C5229">
        <w:rPr>
          <w:rFonts w:ascii="Liberation Serif" w:hAnsi="Liberation Serif" w:cs="Times New Roman"/>
          <w:sz w:val="24"/>
          <w:szCs w:val="24"/>
        </w:rPr>
        <w:t xml:space="preserve">- дублирование необходимой для инвалидов звуковой и зрительной информации, а </w:t>
      </w:r>
      <w:r w:rsidRPr="008C5229">
        <w:rPr>
          <w:rFonts w:ascii="Liberation Serif" w:hAnsi="Liberation Serif" w:cs="Times New Roman"/>
          <w:sz w:val="24"/>
          <w:szCs w:val="24"/>
        </w:rPr>
        <w:lastRenderedPageBreak/>
        <w:t>также надписей, знаков и иной текстовой и графической информации знаками, выполненными рельефно-точечным шрифтом Брайля;</w:t>
      </w:r>
    </w:p>
    <w:p w:rsidR="008C5229" w:rsidRPr="008C5229" w:rsidRDefault="008C5229" w:rsidP="008C5229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8C5229">
        <w:rPr>
          <w:rFonts w:ascii="Liberation Serif" w:hAnsi="Liberation Serif" w:cs="Times New Roman"/>
          <w:sz w:val="24"/>
          <w:szCs w:val="24"/>
        </w:rPr>
        <w:t xml:space="preserve">- допуск </w:t>
      </w:r>
      <w:proofErr w:type="spellStart"/>
      <w:r w:rsidRPr="008C5229">
        <w:rPr>
          <w:rFonts w:ascii="Liberation Serif" w:hAnsi="Liberation Serif" w:cs="Times New Roman"/>
          <w:sz w:val="24"/>
          <w:szCs w:val="24"/>
        </w:rPr>
        <w:t>сурдопереводчика</w:t>
      </w:r>
      <w:proofErr w:type="spellEnd"/>
      <w:r w:rsidRPr="008C5229">
        <w:rPr>
          <w:rFonts w:ascii="Liberation Serif" w:hAnsi="Liberation Serif" w:cs="Times New Roman"/>
          <w:sz w:val="24"/>
          <w:szCs w:val="24"/>
        </w:rPr>
        <w:t xml:space="preserve"> и </w:t>
      </w:r>
      <w:proofErr w:type="spellStart"/>
      <w:r w:rsidRPr="008C5229">
        <w:rPr>
          <w:rFonts w:ascii="Liberation Serif" w:hAnsi="Liberation Serif" w:cs="Times New Roman"/>
          <w:sz w:val="24"/>
          <w:szCs w:val="24"/>
        </w:rPr>
        <w:t>тифлосурдопереводчика</w:t>
      </w:r>
      <w:proofErr w:type="spellEnd"/>
      <w:r w:rsidRPr="008C5229">
        <w:rPr>
          <w:rFonts w:ascii="Liberation Serif" w:hAnsi="Liberation Serif" w:cs="Times New Roman"/>
          <w:sz w:val="24"/>
          <w:szCs w:val="24"/>
        </w:rPr>
        <w:t>;</w:t>
      </w:r>
    </w:p>
    <w:p w:rsidR="008C5229" w:rsidRPr="008C5229" w:rsidRDefault="008C5229" w:rsidP="008C5229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proofErr w:type="gramStart"/>
      <w:r w:rsidRPr="008C5229">
        <w:rPr>
          <w:rFonts w:ascii="Liberation Serif" w:hAnsi="Liberation Serif" w:cs="Times New Roman"/>
          <w:sz w:val="24"/>
          <w:szCs w:val="24"/>
        </w:rPr>
        <w:t>- допуск собаки-проводника на объекты (здания, помещения), в которых предоставляется муниципальная услуга,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  <w:proofErr w:type="gramEnd"/>
    </w:p>
    <w:p w:rsidR="008C5229" w:rsidRPr="008C5229" w:rsidRDefault="008C5229" w:rsidP="008C5229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8C5229">
        <w:rPr>
          <w:rFonts w:ascii="Liberation Serif" w:hAnsi="Liberation Serif" w:cs="Times New Roman"/>
          <w:sz w:val="24"/>
          <w:szCs w:val="24"/>
        </w:rPr>
        <w:t>- оказание инвалидам помощи в преодолении барьеров, мешающих получению ими муниципальной услуги наравне с другими лицами.</w:t>
      </w:r>
    </w:p>
    <w:p w:rsidR="008C5229" w:rsidRDefault="008C5229" w:rsidP="008C5229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8C5229">
        <w:rPr>
          <w:rFonts w:ascii="Liberation Serif" w:hAnsi="Liberation Serif" w:cs="Times New Roman"/>
          <w:sz w:val="24"/>
          <w:szCs w:val="24"/>
        </w:rPr>
        <w:t>В случае невозможности полностью приспособить объект с учетом потребности инвалида собственник данного объекта обеспечивает инвалиду доступ к месту предоставления муниципальной услуги.</w:t>
      </w:r>
    </w:p>
    <w:p w:rsidR="00422036" w:rsidRDefault="00422036" w:rsidP="008C5229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</w:p>
    <w:p w:rsidR="00422036" w:rsidRPr="00656E51" w:rsidRDefault="00422036" w:rsidP="004123C5">
      <w:pPr>
        <w:pStyle w:val="ConsPlusNormal"/>
        <w:ind w:firstLine="540"/>
        <w:jc w:val="center"/>
        <w:rPr>
          <w:rFonts w:ascii="Liberation Serif" w:hAnsi="Liberation Serif" w:cs="Times New Roman"/>
          <w:b/>
          <w:sz w:val="24"/>
          <w:szCs w:val="24"/>
        </w:rPr>
      </w:pPr>
      <w:r w:rsidRPr="00656E51">
        <w:rPr>
          <w:rFonts w:ascii="Liberation Serif" w:hAnsi="Liberation Serif" w:cs="Times New Roman"/>
          <w:b/>
          <w:sz w:val="24"/>
          <w:szCs w:val="24"/>
        </w:rPr>
        <w:t>2.16. Показатели доступности и качества муниципальной услуги</w:t>
      </w:r>
    </w:p>
    <w:p w:rsidR="00422036" w:rsidRPr="008C5229" w:rsidRDefault="00422036" w:rsidP="008C5229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</w:p>
    <w:p w:rsidR="008C5229" w:rsidRPr="008C5229" w:rsidRDefault="00422036" w:rsidP="008C5229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>32.</w:t>
      </w:r>
      <w:r w:rsidR="008C5229" w:rsidRPr="008C5229">
        <w:rPr>
          <w:rFonts w:ascii="Liberation Serif" w:hAnsi="Liberation Serif" w:cs="Times New Roman"/>
          <w:sz w:val="24"/>
          <w:szCs w:val="24"/>
        </w:rPr>
        <w:t xml:space="preserve"> Показателями доступности муниципальной услуги являются:</w:t>
      </w:r>
    </w:p>
    <w:p w:rsidR="008C5229" w:rsidRPr="008C5229" w:rsidRDefault="008C5229" w:rsidP="008C5229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8C5229">
        <w:rPr>
          <w:rFonts w:ascii="Liberation Serif" w:hAnsi="Liberation Serif" w:cs="Times New Roman"/>
          <w:sz w:val="24"/>
          <w:szCs w:val="24"/>
        </w:rPr>
        <w:t>- информированность Заявителя о получении муниципальной услуги (содержание, порядок и условия ее получения);</w:t>
      </w:r>
    </w:p>
    <w:p w:rsidR="008C5229" w:rsidRPr="008C5229" w:rsidRDefault="008C5229" w:rsidP="008C5229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8C5229">
        <w:rPr>
          <w:rFonts w:ascii="Liberation Serif" w:hAnsi="Liberation Serif" w:cs="Times New Roman"/>
          <w:sz w:val="24"/>
          <w:szCs w:val="24"/>
        </w:rPr>
        <w:t>- комфортность получения муниципальной услуги (техническая оснащенность, санитарно-гигиенические условия помещения (освеще</w:t>
      </w:r>
      <w:r w:rsidR="00C14D83">
        <w:rPr>
          <w:rFonts w:ascii="Liberation Serif" w:hAnsi="Liberation Serif" w:cs="Times New Roman"/>
          <w:sz w:val="24"/>
          <w:szCs w:val="24"/>
        </w:rPr>
        <w:t>нность, просторность, отопление</w:t>
      </w:r>
      <w:r w:rsidRPr="008C5229">
        <w:rPr>
          <w:rFonts w:ascii="Liberation Serif" w:hAnsi="Liberation Serif" w:cs="Times New Roman"/>
          <w:sz w:val="24"/>
          <w:szCs w:val="24"/>
        </w:rPr>
        <w:t>);</w:t>
      </w:r>
    </w:p>
    <w:p w:rsidR="008C5229" w:rsidRPr="008C5229" w:rsidRDefault="008C5229" w:rsidP="008C5229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8C5229">
        <w:rPr>
          <w:rFonts w:ascii="Liberation Serif" w:hAnsi="Liberation Serif" w:cs="Times New Roman"/>
          <w:sz w:val="24"/>
          <w:szCs w:val="24"/>
        </w:rPr>
        <w:t>- эстетическое оформление, комфортность организации процесса (отношение специалистов, осуществляющих предоставление муниципальной услуги, к заявителю: вежливость, тактичность);</w:t>
      </w:r>
    </w:p>
    <w:p w:rsidR="008C5229" w:rsidRPr="008C5229" w:rsidRDefault="008C5229" w:rsidP="008C5229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8C5229">
        <w:rPr>
          <w:rFonts w:ascii="Liberation Serif" w:hAnsi="Liberation Serif" w:cs="Times New Roman"/>
          <w:sz w:val="24"/>
          <w:szCs w:val="24"/>
        </w:rPr>
        <w:t>- соблюдение сроков предоставления муниципальной услуги;</w:t>
      </w:r>
    </w:p>
    <w:p w:rsidR="008C5229" w:rsidRPr="008C5229" w:rsidRDefault="008C5229" w:rsidP="008C5229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8C5229">
        <w:rPr>
          <w:rFonts w:ascii="Liberation Serif" w:hAnsi="Liberation Serif" w:cs="Times New Roman"/>
          <w:sz w:val="24"/>
          <w:szCs w:val="24"/>
        </w:rPr>
        <w:t>- бесплатность получения муниципальной услуги;</w:t>
      </w:r>
    </w:p>
    <w:p w:rsidR="008C5229" w:rsidRPr="008C5229" w:rsidRDefault="008C5229" w:rsidP="008C5229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8C5229">
        <w:rPr>
          <w:rFonts w:ascii="Liberation Serif" w:hAnsi="Liberation Serif" w:cs="Times New Roman"/>
          <w:sz w:val="24"/>
          <w:szCs w:val="24"/>
        </w:rPr>
        <w:t>- режим работы специалиста;</w:t>
      </w:r>
    </w:p>
    <w:p w:rsidR="008C5229" w:rsidRPr="008C5229" w:rsidRDefault="008C5229" w:rsidP="008C5229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8C5229">
        <w:rPr>
          <w:rFonts w:ascii="Liberation Serif" w:hAnsi="Liberation Serif" w:cs="Times New Roman"/>
          <w:sz w:val="24"/>
          <w:szCs w:val="24"/>
        </w:rPr>
        <w:t>- возможность обжалования действий (бездействия) и решений, осуществляемых и принятых в ходе предоставления муниципальной услуги в досудебном и в судебном порядке;</w:t>
      </w:r>
    </w:p>
    <w:p w:rsidR="008C5229" w:rsidRPr="008C5229" w:rsidRDefault="008C5229" w:rsidP="008C5229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8C5229">
        <w:rPr>
          <w:rFonts w:ascii="Liberation Serif" w:hAnsi="Liberation Serif" w:cs="Times New Roman"/>
          <w:sz w:val="24"/>
          <w:szCs w:val="24"/>
        </w:rPr>
        <w:t>- возможность получения муниципальной услуги в МФЦ.</w:t>
      </w:r>
    </w:p>
    <w:p w:rsidR="008C5229" w:rsidRPr="008C5229" w:rsidRDefault="00422036" w:rsidP="008C5229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>33.</w:t>
      </w:r>
      <w:r w:rsidR="007C2D27">
        <w:rPr>
          <w:rFonts w:ascii="Liberation Serif" w:hAnsi="Liberation Serif" w:cs="Times New Roman"/>
          <w:sz w:val="24"/>
          <w:szCs w:val="24"/>
        </w:rPr>
        <w:t xml:space="preserve"> </w:t>
      </w:r>
      <w:r w:rsidR="008C5229" w:rsidRPr="008C5229">
        <w:rPr>
          <w:rFonts w:ascii="Liberation Serif" w:hAnsi="Liberation Serif" w:cs="Times New Roman"/>
          <w:sz w:val="24"/>
          <w:szCs w:val="24"/>
        </w:rPr>
        <w:t>Показателями качества муниципальной услуги являются:</w:t>
      </w:r>
    </w:p>
    <w:p w:rsidR="008C5229" w:rsidRPr="008C5229" w:rsidRDefault="008C5229" w:rsidP="008C5229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8C5229">
        <w:rPr>
          <w:rFonts w:ascii="Liberation Serif" w:hAnsi="Liberation Serif" w:cs="Times New Roman"/>
          <w:sz w:val="24"/>
          <w:szCs w:val="24"/>
        </w:rPr>
        <w:t>- оперативность предоставления муниципальной услуги (соответствие стандарту времени, затраченного на подготовку необходимых документов, ожидание предоставления муниципальной услуги, непосредственное получение муниципальной услуги);</w:t>
      </w:r>
    </w:p>
    <w:p w:rsidR="008C5229" w:rsidRPr="008C5229" w:rsidRDefault="008C5229" w:rsidP="008C5229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8C5229">
        <w:rPr>
          <w:rFonts w:ascii="Liberation Serif" w:hAnsi="Liberation Serif" w:cs="Times New Roman"/>
          <w:sz w:val="24"/>
          <w:szCs w:val="24"/>
        </w:rPr>
        <w:t>- точность обработки данных, правильность оформления документов;</w:t>
      </w:r>
    </w:p>
    <w:p w:rsidR="008C5229" w:rsidRPr="008C5229" w:rsidRDefault="008C5229" w:rsidP="008C5229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8C5229">
        <w:rPr>
          <w:rFonts w:ascii="Liberation Serif" w:hAnsi="Liberation Serif" w:cs="Times New Roman"/>
          <w:sz w:val="24"/>
          <w:szCs w:val="24"/>
        </w:rPr>
        <w:t>- компетентность специалиста, осуществляющего предоставление муниципальной услуги (профессиональная грамотность);</w:t>
      </w:r>
    </w:p>
    <w:p w:rsidR="008C5229" w:rsidRDefault="008C5229" w:rsidP="008C5229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8C5229">
        <w:rPr>
          <w:rFonts w:ascii="Liberation Serif" w:hAnsi="Liberation Serif" w:cs="Times New Roman"/>
          <w:sz w:val="24"/>
          <w:szCs w:val="24"/>
        </w:rPr>
        <w:t>- количество обоснованных жалоб.</w:t>
      </w:r>
    </w:p>
    <w:p w:rsidR="00C43C63" w:rsidRDefault="00C43C63" w:rsidP="008C5229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</w:p>
    <w:p w:rsidR="00C43C63" w:rsidRPr="00656E51" w:rsidRDefault="00C43C63" w:rsidP="00656E51">
      <w:pPr>
        <w:pStyle w:val="ConsPlusNormal"/>
        <w:ind w:firstLine="540"/>
        <w:jc w:val="center"/>
        <w:rPr>
          <w:rFonts w:ascii="Liberation Serif" w:hAnsi="Liberation Serif" w:cs="Times New Roman"/>
          <w:b/>
          <w:sz w:val="24"/>
          <w:szCs w:val="24"/>
        </w:rPr>
      </w:pPr>
      <w:r w:rsidRPr="00656E51">
        <w:rPr>
          <w:rFonts w:ascii="Liberation Serif" w:hAnsi="Liberation Serif" w:cs="Times New Roman"/>
          <w:b/>
          <w:sz w:val="24"/>
          <w:szCs w:val="24"/>
        </w:rPr>
        <w:t>2.17. Иные требования, в том числе учитывающие особенности предоставления муниципальной услуги в многофункциональном центре, особенности предоставления муниципальной услуги по экстерриториальному принципу (в случае, если муниципальная услуга предоставляется по экстерриториальному принципу) и особенности предоставления муниципальной услуги в электронной форме</w:t>
      </w:r>
    </w:p>
    <w:p w:rsidR="00C43C63" w:rsidRPr="008C5229" w:rsidRDefault="00C43C63" w:rsidP="008C5229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</w:p>
    <w:p w:rsidR="008C5229" w:rsidRPr="008C5229" w:rsidRDefault="00754D25" w:rsidP="008C5229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>34.</w:t>
      </w:r>
      <w:r w:rsidR="007C2D27">
        <w:rPr>
          <w:rFonts w:ascii="Liberation Serif" w:hAnsi="Liberation Serif" w:cs="Times New Roman"/>
          <w:sz w:val="24"/>
          <w:szCs w:val="24"/>
        </w:rPr>
        <w:t xml:space="preserve"> </w:t>
      </w:r>
      <w:r w:rsidR="008C5229" w:rsidRPr="008C5229">
        <w:rPr>
          <w:rFonts w:ascii="Liberation Serif" w:hAnsi="Liberation Serif" w:cs="Times New Roman"/>
          <w:sz w:val="24"/>
          <w:szCs w:val="24"/>
        </w:rPr>
        <w:t>Для получения муниципальной услуги в МФЦ, Заявители представляют заявление и необходимые документы в соответствии с п</w:t>
      </w:r>
      <w:r w:rsidR="00C14D83">
        <w:rPr>
          <w:rFonts w:ascii="Liberation Serif" w:hAnsi="Liberation Serif" w:cs="Times New Roman"/>
          <w:sz w:val="24"/>
          <w:szCs w:val="24"/>
        </w:rPr>
        <w:t>унктом</w:t>
      </w:r>
      <w:r w:rsidR="008C5229" w:rsidRPr="008C5229">
        <w:rPr>
          <w:rFonts w:ascii="Liberation Serif" w:hAnsi="Liberation Serif" w:cs="Times New Roman"/>
          <w:sz w:val="24"/>
          <w:szCs w:val="24"/>
        </w:rPr>
        <w:t xml:space="preserve"> </w:t>
      </w:r>
      <w:r w:rsidR="00C47441">
        <w:rPr>
          <w:rFonts w:ascii="Liberation Serif" w:hAnsi="Liberation Serif" w:cs="Times New Roman"/>
          <w:sz w:val="24"/>
          <w:szCs w:val="24"/>
        </w:rPr>
        <w:t>17</w:t>
      </w:r>
      <w:r w:rsidR="00656E51">
        <w:rPr>
          <w:rFonts w:ascii="Liberation Serif" w:hAnsi="Liberation Serif" w:cs="Times New Roman"/>
          <w:sz w:val="24"/>
          <w:szCs w:val="24"/>
        </w:rPr>
        <w:t xml:space="preserve"> </w:t>
      </w:r>
      <w:r w:rsidR="00C14D83">
        <w:rPr>
          <w:rFonts w:ascii="Liberation Serif" w:hAnsi="Liberation Serif" w:cs="Times New Roman"/>
          <w:sz w:val="24"/>
          <w:szCs w:val="24"/>
        </w:rPr>
        <w:t>настоящего р</w:t>
      </w:r>
      <w:r w:rsidR="008C5229" w:rsidRPr="008C5229">
        <w:rPr>
          <w:rFonts w:ascii="Liberation Serif" w:hAnsi="Liberation Serif" w:cs="Times New Roman"/>
          <w:sz w:val="24"/>
          <w:szCs w:val="24"/>
        </w:rPr>
        <w:t>егламента.</w:t>
      </w:r>
    </w:p>
    <w:p w:rsidR="008C5229" w:rsidRPr="008C5229" w:rsidRDefault="008C5229" w:rsidP="008C5229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8C5229">
        <w:rPr>
          <w:rFonts w:ascii="Liberation Serif" w:hAnsi="Liberation Serif" w:cs="Times New Roman"/>
          <w:sz w:val="24"/>
          <w:szCs w:val="24"/>
        </w:rPr>
        <w:t xml:space="preserve">Прием заявлений о предоставлении муниципальной услуги с приложением </w:t>
      </w:r>
      <w:r w:rsidRPr="008C5229">
        <w:rPr>
          <w:rFonts w:ascii="Liberation Serif" w:hAnsi="Liberation Serif" w:cs="Times New Roman"/>
          <w:sz w:val="24"/>
          <w:szCs w:val="24"/>
        </w:rPr>
        <w:lastRenderedPageBreak/>
        <w:t xml:space="preserve">комплекта документов осуществляется сотрудником МФЦ в течение одного рабочего дня со дня обращения Заявителя в МФЦ и направляется в электронном виде, с использованием защищенного канала передачи данных, либо с курьером, </w:t>
      </w:r>
      <w:r w:rsidR="00C14D83">
        <w:rPr>
          <w:rFonts w:ascii="Liberation Serif" w:hAnsi="Liberation Serif" w:cs="Times New Roman"/>
          <w:sz w:val="24"/>
          <w:szCs w:val="24"/>
        </w:rPr>
        <w:t>в Уполномоченный орган</w:t>
      </w:r>
      <w:r w:rsidRPr="008C5229">
        <w:rPr>
          <w:rFonts w:ascii="Liberation Serif" w:hAnsi="Liberation Serif" w:cs="Times New Roman"/>
          <w:sz w:val="24"/>
          <w:szCs w:val="24"/>
        </w:rPr>
        <w:t xml:space="preserve"> для предоставления муниципальной услуги.</w:t>
      </w:r>
    </w:p>
    <w:p w:rsidR="008C5229" w:rsidRPr="008C5229" w:rsidRDefault="00754D25" w:rsidP="008C5229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>35.</w:t>
      </w:r>
      <w:r w:rsidR="007C2D27">
        <w:rPr>
          <w:rFonts w:ascii="Liberation Serif" w:hAnsi="Liberation Serif" w:cs="Times New Roman"/>
          <w:sz w:val="24"/>
          <w:szCs w:val="24"/>
        </w:rPr>
        <w:t xml:space="preserve"> </w:t>
      </w:r>
      <w:r w:rsidR="008C5229" w:rsidRPr="008C5229">
        <w:rPr>
          <w:rFonts w:ascii="Liberation Serif" w:hAnsi="Liberation Serif" w:cs="Times New Roman"/>
          <w:sz w:val="24"/>
          <w:szCs w:val="24"/>
        </w:rPr>
        <w:t>При предоставлении муниципальной услуги в электронной форме:</w:t>
      </w:r>
    </w:p>
    <w:p w:rsidR="008C5229" w:rsidRPr="008C5229" w:rsidRDefault="008C5229" w:rsidP="008C5229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8C5229">
        <w:rPr>
          <w:rFonts w:ascii="Liberation Serif" w:hAnsi="Liberation Serif" w:cs="Times New Roman"/>
          <w:sz w:val="24"/>
          <w:szCs w:val="24"/>
        </w:rPr>
        <w:t xml:space="preserve">1) Заявителям обеспечивается возможность получения информации о порядке предоставления муниципальной услуги, а также копирования форм заявлений на официальном сайте </w:t>
      </w:r>
      <w:r w:rsidR="00C14D83">
        <w:rPr>
          <w:rFonts w:ascii="Liberation Serif" w:hAnsi="Liberation Serif" w:cs="Times New Roman"/>
          <w:sz w:val="24"/>
          <w:szCs w:val="24"/>
        </w:rPr>
        <w:t>Уполномоченного органа(</w:t>
      </w:r>
      <w:proofErr w:type="spellStart"/>
      <w:r w:rsidR="00C14D83">
        <w:rPr>
          <w:rFonts w:ascii="Liberation Serif" w:hAnsi="Liberation Serif" w:cs="Times New Roman"/>
          <w:sz w:val="24"/>
          <w:szCs w:val="24"/>
          <w:lang w:val="en-US"/>
        </w:rPr>
        <w:t>prvugkh</w:t>
      </w:r>
      <w:proofErr w:type="spellEnd"/>
      <w:r w:rsidR="00C14D83">
        <w:rPr>
          <w:rFonts w:ascii="Liberation Serif" w:hAnsi="Liberation Serif" w:cs="Times New Roman"/>
          <w:sz w:val="24"/>
          <w:szCs w:val="24"/>
        </w:rPr>
        <w:t>.</w:t>
      </w:r>
      <w:proofErr w:type="spellStart"/>
      <w:r w:rsidR="00C14D83">
        <w:rPr>
          <w:rFonts w:ascii="Liberation Serif" w:hAnsi="Liberation Serif" w:cs="Times New Roman"/>
          <w:sz w:val="24"/>
          <w:szCs w:val="24"/>
          <w:lang w:val="en-US"/>
        </w:rPr>
        <w:t>ru</w:t>
      </w:r>
      <w:proofErr w:type="spellEnd"/>
      <w:r w:rsidR="00C14D83">
        <w:rPr>
          <w:rFonts w:ascii="Liberation Serif" w:hAnsi="Liberation Serif" w:cs="Times New Roman"/>
          <w:sz w:val="24"/>
          <w:szCs w:val="24"/>
        </w:rPr>
        <w:t>), официальном сайте Администрации городского округа Первоуральск(</w:t>
      </w:r>
      <w:proofErr w:type="spellStart"/>
      <w:r w:rsidR="00C14D83">
        <w:rPr>
          <w:rFonts w:ascii="Liberation Serif" w:hAnsi="Liberation Serif" w:cs="Times New Roman"/>
          <w:sz w:val="24"/>
          <w:szCs w:val="24"/>
          <w:lang w:val="en-US"/>
        </w:rPr>
        <w:t>prvadm</w:t>
      </w:r>
      <w:proofErr w:type="spellEnd"/>
      <w:r w:rsidR="00C14D83">
        <w:rPr>
          <w:rFonts w:ascii="Liberation Serif" w:hAnsi="Liberation Serif" w:cs="Times New Roman"/>
          <w:sz w:val="24"/>
          <w:szCs w:val="24"/>
        </w:rPr>
        <w:t>.</w:t>
      </w:r>
      <w:proofErr w:type="spellStart"/>
      <w:r w:rsidR="00C14D83">
        <w:rPr>
          <w:rFonts w:ascii="Liberation Serif" w:hAnsi="Liberation Serif" w:cs="Times New Roman"/>
          <w:sz w:val="24"/>
          <w:szCs w:val="24"/>
          <w:lang w:val="en-US"/>
        </w:rPr>
        <w:t>ru</w:t>
      </w:r>
      <w:proofErr w:type="spellEnd"/>
      <w:r w:rsidR="00C14D83">
        <w:rPr>
          <w:rFonts w:ascii="Liberation Serif" w:hAnsi="Liberation Serif" w:cs="Times New Roman"/>
          <w:sz w:val="24"/>
          <w:szCs w:val="24"/>
        </w:rPr>
        <w:t>),</w:t>
      </w:r>
      <w:r w:rsidRPr="008C5229">
        <w:rPr>
          <w:rFonts w:ascii="Liberation Serif" w:hAnsi="Liberation Serif" w:cs="Times New Roman"/>
          <w:sz w:val="24"/>
          <w:szCs w:val="24"/>
        </w:rPr>
        <w:t xml:space="preserve"> на Едином портале </w:t>
      </w:r>
      <w:r w:rsidR="004E6FD6">
        <w:rPr>
          <w:rFonts w:ascii="Liberation Serif" w:hAnsi="Liberation Serif" w:cs="Times New Roman"/>
          <w:sz w:val="24"/>
          <w:szCs w:val="24"/>
        </w:rPr>
        <w:t>(</w:t>
      </w:r>
      <w:r w:rsidRPr="008C5229">
        <w:rPr>
          <w:rFonts w:ascii="Liberation Serif" w:hAnsi="Liberation Serif" w:cs="Times New Roman"/>
          <w:sz w:val="24"/>
          <w:szCs w:val="24"/>
        </w:rPr>
        <w:t>http://www.gosuslugi.ru</w:t>
      </w:r>
      <w:r w:rsidR="004E6FD6">
        <w:rPr>
          <w:rFonts w:ascii="Liberation Serif" w:hAnsi="Liberation Serif" w:cs="Times New Roman"/>
          <w:sz w:val="24"/>
          <w:szCs w:val="24"/>
        </w:rPr>
        <w:t>)</w:t>
      </w:r>
      <w:r w:rsidRPr="008C5229">
        <w:rPr>
          <w:rFonts w:ascii="Liberation Serif" w:hAnsi="Liberation Serif" w:cs="Times New Roman"/>
          <w:sz w:val="24"/>
          <w:szCs w:val="24"/>
        </w:rPr>
        <w:t>;</w:t>
      </w:r>
    </w:p>
    <w:p w:rsidR="008C5229" w:rsidRPr="008C5229" w:rsidRDefault="008C5229" w:rsidP="008C5229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8C5229">
        <w:rPr>
          <w:rFonts w:ascii="Liberation Serif" w:hAnsi="Liberation Serif" w:cs="Times New Roman"/>
          <w:sz w:val="24"/>
          <w:szCs w:val="24"/>
        </w:rPr>
        <w:t xml:space="preserve">2) Заявитель вправе подать заявление в форме электронного документа (в том числе с использованием Единого портала, прилагаемые к заявлению документы могут быть также поданы в форме электронных документов). </w:t>
      </w:r>
      <w:proofErr w:type="gramStart"/>
      <w:r w:rsidRPr="008C5229">
        <w:rPr>
          <w:rFonts w:ascii="Liberation Serif" w:hAnsi="Liberation Serif" w:cs="Times New Roman"/>
          <w:sz w:val="24"/>
          <w:szCs w:val="24"/>
        </w:rPr>
        <w:t>Заявление, подаваемое в форме электронного документа, и прилагаемые к нему документы, подаваемые в форме электронных документов, подписываются простой электронной подписью в соответствии с требованиями Федерального закона от 27</w:t>
      </w:r>
      <w:r w:rsidR="004E6FD6">
        <w:rPr>
          <w:rFonts w:ascii="Liberation Serif" w:hAnsi="Liberation Serif" w:cs="Times New Roman"/>
          <w:sz w:val="24"/>
          <w:szCs w:val="24"/>
        </w:rPr>
        <w:t xml:space="preserve"> июля </w:t>
      </w:r>
      <w:r w:rsidRPr="008C5229">
        <w:rPr>
          <w:rFonts w:ascii="Liberation Serif" w:hAnsi="Liberation Serif" w:cs="Times New Roman"/>
          <w:sz w:val="24"/>
          <w:szCs w:val="24"/>
        </w:rPr>
        <w:t>2010</w:t>
      </w:r>
      <w:r w:rsidR="004E6FD6">
        <w:rPr>
          <w:rFonts w:ascii="Liberation Serif" w:hAnsi="Liberation Serif" w:cs="Times New Roman"/>
          <w:sz w:val="24"/>
          <w:szCs w:val="24"/>
        </w:rPr>
        <w:t xml:space="preserve"> года</w:t>
      </w:r>
      <w:r w:rsidRPr="008C5229">
        <w:rPr>
          <w:rFonts w:ascii="Liberation Serif" w:hAnsi="Liberation Serif" w:cs="Times New Roman"/>
          <w:sz w:val="24"/>
          <w:szCs w:val="24"/>
        </w:rPr>
        <w:t xml:space="preserve"> </w:t>
      </w:r>
      <w:r w:rsidR="001F776A">
        <w:rPr>
          <w:rFonts w:ascii="Liberation Serif" w:hAnsi="Liberation Serif" w:cs="Times New Roman"/>
          <w:sz w:val="24"/>
          <w:szCs w:val="24"/>
        </w:rPr>
        <w:t>№</w:t>
      </w:r>
      <w:r w:rsidR="001F776A" w:rsidRPr="008C5229">
        <w:rPr>
          <w:rFonts w:ascii="Liberation Serif" w:hAnsi="Liberation Serif" w:cs="Times New Roman"/>
          <w:sz w:val="24"/>
          <w:szCs w:val="24"/>
        </w:rPr>
        <w:t xml:space="preserve"> </w:t>
      </w:r>
      <w:r w:rsidRPr="008C5229">
        <w:rPr>
          <w:rFonts w:ascii="Liberation Serif" w:hAnsi="Liberation Serif" w:cs="Times New Roman"/>
          <w:sz w:val="24"/>
          <w:szCs w:val="24"/>
        </w:rPr>
        <w:t xml:space="preserve">210-ФЗ </w:t>
      </w:r>
      <w:r w:rsidR="004E6FD6">
        <w:rPr>
          <w:rFonts w:ascii="Liberation Serif" w:hAnsi="Liberation Serif" w:cs="Times New Roman"/>
          <w:sz w:val="24"/>
          <w:szCs w:val="24"/>
        </w:rPr>
        <w:t>«</w:t>
      </w:r>
      <w:r w:rsidRPr="008C5229">
        <w:rPr>
          <w:rFonts w:ascii="Liberation Serif" w:hAnsi="Liberation Serif" w:cs="Times New Roman"/>
          <w:sz w:val="24"/>
          <w:szCs w:val="24"/>
        </w:rPr>
        <w:t>Об организации предоставления государственных и муниципальных услуг</w:t>
      </w:r>
      <w:r w:rsidR="004E6FD6">
        <w:rPr>
          <w:rFonts w:ascii="Liberation Serif" w:hAnsi="Liberation Serif" w:cs="Times New Roman"/>
          <w:sz w:val="24"/>
          <w:szCs w:val="24"/>
        </w:rPr>
        <w:t>»</w:t>
      </w:r>
      <w:r w:rsidRPr="008C5229">
        <w:rPr>
          <w:rFonts w:ascii="Liberation Serif" w:hAnsi="Liberation Serif" w:cs="Times New Roman"/>
          <w:sz w:val="24"/>
          <w:szCs w:val="24"/>
        </w:rPr>
        <w:t>, Федерального закона от 06</w:t>
      </w:r>
      <w:r w:rsidR="004E6FD6">
        <w:rPr>
          <w:rFonts w:ascii="Liberation Serif" w:hAnsi="Liberation Serif" w:cs="Times New Roman"/>
          <w:sz w:val="24"/>
          <w:szCs w:val="24"/>
        </w:rPr>
        <w:t xml:space="preserve"> апреля </w:t>
      </w:r>
      <w:r w:rsidRPr="008C5229">
        <w:rPr>
          <w:rFonts w:ascii="Liberation Serif" w:hAnsi="Liberation Serif" w:cs="Times New Roman"/>
          <w:sz w:val="24"/>
          <w:szCs w:val="24"/>
        </w:rPr>
        <w:t>2011</w:t>
      </w:r>
      <w:r w:rsidR="004E6FD6">
        <w:rPr>
          <w:rFonts w:ascii="Liberation Serif" w:hAnsi="Liberation Serif" w:cs="Times New Roman"/>
          <w:sz w:val="24"/>
          <w:szCs w:val="24"/>
        </w:rPr>
        <w:t xml:space="preserve"> года </w:t>
      </w:r>
      <w:r w:rsidR="001F776A">
        <w:rPr>
          <w:rFonts w:ascii="Liberation Serif" w:hAnsi="Liberation Serif" w:cs="Times New Roman"/>
          <w:sz w:val="24"/>
          <w:szCs w:val="24"/>
        </w:rPr>
        <w:t xml:space="preserve">№ </w:t>
      </w:r>
      <w:r w:rsidR="004E6FD6">
        <w:rPr>
          <w:rFonts w:ascii="Liberation Serif" w:hAnsi="Liberation Serif" w:cs="Times New Roman"/>
          <w:sz w:val="24"/>
          <w:szCs w:val="24"/>
        </w:rPr>
        <w:t>63-ФЗ «</w:t>
      </w:r>
      <w:r w:rsidRPr="008C5229">
        <w:rPr>
          <w:rFonts w:ascii="Liberation Serif" w:hAnsi="Liberation Serif" w:cs="Times New Roman"/>
          <w:sz w:val="24"/>
          <w:szCs w:val="24"/>
        </w:rPr>
        <w:t>Об электронной подписи</w:t>
      </w:r>
      <w:r w:rsidR="004E6FD6">
        <w:rPr>
          <w:rFonts w:ascii="Liberation Serif" w:hAnsi="Liberation Serif" w:cs="Times New Roman"/>
          <w:sz w:val="24"/>
          <w:szCs w:val="24"/>
        </w:rPr>
        <w:t>»</w:t>
      </w:r>
      <w:r w:rsidRPr="008C5229">
        <w:rPr>
          <w:rFonts w:ascii="Liberation Serif" w:hAnsi="Liberation Serif" w:cs="Times New Roman"/>
          <w:sz w:val="24"/>
          <w:szCs w:val="24"/>
        </w:rPr>
        <w:t>, Постановления Правительства Российской Федерации от 25</w:t>
      </w:r>
      <w:r w:rsidR="004E6FD6">
        <w:rPr>
          <w:rFonts w:ascii="Liberation Serif" w:hAnsi="Liberation Serif" w:cs="Times New Roman"/>
          <w:sz w:val="24"/>
          <w:szCs w:val="24"/>
        </w:rPr>
        <w:t xml:space="preserve"> января </w:t>
      </w:r>
      <w:r w:rsidRPr="008C5229">
        <w:rPr>
          <w:rFonts w:ascii="Liberation Serif" w:hAnsi="Liberation Serif" w:cs="Times New Roman"/>
          <w:sz w:val="24"/>
          <w:szCs w:val="24"/>
        </w:rPr>
        <w:t>2013</w:t>
      </w:r>
      <w:r w:rsidR="004E6FD6">
        <w:rPr>
          <w:rFonts w:ascii="Liberation Serif" w:hAnsi="Liberation Serif" w:cs="Times New Roman"/>
          <w:sz w:val="24"/>
          <w:szCs w:val="24"/>
        </w:rPr>
        <w:t xml:space="preserve"> года</w:t>
      </w:r>
      <w:r w:rsidRPr="008C5229">
        <w:rPr>
          <w:rFonts w:ascii="Liberation Serif" w:hAnsi="Liberation Serif" w:cs="Times New Roman"/>
          <w:sz w:val="24"/>
          <w:szCs w:val="24"/>
        </w:rPr>
        <w:t xml:space="preserve"> </w:t>
      </w:r>
      <w:r w:rsidR="001F776A">
        <w:rPr>
          <w:rFonts w:ascii="Liberation Serif" w:hAnsi="Liberation Serif" w:cs="Times New Roman"/>
          <w:sz w:val="24"/>
          <w:szCs w:val="24"/>
        </w:rPr>
        <w:t>№</w:t>
      </w:r>
      <w:r w:rsidR="001F776A" w:rsidRPr="008C5229">
        <w:rPr>
          <w:rFonts w:ascii="Liberation Serif" w:hAnsi="Liberation Serif" w:cs="Times New Roman"/>
          <w:sz w:val="24"/>
          <w:szCs w:val="24"/>
        </w:rPr>
        <w:t xml:space="preserve"> </w:t>
      </w:r>
      <w:r w:rsidRPr="008C5229">
        <w:rPr>
          <w:rFonts w:ascii="Liberation Serif" w:hAnsi="Liberation Serif" w:cs="Times New Roman"/>
          <w:sz w:val="24"/>
          <w:szCs w:val="24"/>
        </w:rPr>
        <w:t>33</w:t>
      </w:r>
      <w:proofErr w:type="gramEnd"/>
      <w:r w:rsidRPr="008C5229">
        <w:rPr>
          <w:rFonts w:ascii="Liberation Serif" w:hAnsi="Liberation Serif" w:cs="Times New Roman"/>
          <w:sz w:val="24"/>
          <w:szCs w:val="24"/>
        </w:rPr>
        <w:t xml:space="preserve"> </w:t>
      </w:r>
      <w:r w:rsidR="004E6FD6">
        <w:rPr>
          <w:rFonts w:ascii="Liberation Serif" w:hAnsi="Liberation Serif" w:cs="Times New Roman"/>
          <w:sz w:val="24"/>
          <w:szCs w:val="24"/>
        </w:rPr>
        <w:t>«</w:t>
      </w:r>
      <w:r w:rsidRPr="008C5229">
        <w:rPr>
          <w:rFonts w:ascii="Liberation Serif" w:hAnsi="Liberation Serif" w:cs="Times New Roman"/>
          <w:sz w:val="24"/>
          <w:szCs w:val="24"/>
        </w:rPr>
        <w:t>Об использовании простой электронной подписи при оказании государственных и муниципальных услуг</w:t>
      </w:r>
      <w:r w:rsidR="004E6FD6">
        <w:rPr>
          <w:rFonts w:ascii="Liberation Serif" w:hAnsi="Liberation Serif" w:cs="Times New Roman"/>
          <w:sz w:val="24"/>
          <w:szCs w:val="24"/>
        </w:rPr>
        <w:t>»</w:t>
      </w:r>
      <w:r w:rsidRPr="008C5229">
        <w:rPr>
          <w:rFonts w:ascii="Liberation Serif" w:hAnsi="Liberation Serif" w:cs="Times New Roman"/>
          <w:sz w:val="24"/>
          <w:szCs w:val="24"/>
        </w:rPr>
        <w:t>;</w:t>
      </w:r>
    </w:p>
    <w:p w:rsidR="008C5229" w:rsidRPr="008C5229" w:rsidRDefault="008C5229" w:rsidP="008C5229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8C5229">
        <w:rPr>
          <w:rFonts w:ascii="Liberation Serif" w:hAnsi="Liberation Serif" w:cs="Times New Roman"/>
          <w:sz w:val="24"/>
          <w:szCs w:val="24"/>
        </w:rPr>
        <w:t>3) предоставление муниципальных услуг с использованием Единого портала осуществляется в отношении Заявителей, прошедших процедуру регистрации и авторизации. Порядок регистрации и авторизации заявителя на Едином портале устанавливается оператором Единого портала по согласованию с Министерством экономического развития Российской Федерации;</w:t>
      </w:r>
    </w:p>
    <w:p w:rsidR="008C5229" w:rsidRPr="008C5229" w:rsidRDefault="008C5229" w:rsidP="008C5229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8C5229">
        <w:rPr>
          <w:rFonts w:ascii="Liberation Serif" w:hAnsi="Liberation Serif" w:cs="Times New Roman"/>
          <w:sz w:val="24"/>
          <w:szCs w:val="24"/>
        </w:rPr>
        <w:t>4) подача Заявителем заявления и документов в электронной форме с использованием Единого портала осуществляется путем заполнения интерактивных форм заявлений и документов. При оформлении заявления через Единый портал регистрация осуществляется в соответствии с датой и временем регистрации заявления на Едином портале (с точным указанием часов и минут). Мониторинг за ходом рассмотрения заявления и получение документа (информации), являющегося результатом предоставления услуги в электронной форме, осуществляется с использованием Единого портала.</w:t>
      </w:r>
    </w:p>
    <w:p w:rsidR="008C5229" w:rsidRPr="008C5229" w:rsidRDefault="008C5229" w:rsidP="008C5229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</w:p>
    <w:p w:rsidR="008C5229" w:rsidRPr="008C5229" w:rsidRDefault="008C5229" w:rsidP="000947E3">
      <w:pPr>
        <w:pStyle w:val="ConsPlusNormal"/>
        <w:ind w:firstLine="540"/>
        <w:jc w:val="center"/>
        <w:rPr>
          <w:rFonts w:ascii="Liberation Serif" w:hAnsi="Liberation Serif" w:cs="Times New Roman"/>
          <w:sz w:val="24"/>
          <w:szCs w:val="24"/>
        </w:rPr>
      </w:pPr>
      <w:r w:rsidRPr="008C5229">
        <w:rPr>
          <w:rFonts w:ascii="Liberation Serif" w:hAnsi="Liberation Serif" w:cs="Times New Roman"/>
          <w:sz w:val="24"/>
          <w:szCs w:val="24"/>
        </w:rPr>
        <w:t>3. СОСТАВ, ПОСЛЕДОВАТЕЛЬНОСТЬ И СРОКИ ВЫПОЛНЕНИЯ</w:t>
      </w:r>
    </w:p>
    <w:p w:rsidR="008C5229" w:rsidRPr="008C5229" w:rsidRDefault="008C5229" w:rsidP="000947E3">
      <w:pPr>
        <w:pStyle w:val="ConsPlusNormal"/>
        <w:ind w:firstLine="540"/>
        <w:jc w:val="center"/>
        <w:rPr>
          <w:rFonts w:ascii="Liberation Serif" w:hAnsi="Liberation Serif" w:cs="Times New Roman"/>
          <w:sz w:val="24"/>
          <w:szCs w:val="24"/>
        </w:rPr>
      </w:pPr>
      <w:r w:rsidRPr="008C5229">
        <w:rPr>
          <w:rFonts w:ascii="Liberation Serif" w:hAnsi="Liberation Serif" w:cs="Times New Roman"/>
          <w:sz w:val="24"/>
          <w:szCs w:val="24"/>
        </w:rPr>
        <w:t>АДМИНИСТРАТИВНЫХ ПРОЦЕДУР (ДЕЙСТВИЙ), ТРЕБОВАНИЯ К ПОРЯДКУ</w:t>
      </w:r>
    </w:p>
    <w:p w:rsidR="008C5229" w:rsidRPr="008C5229" w:rsidRDefault="008C5229" w:rsidP="000947E3">
      <w:pPr>
        <w:pStyle w:val="ConsPlusNormal"/>
        <w:ind w:firstLine="540"/>
        <w:jc w:val="center"/>
        <w:rPr>
          <w:rFonts w:ascii="Liberation Serif" w:hAnsi="Liberation Serif" w:cs="Times New Roman"/>
          <w:sz w:val="24"/>
          <w:szCs w:val="24"/>
        </w:rPr>
      </w:pPr>
      <w:r w:rsidRPr="008C5229">
        <w:rPr>
          <w:rFonts w:ascii="Liberation Serif" w:hAnsi="Liberation Serif" w:cs="Times New Roman"/>
          <w:sz w:val="24"/>
          <w:szCs w:val="24"/>
        </w:rPr>
        <w:t>ИХ ВЫПОЛНЕНИЯ, В ТОМ ЧИСЛЕ ОСОБЕННОСТИ ВЫПОЛНЕНИЯ</w:t>
      </w:r>
    </w:p>
    <w:p w:rsidR="008C5229" w:rsidRPr="008C5229" w:rsidRDefault="008C5229" w:rsidP="000947E3">
      <w:pPr>
        <w:pStyle w:val="ConsPlusNormal"/>
        <w:ind w:firstLine="540"/>
        <w:jc w:val="center"/>
        <w:rPr>
          <w:rFonts w:ascii="Liberation Serif" w:hAnsi="Liberation Serif" w:cs="Times New Roman"/>
          <w:sz w:val="24"/>
          <w:szCs w:val="24"/>
        </w:rPr>
      </w:pPr>
      <w:r w:rsidRPr="008C5229">
        <w:rPr>
          <w:rFonts w:ascii="Liberation Serif" w:hAnsi="Liberation Serif" w:cs="Times New Roman"/>
          <w:sz w:val="24"/>
          <w:szCs w:val="24"/>
        </w:rPr>
        <w:t>АДМИНИСТРАТИВНЫХ ПРОЦЕДУР (ДЕЙСТВИЙ) В ЭЛЕКТРОННОЙ ФОРМЕ</w:t>
      </w:r>
    </w:p>
    <w:p w:rsidR="007D2D7C" w:rsidRDefault="007D2D7C" w:rsidP="007D2D7C">
      <w:pPr>
        <w:pStyle w:val="ConsPlusNormal"/>
        <w:jc w:val="center"/>
        <w:rPr>
          <w:rFonts w:ascii="Liberation Serif" w:hAnsi="Liberation Serif" w:cs="Times New Roman"/>
          <w:sz w:val="24"/>
          <w:szCs w:val="24"/>
        </w:rPr>
      </w:pPr>
    </w:p>
    <w:p w:rsidR="008C5229" w:rsidRPr="00656E51" w:rsidRDefault="007D2D7C" w:rsidP="00656E51">
      <w:pPr>
        <w:pStyle w:val="ConsPlusNormal"/>
        <w:jc w:val="center"/>
        <w:rPr>
          <w:rFonts w:ascii="Liberation Serif" w:hAnsi="Liberation Serif"/>
          <w:b/>
          <w:sz w:val="24"/>
          <w:szCs w:val="24"/>
        </w:rPr>
      </w:pPr>
      <w:r w:rsidRPr="00656E51">
        <w:rPr>
          <w:rFonts w:ascii="Liberation Serif" w:hAnsi="Liberation Serif" w:cs="Times New Roman"/>
          <w:b/>
          <w:sz w:val="24"/>
          <w:szCs w:val="24"/>
        </w:rPr>
        <w:t xml:space="preserve">3.1. </w:t>
      </w:r>
      <w:r w:rsidRPr="00656E51">
        <w:rPr>
          <w:rFonts w:ascii="Liberation Serif" w:hAnsi="Liberation Serif"/>
          <w:b/>
          <w:sz w:val="24"/>
          <w:szCs w:val="24"/>
        </w:rPr>
        <w:t>Исчерпывающий перечень административных процедур.</w:t>
      </w:r>
    </w:p>
    <w:p w:rsidR="00C47441" w:rsidRPr="00656E51" w:rsidRDefault="00C47441" w:rsidP="00656E51">
      <w:pPr>
        <w:pStyle w:val="ConsPlusNormal"/>
        <w:jc w:val="center"/>
        <w:rPr>
          <w:b/>
        </w:rPr>
      </w:pPr>
    </w:p>
    <w:p w:rsidR="008C5229" w:rsidRPr="008C5229" w:rsidRDefault="00C47441" w:rsidP="008C5229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>36</w:t>
      </w:r>
      <w:r w:rsidR="008C5229" w:rsidRPr="008C5229">
        <w:rPr>
          <w:rFonts w:ascii="Liberation Serif" w:hAnsi="Liberation Serif" w:cs="Times New Roman"/>
          <w:sz w:val="24"/>
          <w:szCs w:val="24"/>
        </w:rPr>
        <w:t>. Предоставление муниципальной услуги включает в себя следующие административные процедуры:</w:t>
      </w:r>
    </w:p>
    <w:p w:rsidR="008C5229" w:rsidRPr="008C5229" w:rsidRDefault="008C5229" w:rsidP="008C5229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8C5229">
        <w:rPr>
          <w:rFonts w:ascii="Liberation Serif" w:hAnsi="Liberation Serif" w:cs="Times New Roman"/>
          <w:sz w:val="24"/>
          <w:szCs w:val="24"/>
        </w:rPr>
        <w:t>1) прием, регистрация заявления и представленных документов;</w:t>
      </w:r>
    </w:p>
    <w:p w:rsidR="008C5229" w:rsidRPr="008C5229" w:rsidRDefault="008C5229" w:rsidP="008C5229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8C5229">
        <w:rPr>
          <w:rFonts w:ascii="Liberation Serif" w:hAnsi="Liberation Serif" w:cs="Times New Roman"/>
          <w:sz w:val="24"/>
          <w:szCs w:val="24"/>
        </w:rPr>
        <w:t xml:space="preserve">2) формирование и направление межведомственных запросов в орган, участвующий в предоставлении муниципальной услуги (в случае непредставления заявителем по собственной инициативе документов, указанных в пункте 15 настоящего </w:t>
      </w:r>
      <w:r w:rsidR="000947E3">
        <w:rPr>
          <w:rFonts w:ascii="Liberation Serif" w:hAnsi="Liberation Serif" w:cs="Times New Roman"/>
          <w:sz w:val="24"/>
          <w:szCs w:val="24"/>
        </w:rPr>
        <w:t>р</w:t>
      </w:r>
      <w:r w:rsidRPr="008C5229">
        <w:rPr>
          <w:rFonts w:ascii="Liberation Serif" w:hAnsi="Liberation Serif" w:cs="Times New Roman"/>
          <w:sz w:val="24"/>
          <w:szCs w:val="24"/>
        </w:rPr>
        <w:t>егламента);</w:t>
      </w:r>
    </w:p>
    <w:p w:rsidR="008C5229" w:rsidRPr="008C5229" w:rsidRDefault="008C5229" w:rsidP="008C5229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8C5229">
        <w:rPr>
          <w:rFonts w:ascii="Liberation Serif" w:hAnsi="Liberation Serif" w:cs="Times New Roman"/>
          <w:sz w:val="24"/>
          <w:szCs w:val="24"/>
        </w:rPr>
        <w:t xml:space="preserve">3) работа межведомственной комиссии по оценке жилых помещений муниципального жилищного фонда городского округа </w:t>
      </w:r>
      <w:r w:rsidR="000947E3">
        <w:rPr>
          <w:rFonts w:ascii="Liberation Serif" w:hAnsi="Liberation Serif" w:cs="Times New Roman"/>
          <w:sz w:val="24"/>
          <w:szCs w:val="24"/>
        </w:rPr>
        <w:t>Первоуральск</w:t>
      </w:r>
      <w:r w:rsidRPr="008C5229">
        <w:rPr>
          <w:rFonts w:ascii="Liberation Serif" w:hAnsi="Liberation Serif" w:cs="Times New Roman"/>
          <w:sz w:val="24"/>
          <w:szCs w:val="24"/>
        </w:rPr>
        <w:t xml:space="preserve"> на соответствие требованиям, предъявляемым к жилым помещениям;</w:t>
      </w:r>
    </w:p>
    <w:p w:rsidR="000947E3" w:rsidRDefault="008C5229" w:rsidP="008C5229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8C5229">
        <w:rPr>
          <w:rFonts w:ascii="Liberation Serif" w:hAnsi="Liberation Serif" w:cs="Times New Roman"/>
          <w:sz w:val="24"/>
          <w:szCs w:val="24"/>
        </w:rPr>
        <w:t>4) составление заключения</w:t>
      </w:r>
      <w:r w:rsidR="000947E3">
        <w:rPr>
          <w:rFonts w:ascii="Liberation Serif" w:hAnsi="Liberation Serif" w:cs="Times New Roman"/>
          <w:sz w:val="24"/>
          <w:szCs w:val="24"/>
        </w:rPr>
        <w:t xml:space="preserve">, указанного в </w:t>
      </w:r>
      <w:r w:rsidR="00C47441">
        <w:rPr>
          <w:rFonts w:ascii="Liberation Serif" w:hAnsi="Liberation Serif" w:cs="Times New Roman"/>
          <w:sz w:val="24"/>
          <w:szCs w:val="24"/>
        </w:rPr>
        <w:t xml:space="preserve">пункте 12 </w:t>
      </w:r>
      <w:r w:rsidR="000947E3">
        <w:rPr>
          <w:rFonts w:ascii="Liberation Serif" w:hAnsi="Liberation Serif" w:cs="Times New Roman"/>
          <w:sz w:val="24"/>
          <w:szCs w:val="24"/>
        </w:rPr>
        <w:t>настоящего регламента;</w:t>
      </w:r>
    </w:p>
    <w:p w:rsidR="008C5229" w:rsidRPr="008C5229" w:rsidRDefault="000947E3" w:rsidP="008C5229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>5) принятие решения А</w:t>
      </w:r>
      <w:r w:rsidR="008C5229" w:rsidRPr="008C5229">
        <w:rPr>
          <w:rFonts w:ascii="Liberation Serif" w:hAnsi="Liberation Serif" w:cs="Times New Roman"/>
          <w:sz w:val="24"/>
          <w:szCs w:val="24"/>
        </w:rPr>
        <w:t xml:space="preserve">дминистрацией городского округа </w:t>
      </w:r>
      <w:r>
        <w:rPr>
          <w:rFonts w:ascii="Liberation Serif" w:hAnsi="Liberation Serif" w:cs="Times New Roman"/>
          <w:sz w:val="24"/>
          <w:szCs w:val="24"/>
        </w:rPr>
        <w:t>Первоуральск</w:t>
      </w:r>
      <w:r w:rsidR="008C5229" w:rsidRPr="008C5229">
        <w:rPr>
          <w:rFonts w:ascii="Liberation Serif" w:hAnsi="Liberation Serif" w:cs="Times New Roman"/>
          <w:sz w:val="24"/>
          <w:szCs w:val="24"/>
        </w:rPr>
        <w:t xml:space="preserve"> по итогам </w:t>
      </w:r>
      <w:r w:rsidR="008C5229" w:rsidRPr="008C5229">
        <w:rPr>
          <w:rFonts w:ascii="Liberation Serif" w:hAnsi="Liberation Serif" w:cs="Times New Roman"/>
          <w:sz w:val="24"/>
          <w:szCs w:val="24"/>
        </w:rPr>
        <w:lastRenderedPageBreak/>
        <w:t>работы межведомственной комиссии;</w:t>
      </w:r>
    </w:p>
    <w:p w:rsidR="008C5229" w:rsidRPr="008C5229" w:rsidRDefault="008C5229" w:rsidP="008C5229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8C5229">
        <w:rPr>
          <w:rFonts w:ascii="Liberation Serif" w:hAnsi="Liberation Serif" w:cs="Times New Roman"/>
          <w:sz w:val="24"/>
          <w:szCs w:val="24"/>
        </w:rPr>
        <w:t>6) выдача заявителю результата предоставления муниципальной услуги;</w:t>
      </w:r>
    </w:p>
    <w:p w:rsidR="008C5229" w:rsidRDefault="008C5229" w:rsidP="008C5229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8C5229">
        <w:rPr>
          <w:rFonts w:ascii="Liberation Serif" w:hAnsi="Liberation Serif" w:cs="Times New Roman"/>
          <w:sz w:val="24"/>
          <w:szCs w:val="24"/>
        </w:rPr>
        <w:t>7) порядок исправления допущенных опечаток и ошибок в выданных в результате предоставления муниципальной услуги документах.</w:t>
      </w:r>
    </w:p>
    <w:p w:rsidR="007D2D7C" w:rsidRDefault="007D2D7C" w:rsidP="008C5229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</w:p>
    <w:p w:rsidR="007D2D7C" w:rsidRPr="00656E51" w:rsidRDefault="007D2D7C" w:rsidP="00656E51">
      <w:pPr>
        <w:pStyle w:val="ConsPlusNormal"/>
        <w:ind w:firstLine="540"/>
        <w:jc w:val="center"/>
        <w:rPr>
          <w:rFonts w:ascii="Liberation Serif" w:hAnsi="Liberation Serif"/>
          <w:b/>
          <w:sz w:val="24"/>
          <w:szCs w:val="24"/>
        </w:rPr>
      </w:pPr>
      <w:r w:rsidRPr="00656E51">
        <w:rPr>
          <w:rFonts w:ascii="Liberation Serif" w:hAnsi="Liberation Serif" w:cs="Times New Roman"/>
          <w:b/>
          <w:sz w:val="24"/>
          <w:szCs w:val="24"/>
        </w:rPr>
        <w:t xml:space="preserve">3.2. </w:t>
      </w:r>
      <w:r w:rsidRPr="00656E51">
        <w:rPr>
          <w:rFonts w:ascii="Liberation Serif" w:hAnsi="Liberation Serif"/>
          <w:b/>
          <w:sz w:val="24"/>
          <w:szCs w:val="24"/>
        </w:rPr>
        <w:t>Административные процедуры (действия) по предоставлению муниципальной услуги, выполняемой многофункциональным центром предоставления государственных и муниципальных услуг</w:t>
      </w:r>
    </w:p>
    <w:p w:rsidR="00C47441" w:rsidRPr="008C5229" w:rsidRDefault="00C47441" w:rsidP="00656E51">
      <w:pPr>
        <w:pStyle w:val="ConsPlusNormal"/>
        <w:ind w:firstLine="540"/>
        <w:jc w:val="center"/>
        <w:rPr>
          <w:rFonts w:ascii="Liberation Serif" w:hAnsi="Liberation Serif" w:cs="Times New Roman"/>
          <w:sz w:val="24"/>
          <w:szCs w:val="24"/>
        </w:rPr>
      </w:pPr>
    </w:p>
    <w:p w:rsidR="008C5229" w:rsidRPr="008C5229" w:rsidRDefault="00C47441" w:rsidP="008C5229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>37</w:t>
      </w:r>
      <w:r w:rsidR="004123C5">
        <w:rPr>
          <w:rFonts w:ascii="Liberation Serif" w:hAnsi="Liberation Serif" w:cs="Times New Roman"/>
          <w:sz w:val="24"/>
          <w:szCs w:val="24"/>
        </w:rPr>
        <w:t>.</w:t>
      </w:r>
      <w:r w:rsidR="008C5229" w:rsidRPr="008C5229">
        <w:rPr>
          <w:rFonts w:ascii="Liberation Serif" w:hAnsi="Liberation Serif" w:cs="Times New Roman"/>
          <w:sz w:val="24"/>
          <w:szCs w:val="24"/>
        </w:rPr>
        <w:t xml:space="preserve"> При организации предоставления муниципальной услуги в МФЦ, осуществляются следующие административные процедуры (действия):</w:t>
      </w:r>
    </w:p>
    <w:p w:rsidR="008C5229" w:rsidRPr="008C5229" w:rsidRDefault="008C5229" w:rsidP="008C5229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8C5229">
        <w:rPr>
          <w:rFonts w:ascii="Liberation Serif" w:hAnsi="Liberation Serif" w:cs="Times New Roman"/>
          <w:sz w:val="24"/>
          <w:szCs w:val="24"/>
        </w:rPr>
        <w:t>1) информирование заявителей о порядке предоставления муниципальной услуги;</w:t>
      </w:r>
    </w:p>
    <w:p w:rsidR="008C5229" w:rsidRPr="008C5229" w:rsidRDefault="008C5229" w:rsidP="008C5229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8C5229">
        <w:rPr>
          <w:rFonts w:ascii="Liberation Serif" w:hAnsi="Liberation Serif" w:cs="Times New Roman"/>
          <w:sz w:val="24"/>
          <w:szCs w:val="24"/>
        </w:rPr>
        <w:t>2) прием и регистрация заявления и документов;</w:t>
      </w:r>
    </w:p>
    <w:p w:rsidR="008C5229" w:rsidRPr="008C5229" w:rsidRDefault="008C5229" w:rsidP="008C5229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8C5229">
        <w:rPr>
          <w:rFonts w:ascii="Liberation Serif" w:hAnsi="Liberation Serif" w:cs="Times New Roman"/>
          <w:sz w:val="24"/>
          <w:szCs w:val="24"/>
        </w:rPr>
        <w:t xml:space="preserve">3) передача принятых письменных заявлений в </w:t>
      </w:r>
      <w:r w:rsidR="000947E3">
        <w:rPr>
          <w:rFonts w:ascii="Liberation Serif" w:hAnsi="Liberation Serif" w:cs="Times New Roman"/>
          <w:sz w:val="24"/>
          <w:szCs w:val="24"/>
        </w:rPr>
        <w:t>Уполномоченный орган</w:t>
      </w:r>
      <w:r w:rsidRPr="008C5229">
        <w:rPr>
          <w:rFonts w:ascii="Liberation Serif" w:hAnsi="Liberation Serif" w:cs="Times New Roman"/>
          <w:sz w:val="24"/>
          <w:szCs w:val="24"/>
        </w:rPr>
        <w:t>;</w:t>
      </w:r>
    </w:p>
    <w:p w:rsidR="008C5229" w:rsidRPr="008C5229" w:rsidRDefault="008C5229" w:rsidP="008C5229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8C5229">
        <w:rPr>
          <w:rFonts w:ascii="Liberation Serif" w:hAnsi="Liberation Serif" w:cs="Times New Roman"/>
          <w:sz w:val="24"/>
          <w:szCs w:val="24"/>
        </w:rPr>
        <w:t>4) выдача результата предоставления услуги.</w:t>
      </w:r>
    </w:p>
    <w:p w:rsidR="008C5229" w:rsidRPr="008C5229" w:rsidRDefault="008C5229" w:rsidP="008C5229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8C5229">
        <w:rPr>
          <w:rFonts w:ascii="Liberation Serif" w:hAnsi="Liberation Serif" w:cs="Times New Roman"/>
          <w:sz w:val="24"/>
          <w:szCs w:val="24"/>
        </w:rPr>
        <w:t xml:space="preserve">Проверка наличия у Заявителя документа, удостоверяющего личность, осуществляется оператором МФЦ в общем порядке при оформлении заявления заявителя на предоставление муниципальной услуги. Документ после проверки возвращается заявителю. При отсутствии документа, удостоверяющего личность заявителя, прием письменного заявления заявителя в МФЦ не производится, заявление в </w:t>
      </w:r>
      <w:r w:rsidR="00AC3A0A">
        <w:rPr>
          <w:rFonts w:ascii="Liberation Serif" w:hAnsi="Liberation Serif" w:cs="Times New Roman"/>
          <w:sz w:val="24"/>
          <w:szCs w:val="24"/>
        </w:rPr>
        <w:t>Уполномоченный орган</w:t>
      </w:r>
      <w:r w:rsidRPr="008C5229">
        <w:rPr>
          <w:rFonts w:ascii="Liberation Serif" w:hAnsi="Liberation Serif" w:cs="Times New Roman"/>
          <w:sz w:val="24"/>
          <w:szCs w:val="24"/>
        </w:rPr>
        <w:t xml:space="preserve"> не передается.</w:t>
      </w:r>
    </w:p>
    <w:p w:rsidR="008C5229" w:rsidRPr="008C5229" w:rsidRDefault="008C5229" w:rsidP="008C5229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8C5229">
        <w:rPr>
          <w:rFonts w:ascii="Liberation Serif" w:hAnsi="Liberation Serif" w:cs="Times New Roman"/>
          <w:sz w:val="24"/>
          <w:szCs w:val="24"/>
        </w:rPr>
        <w:t>МФЦ выдает Заявителю один экземпляр заявления на предоставление муниципальной услуги с указанием перечня принятых документов и даты приема в МФЦ.</w:t>
      </w:r>
    </w:p>
    <w:p w:rsidR="008C5229" w:rsidRPr="008C5229" w:rsidRDefault="008C5229" w:rsidP="008C5229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8C5229">
        <w:rPr>
          <w:rFonts w:ascii="Liberation Serif" w:hAnsi="Liberation Serif" w:cs="Times New Roman"/>
          <w:sz w:val="24"/>
          <w:szCs w:val="24"/>
        </w:rPr>
        <w:t>Оператор МФЦ проверяет правильность и полноту заполнения заявления, регистрирует принятое заявление путем проставления прямоугольного штампа с регистрационным номером МФЦ. Оператор МФЦ также ставит дату приема и личную подпись.</w:t>
      </w:r>
    </w:p>
    <w:p w:rsidR="008C5229" w:rsidRPr="008C5229" w:rsidRDefault="008C5229" w:rsidP="008C5229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8C5229">
        <w:rPr>
          <w:rFonts w:ascii="Liberation Serif" w:hAnsi="Liberation Serif" w:cs="Times New Roman"/>
          <w:sz w:val="24"/>
          <w:szCs w:val="24"/>
        </w:rPr>
        <w:t xml:space="preserve">В случае, когда Заявитель представляет копию документа с предъявлением оригинала, оператор МФЦ сверяет с оригиналом, ставит </w:t>
      </w:r>
      <w:r w:rsidR="00AC3A0A">
        <w:rPr>
          <w:rFonts w:ascii="Liberation Serif" w:hAnsi="Liberation Serif" w:cs="Times New Roman"/>
          <w:sz w:val="24"/>
          <w:szCs w:val="24"/>
        </w:rPr>
        <w:t>отметку на копии о сверке с оригиналом</w:t>
      </w:r>
      <w:r w:rsidRPr="008C5229">
        <w:rPr>
          <w:rFonts w:ascii="Liberation Serif" w:hAnsi="Liberation Serif" w:cs="Times New Roman"/>
          <w:sz w:val="24"/>
          <w:szCs w:val="24"/>
        </w:rPr>
        <w:t xml:space="preserve"> и возвращает оригинал Заявителю.</w:t>
      </w:r>
    </w:p>
    <w:p w:rsidR="008C5229" w:rsidRPr="008C5229" w:rsidRDefault="008C5229" w:rsidP="008C5229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8C5229">
        <w:rPr>
          <w:rFonts w:ascii="Liberation Serif" w:hAnsi="Liberation Serif" w:cs="Times New Roman"/>
          <w:sz w:val="24"/>
          <w:szCs w:val="24"/>
        </w:rPr>
        <w:t>При подаче запроса в МФЦ лицом, ответственным за выполнение административной процедуры, является работник МФЦ.</w:t>
      </w:r>
    </w:p>
    <w:p w:rsidR="008C5229" w:rsidRPr="008C5229" w:rsidRDefault="008C5229" w:rsidP="008C5229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8C5229">
        <w:rPr>
          <w:rFonts w:ascii="Liberation Serif" w:hAnsi="Liberation Serif" w:cs="Times New Roman"/>
          <w:sz w:val="24"/>
          <w:szCs w:val="24"/>
        </w:rPr>
        <w:t xml:space="preserve">Принятые от Заявителя заявление и документы передаются в </w:t>
      </w:r>
      <w:r w:rsidR="00AC3A0A">
        <w:rPr>
          <w:rFonts w:ascii="Liberation Serif" w:hAnsi="Liberation Serif" w:cs="Times New Roman"/>
          <w:sz w:val="24"/>
          <w:szCs w:val="24"/>
        </w:rPr>
        <w:t>Уполномоченный орган</w:t>
      </w:r>
      <w:r w:rsidRPr="008C5229">
        <w:rPr>
          <w:rFonts w:ascii="Liberation Serif" w:hAnsi="Liberation Serif" w:cs="Times New Roman"/>
          <w:sz w:val="24"/>
          <w:szCs w:val="24"/>
        </w:rPr>
        <w:t xml:space="preserve"> на следующий рабочий день после приема в МФЦ по ведомости приема-передачи, оформленной передающей стороной в двух экземплярах (по одной для каждой из сторон). При приеме документов проверяется правильность заполнения заявления и комплектность приложенных к заявлению документов. В случае если к заявлению не приложены документы, обозначенные в заявлении, как прилагаемые, прием документов </w:t>
      </w:r>
      <w:r w:rsidR="00AC3A0A">
        <w:rPr>
          <w:rFonts w:ascii="Liberation Serif" w:hAnsi="Liberation Serif" w:cs="Times New Roman"/>
          <w:sz w:val="24"/>
          <w:szCs w:val="24"/>
        </w:rPr>
        <w:t>Уполномоченным органом</w:t>
      </w:r>
      <w:r w:rsidRPr="008C5229">
        <w:rPr>
          <w:rFonts w:ascii="Liberation Serif" w:hAnsi="Liberation Serif" w:cs="Times New Roman"/>
          <w:sz w:val="24"/>
          <w:szCs w:val="24"/>
        </w:rPr>
        <w:t xml:space="preserve"> от МФЦ не производится.</w:t>
      </w:r>
    </w:p>
    <w:p w:rsidR="008C5229" w:rsidRPr="008C5229" w:rsidRDefault="00AC3A0A" w:rsidP="008C5229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>Уполномоченный орган</w:t>
      </w:r>
      <w:r w:rsidR="008C5229" w:rsidRPr="008C5229">
        <w:rPr>
          <w:rFonts w:ascii="Liberation Serif" w:hAnsi="Liberation Serif" w:cs="Times New Roman"/>
          <w:sz w:val="24"/>
          <w:szCs w:val="24"/>
        </w:rPr>
        <w:t xml:space="preserve"> передает в МФЦ для организации выдачи Заявителю по ведомости приема-передачи, оформленной передающей стороной в двух экземплярах (по одной для каждой из сторон), результат предоставления услуги в последний день окончания срока предоставления услуги.</w:t>
      </w:r>
    </w:p>
    <w:p w:rsidR="008C5229" w:rsidRDefault="008C5229" w:rsidP="008C5229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8C5229">
        <w:rPr>
          <w:rFonts w:ascii="Liberation Serif" w:hAnsi="Liberation Serif" w:cs="Times New Roman"/>
          <w:sz w:val="24"/>
          <w:szCs w:val="24"/>
        </w:rPr>
        <w:t>Результат предоставления услуги выдается Заявителю в срок, установленный административным регламентом, исчисляемый со дня приема заявления и документов в МФЦ.</w:t>
      </w:r>
    </w:p>
    <w:p w:rsidR="0084794D" w:rsidRDefault="0084794D" w:rsidP="004123C5">
      <w:pPr>
        <w:pStyle w:val="ConsPlusNormal"/>
        <w:ind w:firstLine="540"/>
        <w:jc w:val="center"/>
        <w:rPr>
          <w:rFonts w:ascii="Liberation Serif" w:hAnsi="Liberation Serif"/>
          <w:b/>
          <w:caps/>
          <w:sz w:val="24"/>
        </w:rPr>
      </w:pPr>
    </w:p>
    <w:p w:rsidR="007D2D7C" w:rsidRPr="00656E51" w:rsidRDefault="00FE5F0E" w:rsidP="004123C5">
      <w:pPr>
        <w:pStyle w:val="ConsPlusNormal"/>
        <w:ind w:firstLine="540"/>
        <w:jc w:val="center"/>
        <w:rPr>
          <w:rFonts w:ascii="Liberation Serif" w:hAnsi="Liberation Serif"/>
          <w:b/>
          <w:sz w:val="24"/>
        </w:rPr>
      </w:pPr>
      <w:r w:rsidRPr="00656E51">
        <w:rPr>
          <w:rFonts w:ascii="Liberation Serif" w:hAnsi="Liberation Serif"/>
          <w:b/>
          <w:caps/>
          <w:sz w:val="24"/>
        </w:rPr>
        <w:t xml:space="preserve">3.3. </w:t>
      </w:r>
      <w:r w:rsidRPr="00656E51">
        <w:rPr>
          <w:rFonts w:ascii="Liberation Serif" w:hAnsi="Liberation Serif"/>
          <w:b/>
          <w:sz w:val="24"/>
        </w:rPr>
        <w:t>Административные процедуры (действия) по предоставлению муниципальной услуги в электронной форме, в том числе с использованием единого портала</w:t>
      </w:r>
    </w:p>
    <w:p w:rsidR="005244F6" w:rsidRPr="008C5229" w:rsidRDefault="005244F6" w:rsidP="008C5229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</w:p>
    <w:p w:rsidR="008C5229" w:rsidRPr="008C5229" w:rsidRDefault="00C47441" w:rsidP="008C5229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>38.</w:t>
      </w:r>
      <w:r w:rsidR="008C5229" w:rsidRPr="008C5229">
        <w:rPr>
          <w:rFonts w:ascii="Liberation Serif" w:hAnsi="Liberation Serif" w:cs="Times New Roman"/>
          <w:sz w:val="24"/>
          <w:szCs w:val="24"/>
        </w:rPr>
        <w:t xml:space="preserve"> При обращении на региональный портал государственных и муниципальных </w:t>
      </w:r>
      <w:r w:rsidR="008C5229" w:rsidRPr="008C5229">
        <w:rPr>
          <w:rFonts w:ascii="Liberation Serif" w:hAnsi="Liberation Serif" w:cs="Times New Roman"/>
          <w:sz w:val="24"/>
          <w:szCs w:val="24"/>
        </w:rPr>
        <w:lastRenderedPageBreak/>
        <w:t>услуг (далее - Портал) Заявитель авторизуется в системе и в меню портала выбирает муниципальную услугу, реализованную в электронном виде. Заполнив необходимые поля, соответствующие входным данным из перечня предоставляемых документов, и прикрепив копии документов в электронном виде согласно перечню документов, указанных в п</w:t>
      </w:r>
      <w:r w:rsidR="00AC3A0A">
        <w:rPr>
          <w:rFonts w:ascii="Liberation Serif" w:hAnsi="Liberation Serif" w:cs="Times New Roman"/>
          <w:sz w:val="24"/>
          <w:szCs w:val="24"/>
        </w:rPr>
        <w:t>ункте</w:t>
      </w:r>
      <w:r w:rsidR="008C5229" w:rsidRPr="008C5229">
        <w:rPr>
          <w:rFonts w:ascii="Liberation Serif" w:hAnsi="Liberation Serif" w:cs="Times New Roman"/>
          <w:sz w:val="24"/>
          <w:szCs w:val="24"/>
        </w:rPr>
        <w:t xml:space="preserve"> </w:t>
      </w:r>
      <w:r>
        <w:rPr>
          <w:rFonts w:ascii="Liberation Serif" w:hAnsi="Liberation Serif" w:cs="Times New Roman"/>
          <w:sz w:val="24"/>
          <w:szCs w:val="24"/>
        </w:rPr>
        <w:t>17</w:t>
      </w:r>
      <w:r w:rsidRPr="008C5229">
        <w:rPr>
          <w:rFonts w:ascii="Liberation Serif" w:hAnsi="Liberation Serif" w:cs="Times New Roman"/>
          <w:sz w:val="24"/>
          <w:szCs w:val="24"/>
        </w:rPr>
        <w:t xml:space="preserve"> </w:t>
      </w:r>
      <w:r w:rsidR="008C5229" w:rsidRPr="008C5229">
        <w:rPr>
          <w:rFonts w:ascii="Liberation Serif" w:hAnsi="Liberation Serif" w:cs="Times New Roman"/>
          <w:sz w:val="24"/>
          <w:szCs w:val="24"/>
        </w:rPr>
        <w:t xml:space="preserve">настоящего </w:t>
      </w:r>
      <w:r w:rsidR="00AC3A0A">
        <w:rPr>
          <w:rFonts w:ascii="Liberation Serif" w:hAnsi="Liberation Serif" w:cs="Times New Roman"/>
          <w:sz w:val="24"/>
          <w:szCs w:val="24"/>
        </w:rPr>
        <w:t>р</w:t>
      </w:r>
      <w:r w:rsidR="008C5229" w:rsidRPr="008C5229">
        <w:rPr>
          <w:rFonts w:ascii="Liberation Serif" w:hAnsi="Liberation Serif" w:cs="Times New Roman"/>
          <w:sz w:val="24"/>
          <w:szCs w:val="24"/>
        </w:rPr>
        <w:t>егламента, пользователь портала отправляет заявку на получение муниципальной услуги. Заявка регистрируется на Портале автоматически в режиме реального времени. Изменения статуса заявки муниципальной услуги Заявитель сможет отслеживать в режиме реального времени в личном кабинете на Портале.</w:t>
      </w:r>
    </w:p>
    <w:p w:rsidR="008C5229" w:rsidRPr="008C5229" w:rsidRDefault="008C5229" w:rsidP="008C5229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8C5229">
        <w:rPr>
          <w:rFonts w:ascii="Liberation Serif" w:hAnsi="Liberation Serif" w:cs="Times New Roman"/>
          <w:sz w:val="24"/>
          <w:szCs w:val="24"/>
        </w:rPr>
        <w:t>Со стороны Портала ответственный специалист, являющийся пользователем системы исполнения регламентов (далее - СИР), принимает заявку и обрабатывает ее в соответствии с настоящим Регламентом. В случае необходимости корректировки предоставленных данных специалист сможет направлять сообщения в личный кабинет Заявителя.</w:t>
      </w:r>
    </w:p>
    <w:p w:rsidR="008C5229" w:rsidRPr="008C5229" w:rsidRDefault="008C5229" w:rsidP="008C5229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8C5229">
        <w:rPr>
          <w:rFonts w:ascii="Liberation Serif" w:hAnsi="Liberation Serif" w:cs="Times New Roman"/>
          <w:sz w:val="24"/>
          <w:szCs w:val="24"/>
        </w:rPr>
        <w:t xml:space="preserve">Ответственный специалист </w:t>
      </w:r>
      <w:r w:rsidR="00AC3A0A">
        <w:rPr>
          <w:rFonts w:ascii="Liberation Serif" w:hAnsi="Liberation Serif" w:cs="Times New Roman"/>
          <w:sz w:val="24"/>
          <w:szCs w:val="24"/>
        </w:rPr>
        <w:t>Уполномоченного органа</w:t>
      </w:r>
      <w:r w:rsidRPr="008C5229">
        <w:rPr>
          <w:rFonts w:ascii="Liberation Serif" w:hAnsi="Liberation Serif" w:cs="Times New Roman"/>
          <w:sz w:val="24"/>
          <w:szCs w:val="24"/>
        </w:rPr>
        <w:t xml:space="preserve"> отправляет необходимые межведомственные запросы, определенные </w:t>
      </w:r>
      <w:r w:rsidR="00AC3A0A">
        <w:rPr>
          <w:rFonts w:ascii="Liberation Serif" w:hAnsi="Liberation Serif" w:cs="Times New Roman"/>
          <w:sz w:val="24"/>
          <w:szCs w:val="24"/>
        </w:rPr>
        <w:t>настоящим</w:t>
      </w:r>
      <w:r w:rsidRPr="008C5229">
        <w:rPr>
          <w:rFonts w:ascii="Liberation Serif" w:hAnsi="Liberation Serif" w:cs="Times New Roman"/>
          <w:sz w:val="24"/>
          <w:szCs w:val="24"/>
        </w:rPr>
        <w:t xml:space="preserve"> </w:t>
      </w:r>
      <w:r w:rsidR="00AC3A0A">
        <w:rPr>
          <w:rFonts w:ascii="Liberation Serif" w:hAnsi="Liberation Serif" w:cs="Times New Roman"/>
          <w:sz w:val="24"/>
          <w:szCs w:val="24"/>
        </w:rPr>
        <w:t>р</w:t>
      </w:r>
      <w:r w:rsidRPr="008C5229">
        <w:rPr>
          <w:rFonts w:ascii="Liberation Serif" w:hAnsi="Liberation Serif" w:cs="Times New Roman"/>
          <w:sz w:val="24"/>
          <w:szCs w:val="24"/>
        </w:rPr>
        <w:t xml:space="preserve">егламентом, в Системе межведомственного электронного взаимодействия (далее - СМЭВ), реализованной </w:t>
      </w:r>
      <w:proofErr w:type="gramStart"/>
      <w:r w:rsidRPr="008C5229">
        <w:rPr>
          <w:rFonts w:ascii="Liberation Serif" w:hAnsi="Liberation Serif" w:cs="Times New Roman"/>
          <w:sz w:val="24"/>
          <w:szCs w:val="24"/>
        </w:rPr>
        <w:t>в</w:t>
      </w:r>
      <w:proofErr w:type="gramEnd"/>
      <w:r w:rsidRPr="008C5229">
        <w:rPr>
          <w:rFonts w:ascii="Liberation Serif" w:hAnsi="Liberation Serif" w:cs="Times New Roman"/>
          <w:sz w:val="24"/>
          <w:szCs w:val="24"/>
        </w:rPr>
        <w:t xml:space="preserve"> СИР.</w:t>
      </w:r>
    </w:p>
    <w:p w:rsidR="008C5229" w:rsidRPr="008C5229" w:rsidRDefault="008C5229" w:rsidP="008C5229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8C5229">
        <w:rPr>
          <w:rFonts w:ascii="Liberation Serif" w:hAnsi="Liberation Serif" w:cs="Times New Roman"/>
          <w:sz w:val="24"/>
          <w:szCs w:val="24"/>
        </w:rPr>
        <w:t>В случае отсутствия возможности направления запроса посредством СМЭВ специалист запрашивает сведения по почте, электронной почте, по факсу. Получив данные, уполномоченный специалист, являющийся пользователем СИР, выполняет проверку документов и принимает решение о наличии права заявителя на получение муниципальной услуги.</w:t>
      </w:r>
    </w:p>
    <w:p w:rsidR="008C5229" w:rsidRPr="008C5229" w:rsidRDefault="00C47441" w:rsidP="008C5229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>39.</w:t>
      </w:r>
      <w:r w:rsidR="008C5229" w:rsidRPr="008C5229">
        <w:rPr>
          <w:rFonts w:ascii="Liberation Serif" w:hAnsi="Liberation Serif" w:cs="Times New Roman"/>
          <w:sz w:val="24"/>
          <w:szCs w:val="24"/>
        </w:rPr>
        <w:t xml:space="preserve"> Основанием для нач</w:t>
      </w:r>
      <w:r w:rsidR="00AC3A0A">
        <w:rPr>
          <w:rFonts w:ascii="Liberation Serif" w:hAnsi="Liberation Serif" w:cs="Times New Roman"/>
          <w:sz w:val="24"/>
          <w:szCs w:val="24"/>
        </w:rPr>
        <w:t>ала административной процедуры «</w:t>
      </w:r>
      <w:r w:rsidR="008C5229" w:rsidRPr="008C5229">
        <w:rPr>
          <w:rFonts w:ascii="Liberation Serif" w:hAnsi="Liberation Serif" w:cs="Times New Roman"/>
          <w:sz w:val="24"/>
          <w:szCs w:val="24"/>
        </w:rPr>
        <w:t>Прием, регистрация заявле</w:t>
      </w:r>
      <w:r w:rsidR="00AC3A0A">
        <w:rPr>
          <w:rFonts w:ascii="Liberation Serif" w:hAnsi="Liberation Serif" w:cs="Times New Roman"/>
          <w:sz w:val="24"/>
          <w:szCs w:val="24"/>
        </w:rPr>
        <w:t>ния и представленных документов»</w:t>
      </w:r>
      <w:r w:rsidR="008C5229" w:rsidRPr="008C5229">
        <w:rPr>
          <w:rFonts w:ascii="Liberation Serif" w:hAnsi="Liberation Serif" w:cs="Times New Roman"/>
          <w:sz w:val="24"/>
          <w:szCs w:val="24"/>
        </w:rPr>
        <w:t xml:space="preserve"> является поступление заявления о предоставлении муниципальной услуги с необходимыми документами. Специалист, осуществляющий прием документов, выполняет следующие действия:</w:t>
      </w:r>
    </w:p>
    <w:p w:rsidR="008C5229" w:rsidRPr="008C5229" w:rsidRDefault="008C5229" w:rsidP="008C5229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8C5229">
        <w:rPr>
          <w:rFonts w:ascii="Liberation Serif" w:hAnsi="Liberation Serif" w:cs="Times New Roman"/>
          <w:sz w:val="24"/>
          <w:szCs w:val="24"/>
        </w:rPr>
        <w:t>1) устанавливает личность Заявителя либо проверяет полномочия представителя заявителя;</w:t>
      </w:r>
    </w:p>
    <w:p w:rsidR="008C5229" w:rsidRPr="008C5229" w:rsidRDefault="008C5229" w:rsidP="008C5229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8C5229">
        <w:rPr>
          <w:rFonts w:ascii="Liberation Serif" w:hAnsi="Liberation Serif" w:cs="Times New Roman"/>
          <w:sz w:val="24"/>
          <w:szCs w:val="24"/>
        </w:rPr>
        <w:t>2) осуществляет проверку наличия всех необходимых документов и правильность их оформления;</w:t>
      </w:r>
    </w:p>
    <w:p w:rsidR="008C5229" w:rsidRPr="008C5229" w:rsidRDefault="008C5229" w:rsidP="008C5229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8C5229">
        <w:rPr>
          <w:rFonts w:ascii="Liberation Serif" w:hAnsi="Liberation Serif" w:cs="Times New Roman"/>
          <w:sz w:val="24"/>
          <w:szCs w:val="24"/>
        </w:rPr>
        <w:t>3) консультирует Заявителя о порядке и сроках предоставления муниципальной услуги;</w:t>
      </w:r>
    </w:p>
    <w:p w:rsidR="008C5229" w:rsidRPr="008C5229" w:rsidRDefault="008C5229" w:rsidP="008C5229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8C5229">
        <w:rPr>
          <w:rFonts w:ascii="Liberation Serif" w:hAnsi="Liberation Serif" w:cs="Times New Roman"/>
          <w:sz w:val="24"/>
          <w:szCs w:val="24"/>
        </w:rPr>
        <w:t xml:space="preserve">4) в течение одного рабочего дня регистрирует принятое заявление в Журнале регистрации заявлений (с отметкой о наличии прилагаемых к заявлению документов), </w:t>
      </w:r>
      <w:r w:rsidR="00AC3A0A">
        <w:rPr>
          <w:rFonts w:ascii="Liberation Serif" w:hAnsi="Liberation Serif" w:cs="Times New Roman"/>
          <w:sz w:val="24"/>
          <w:szCs w:val="24"/>
        </w:rPr>
        <w:t>ставит отметку на втором экземпляре заявления или на копии заявления,</w:t>
      </w:r>
      <w:r w:rsidRPr="008C5229">
        <w:rPr>
          <w:rFonts w:ascii="Liberation Serif" w:hAnsi="Liberation Serif" w:cs="Times New Roman"/>
          <w:sz w:val="24"/>
          <w:szCs w:val="24"/>
        </w:rPr>
        <w:t xml:space="preserve"> либо отказывает в регистрации заявления по основаниям указанным в пункте 18 Регламента. В случае отказа в приеме документов, заявление и документы возвращаются Заявителю.</w:t>
      </w:r>
    </w:p>
    <w:p w:rsidR="008C5229" w:rsidRPr="008C5229" w:rsidRDefault="008C5229" w:rsidP="008C5229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8C5229">
        <w:rPr>
          <w:rFonts w:ascii="Liberation Serif" w:hAnsi="Liberation Serif" w:cs="Times New Roman"/>
          <w:sz w:val="24"/>
          <w:szCs w:val="24"/>
        </w:rPr>
        <w:t xml:space="preserve">В случае если в </w:t>
      </w:r>
      <w:r w:rsidR="00AC3A0A">
        <w:rPr>
          <w:rFonts w:ascii="Liberation Serif" w:hAnsi="Liberation Serif" w:cs="Times New Roman"/>
          <w:sz w:val="24"/>
          <w:szCs w:val="24"/>
        </w:rPr>
        <w:t>Уполномоченный орган</w:t>
      </w:r>
      <w:r w:rsidRPr="008C5229">
        <w:rPr>
          <w:rFonts w:ascii="Liberation Serif" w:hAnsi="Liberation Serif" w:cs="Times New Roman"/>
          <w:sz w:val="24"/>
          <w:szCs w:val="24"/>
        </w:rPr>
        <w:t xml:space="preserve"> представлено </w:t>
      </w:r>
      <w:r w:rsidR="00AC3A0A" w:rsidRPr="00AC3A0A">
        <w:rPr>
          <w:rFonts w:ascii="Liberation Serif" w:hAnsi="Liberation Serif" w:cs="Times New Roman"/>
          <w:sz w:val="24"/>
          <w:szCs w:val="24"/>
        </w:rPr>
        <w:t>заключени</w:t>
      </w:r>
      <w:r w:rsidR="00AC3A0A">
        <w:rPr>
          <w:rFonts w:ascii="Liberation Serif" w:hAnsi="Liberation Serif" w:cs="Times New Roman"/>
          <w:sz w:val="24"/>
          <w:szCs w:val="24"/>
        </w:rPr>
        <w:t>е</w:t>
      </w:r>
      <w:r w:rsidR="00AC3A0A" w:rsidRPr="00AC3A0A">
        <w:rPr>
          <w:rFonts w:ascii="Liberation Serif" w:hAnsi="Liberation Serif" w:cs="Times New Roman"/>
          <w:sz w:val="24"/>
          <w:szCs w:val="24"/>
        </w:rPr>
        <w:t xml:space="preserve"> органов государственного надзора (контроля) по вопросам, отнесенным к их компетенции</w:t>
      </w:r>
      <w:r w:rsidR="00AC3A0A">
        <w:rPr>
          <w:rFonts w:ascii="Liberation Serif" w:hAnsi="Liberation Serif" w:cs="Times New Roman"/>
          <w:sz w:val="24"/>
          <w:szCs w:val="24"/>
        </w:rPr>
        <w:t xml:space="preserve">, </w:t>
      </w:r>
      <w:r w:rsidRPr="008C5229">
        <w:rPr>
          <w:rFonts w:ascii="Liberation Serif" w:hAnsi="Liberation Serif" w:cs="Times New Roman"/>
          <w:sz w:val="24"/>
          <w:szCs w:val="24"/>
        </w:rPr>
        <w:t xml:space="preserve">после регистрации заявления и заключения </w:t>
      </w:r>
      <w:r w:rsidR="00AC3A0A">
        <w:rPr>
          <w:rFonts w:ascii="Liberation Serif" w:hAnsi="Liberation Serif" w:cs="Times New Roman"/>
          <w:sz w:val="24"/>
          <w:szCs w:val="24"/>
        </w:rPr>
        <w:t>с</w:t>
      </w:r>
      <w:r w:rsidRPr="008C5229">
        <w:rPr>
          <w:rFonts w:ascii="Liberation Serif" w:hAnsi="Liberation Serif" w:cs="Times New Roman"/>
          <w:sz w:val="24"/>
          <w:szCs w:val="24"/>
        </w:rPr>
        <w:t>пециалистом направляется письмо собственнику помещения с предложением о представлении ук</w:t>
      </w:r>
      <w:r w:rsidR="00677BBC">
        <w:rPr>
          <w:rFonts w:ascii="Liberation Serif" w:hAnsi="Liberation Serif" w:cs="Times New Roman"/>
          <w:sz w:val="24"/>
          <w:szCs w:val="24"/>
        </w:rPr>
        <w:t>азанных в пункте 12 настоящего р</w:t>
      </w:r>
      <w:r w:rsidRPr="008C5229">
        <w:rPr>
          <w:rFonts w:ascii="Liberation Serif" w:hAnsi="Liberation Serif" w:cs="Times New Roman"/>
          <w:sz w:val="24"/>
          <w:szCs w:val="24"/>
        </w:rPr>
        <w:t>егламента документов.</w:t>
      </w:r>
    </w:p>
    <w:p w:rsidR="008C5229" w:rsidRPr="008C5229" w:rsidRDefault="008C5229" w:rsidP="008C5229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8C5229">
        <w:rPr>
          <w:rFonts w:ascii="Liberation Serif" w:hAnsi="Liberation Serif" w:cs="Times New Roman"/>
          <w:sz w:val="24"/>
          <w:szCs w:val="24"/>
        </w:rPr>
        <w:t>Результатом административной процедуры является регистрация принятого заявления.</w:t>
      </w:r>
    </w:p>
    <w:p w:rsidR="008C5229" w:rsidRPr="008C5229" w:rsidRDefault="00C47441" w:rsidP="008C5229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>40.</w:t>
      </w:r>
      <w:r w:rsidR="008C5229" w:rsidRPr="008C5229">
        <w:rPr>
          <w:rFonts w:ascii="Liberation Serif" w:hAnsi="Liberation Serif" w:cs="Times New Roman"/>
          <w:sz w:val="24"/>
          <w:szCs w:val="24"/>
        </w:rPr>
        <w:t xml:space="preserve"> Основанием для нач</w:t>
      </w:r>
      <w:r w:rsidR="00677BBC">
        <w:rPr>
          <w:rFonts w:ascii="Liberation Serif" w:hAnsi="Liberation Serif" w:cs="Times New Roman"/>
          <w:sz w:val="24"/>
          <w:szCs w:val="24"/>
        </w:rPr>
        <w:t>ала административной процедуры «</w:t>
      </w:r>
      <w:r w:rsidR="008C5229" w:rsidRPr="008C5229">
        <w:rPr>
          <w:rFonts w:ascii="Liberation Serif" w:hAnsi="Liberation Serif" w:cs="Times New Roman"/>
          <w:sz w:val="24"/>
          <w:szCs w:val="24"/>
        </w:rPr>
        <w:t>Формирование и направление межведомственных запросов в орган, участвующий в предоставлении муниципальной услуги</w:t>
      </w:r>
      <w:r w:rsidR="00677BBC">
        <w:rPr>
          <w:rFonts w:ascii="Liberation Serif" w:hAnsi="Liberation Serif" w:cs="Times New Roman"/>
          <w:sz w:val="24"/>
          <w:szCs w:val="24"/>
        </w:rPr>
        <w:t>»</w:t>
      </w:r>
      <w:r w:rsidR="008C5229" w:rsidRPr="008C5229">
        <w:rPr>
          <w:rFonts w:ascii="Liberation Serif" w:hAnsi="Liberation Serif" w:cs="Times New Roman"/>
          <w:sz w:val="24"/>
          <w:szCs w:val="24"/>
        </w:rPr>
        <w:t>, является наличие зарегистрированного в журнале регистрации заявления на предоставление муниципальной услуги с приложенными документами, с указанием перечня документов, подлежащих запросу в органах (организациях), участвующих в предоставлении муниципальной услуги.</w:t>
      </w:r>
    </w:p>
    <w:p w:rsidR="008C5229" w:rsidRPr="008C5229" w:rsidRDefault="008C5229" w:rsidP="008C5229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8C5229">
        <w:rPr>
          <w:rFonts w:ascii="Liberation Serif" w:hAnsi="Liberation Serif" w:cs="Times New Roman"/>
          <w:sz w:val="24"/>
          <w:szCs w:val="24"/>
        </w:rPr>
        <w:t xml:space="preserve">Специалист, осуществляющий прием документов, при необходимости по установленной форме готовит запрос </w:t>
      </w:r>
      <w:proofErr w:type="gramStart"/>
      <w:r w:rsidRPr="008C5229">
        <w:rPr>
          <w:rFonts w:ascii="Liberation Serif" w:hAnsi="Liberation Serif" w:cs="Times New Roman"/>
          <w:sz w:val="24"/>
          <w:szCs w:val="24"/>
        </w:rPr>
        <w:t>в</w:t>
      </w:r>
      <w:proofErr w:type="gramEnd"/>
      <w:r w:rsidRPr="008C5229">
        <w:rPr>
          <w:rFonts w:ascii="Liberation Serif" w:hAnsi="Liberation Serif" w:cs="Times New Roman"/>
          <w:sz w:val="24"/>
          <w:szCs w:val="24"/>
        </w:rPr>
        <w:t>:</w:t>
      </w:r>
    </w:p>
    <w:p w:rsidR="008C5229" w:rsidRPr="008C5229" w:rsidRDefault="008C5229" w:rsidP="008C5229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8C5229">
        <w:rPr>
          <w:rFonts w:ascii="Liberation Serif" w:hAnsi="Liberation Serif" w:cs="Times New Roman"/>
          <w:sz w:val="24"/>
          <w:szCs w:val="24"/>
        </w:rPr>
        <w:t xml:space="preserve">- </w:t>
      </w:r>
      <w:proofErr w:type="spellStart"/>
      <w:r w:rsidRPr="008C5229">
        <w:rPr>
          <w:rFonts w:ascii="Liberation Serif" w:hAnsi="Liberation Serif" w:cs="Times New Roman"/>
          <w:sz w:val="24"/>
          <w:szCs w:val="24"/>
        </w:rPr>
        <w:t>Росреестр</w:t>
      </w:r>
      <w:proofErr w:type="spellEnd"/>
      <w:r w:rsidRPr="008C5229">
        <w:rPr>
          <w:rFonts w:ascii="Liberation Serif" w:hAnsi="Liberation Serif" w:cs="Times New Roman"/>
          <w:sz w:val="24"/>
          <w:szCs w:val="24"/>
        </w:rPr>
        <w:t xml:space="preserve"> о предоставлении выписки из Единого государственного реестра прав на </w:t>
      </w:r>
      <w:r w:rsidRPr="008C5229">
        <w:rPr>
          <w:rFonts w:ascii="Liberation Serif" w:hAnsi="Liberation Serif" w:cs="Times New Roman"/>
          <w:sz w:val="24"/>
          <w:szCs w:val="24"/>
        </w:rPr>
        <w:lastRenderedPageBreak/>
        <w:t>недвижимое имущество и сделок с ним (далее по тексту - выписка из ЕГРП), содержащей общедоступные сведения о зарегистрированных правах на помещения, заявленные к оценке технического состояния;</w:t>
      </w:r>
    </w:p>
    <w:p w:rsidR="008C5229" w:rsidRPr="008C5229" w:rsidRDefault="00677BBC" w:rsidP="008C5229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>-</w:t>
      </w:r>
      <w:r w:rsidRPr="00677BBC">
        <w:rPr>
          <w:rFonts w:ascii="Liberation Serif" w:hAnsi="Liberation Serif" w:cs="Times New Roman"/>
          <w:sz w:val="24"/>
          <w:szCs w:val="24"/>
        </w:rPr>
        <w:t>Филиал Специализированного областного государственного унитарного предприятия  «Областной центр недвижимости» «Западное БТИ»;</w:t>
      </w:r>
      <w:r w:rsidR="008C5229" w:rsidRPr="008C5229">
        <w:rPr>
          <w:rFonts w:ascii="Liberation Serif" w:hAnsi="Liberation Serif" w:cs="Times New Roman"/>
          <w:sz w:val="24"/>
          <w:szCs w:val="24"/>
        </w:rPr>
        <w:t xml:space="preserve"> о предоставлении техничес</w:t>
      </w:r>
      <w:r>
        <w:rPr>
          <w:rFonts w:ascii="Liberation Serif" w:hAnsi="Liberation Serif" w:cs="Times New Roman"/>
          <w:sz w:val="24"/>
          <w:szCs w:val="24"/>
        </w:rPr>
        <w:t>кого паспорта жилого помещения</w:t>
      </w:r>
      <w:r w:rsidR="008C5229" w:rsidRPr="008C5229">
        <w:rPr>
          <w:rFonts w:ascii="Liberation Serif" w:hAnsi="Liberation Serif" w:cs="Times New Roman"/>
          <w:sz w:val="24"/>
          <w:szCs w:val="24"/>
        </w:rPr>
        <w:t>;</w:t>
      </w:r>
    </w:p>
    <w:p w:rsidR="008C5229" w:rsidRPr="008C5229" w:rsidRDefault="008C5229" w:rsidP="00677BBC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8C5229">
        <w:rPr>
          <w:rFonts w:ascii="Liberation Serif" w:hAnsi="Liberation Serif" w:cs="Times New Roman"/>
          <w:sz w:val="24"/>
          <w:szCs w:val="24"/>
        </w:rPr>
        <w:t xml:space="preserve">- </w:t>
      </w:r>
      <w:r w:rsidR="00677BBC">
        <w:rPr>
          <w:rFonts w:ascii="Liberation Serif" w:hAnsi="Liberation Serif" w:cs="Times New Roman"/>
          <w:sz w:val="24"/>
          <w:szCs w:val="24"/>
        </w:rPr>
        <w:t xml:space="preserve">-Комитет по управлению имуществом Администрации городского округа Первоуральск </w:t>
      </w:r>
      <w:r w:rsidRPr="008C5229">
        <w:rPr>
          <w:rFonts w:ascii="Liberation Serif" w:hAnsi="Liberation Serif" w:cs="Times New Roman"/>
          <w:sz w:val="24"/>
          <w:szCs w:val="24"/>
        </w:rPr>
        <w:t>о представлении выписки из реестра муниципальной собственности;</w:t>
      </w:r>
    </w:p>
    <w:p w:rsidR="008C5229" w:rsidRPr="008C5229" w:rsidRDefault="008C5229" w:rsidP="008C5229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8C5229">
        <w:rPr>
          <w:rFonts w:ascii="Liberation Serif" w:hAnsi="Liberation Serif" w:cs="Times New Roman"/>
          <w:sz w:val="24"/>
          <w:szCs w:val="24"/>
        </w:rPr>
        <w:t xml:space="preserve">- </w:t>
      </w:r>
      <w:r w:rsidR="00677BBC">
        <w:rPr>
          <w:rFonts w:ascii="Liberation Serif" w:hAnsi="Liberation Serif" w:cs="Times New Roman"/>
          <w:sz w:val="24"/>
          <w:szCs w:val="24"/>
        </w:rPr>
        <w:t xml:space="preserve">Первоуральский отдел территориального отдела Управления </w:t>
      </w:r>
      <w:proofErr w:type="spellStart"/>
      <w:r w:rsidR="00677BBC">
        <w:rPr>
          <w:rFonts w:ascii="Liberation Serif" w:hAnsi="Liberation Serif" w:cs="Times New Roman"/>
          <w:sz w:val="24"/>
          <w:szCs w:val="24"/>
        </w:rPr>
        <w:t>Роспотребнадзора</w:t>
      </w:r>
      <w:proofErr w:type="spellEnd"/>
      <w:r w:rsidR="00677BBC">
        <w:rPr>
          <w:rFonts w:ascii="Liberation Serif" w:hAnsi="Liberation Serif" w:cs="Times New Roman"/>
          <w:sz w:val="24"/>
          <w:szCs w:val="24"/>
        </w:rPr>
        <w:t xml:space="preserve"> по Свердловской области в городе Первоуральске, Шалинском, Нижнесергинском районах и городе Ревда</w:t>
      </w:r>
      <w:r w:rsidRPr="008C5229">
        <w:rPr>
          <w:rFonts w:ascii="Liberation Serif" w:hAnsi="Liberation Serif" w:cs="Times New Roman"/>
          <w:sz w:val="24"/>
          <w:szCs w:val="24"/>
        </w:rPr>
        <w:t xml:space="preserve"> о предоставлении заключения о соответствии жилого помещения необходимым санитарно-эпидемиологическим требованиям и гигиеническим нормативам;</w:t>
      </w:r>
    </w:p>
    <w:p w:rsidR="008C5229" w:rsidRPr="008C5229" w:rsidRDefault="00677BBC" w:rsidP="00677BBC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>-</w:t>
      </w:r>
      <w:r w:rsidRPr="00677BBC">
        <w:rPr>
          <w:rFonts w:ascii="Liberation Serif" w:hAnsi="Liberation Serif" w:cs="Times New Roman"/>
          <w:sz w:val="24"/>
          <w:szCs w:val="24"/>
        </w:rPr>
        <w:t>Отдел надзорной деятельности по городскому округу Первоуральск и профилактической работы Г</w:t>
      </w:r>
      <w:r>
        <w:rPr>
          <w:rFonts w:ascii="Liberation Serif" w:hAnsi="Liberation Serif" w:cs="Times New Roman"/>
          <w:sz w:val="24"/>
          <w:szCs w:val="24"/>
        </w:rPr>
        <w:t xml:space="preserve">лавного управления МЧС России </w:t>
      </w:r>
      <w:r w:rsidR="008C5229" w:rsidRPr="008C5229">
        <w:rPr>
          <w:rFonts w:ascii="Liberation Serif" w:hAnsi="Liberation Serif" w:cs="Times New Roman"/>
          <w:sz w:val="24"/>
          <w:szCs w:val="24"/>
        </w:rPr>
        <w:t>о предоставлении заключения о соответствии помещения требованиям пожарной безопасности.</w:t>
      </w:r>
    </w:p>
    <w:p w:rsidR="008C5229" w:rsidRPr="008C5229" w:rsidRDefault="008C5229" w:rsidP="008C5229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8C5229">
        <w:rPr>
          <w:rFonts w:ascii="Liberation Serif" w:hAnsi="Liberation Serif" w:cs="Times New Roman"/>
          <w:sz w:val="24"/>
          <w:szCs w:val="24"/>
        </w:rPr>
        <w:t>Необходимые документы или сведения, содержащиеся в них, предоставляются соответствующими органами государственного надзора (контроля) в течение десяти рабочих дней.</w:t>
      </w:r>
    </w:p>
    <w:p w:rsidR="008C5229" w:rsidRPr="008C5229" w:rsidRDefault="008C5229" w:rsidP="008C5229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8C5229">
        <w:rPr>
          <w:rFonts w:ascii="Liberation Serif" w:hAnsi="Liberation Serif" w:cs="Times New Roman"/>
          <w:sz w:val="24"/>
          <w:szCs w:val="24"/>
        </w:rPr>
        <w:t>Результатом административной процедуры является регистрация сформированных запросов в системе документооборота.</w:t>
      </w:r>
    </w:p>
    <w:p w:rsidR="008C5229" w:rsidRPr="008C5229" w:rsidRDefault="00C47441" w:rsidP="008C5229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>41</w:t>
      </w:r>
      <w:r w:rsidR="008C5229" w:rsidRPr="008C5229">
        <w:rPr>
          <w:rFonts w:ascii="Liberation Serif" w:hAnsi="Liberation Serif" w:cs="Times New Roman"/>
          <w:sz w:val="24"/>
          <w:szCs w:val="24"/>
        </w:rPr>
        <w:t xml:space="preserve">. </w:t>
      </w:r>
      <w:proofErr w:type="gramStart"/>
      <w:r w:rsidR="008C5229" w:rsidRPr="008C5229">
        <w:rPr>
          <w:rFonts w:ascii="Liberation Serif" w:hAnsi="Liberation Serif" w:cs="Times New Roman"/>
          <w:sz w:val="24"/>
          <w:szCs w:val="24"/>
        </w:rPr>
        <w:t>Основанием для нач</w:t>
      </w:r>
      <w:r w:rsidR="00677BBC">
        <w:rPr>
          <w:rFonts w:ascii="Liberation Serif" w:hAnsi="Liberation Serif" w:cs="Times New Roman"/>
          <w:sz w:val="24"/>
          <w:szCs w:val="24"/>
        </w:rPr>
        <w:t>ала административной процедуры «</w:t>
      </w:r>
      <w:r w:rsidR="008C5229" w:rsidRPr="008C5229">
        <w:rPr>
          <w:rFonts w:ascii="Liberation Serif" w:hAnsi="Liberation Serif" w:cs="Times New Roman"/>
          <w:sz w:val="24"/>
          <w:szCs w:val="24"/>
        </w:rPr>
        <w:t>Работа комиссии по оценке соответствия помещения требованиям, предъявляемым к жилым помещениям</w:t>
      </w:r>
      <w:r w:rsidR="00677BBC">
        <w:rPr>
          <w:rFonts w:ascii="Liberation Serif" w:hAnsi="Liberation Serif" w:cs="Times New Roman"/>
          <w:sz w:val="24"/>
          <w:szCs w:val="24"/>
        </w:rPr>
        <w:t>»</w:t>
      </w:r>
      <w:r w:rsidR="008C5229" w:rsidRPr="008C5229">
        <w:rPr>
          <w:rFonts w:ascii="Liberation Serif" w:hAnsi="Liberation Serif" w:cs="Times New Roman"/>
          <w:sz w:val="24"/>
          <w:szCs w:val="24"/>
        </w:rPr>
        <w:t xml:space="preserve"> является наличие зарегистрированных в журнале регистрации заявления на предоставление муниципальной услуги с приложенными документами (при предоставлении документов или сведений, содержащихся в них, полученных с использованием системы межведомственного информационного взаимодействия, заявление с документами в течение одного рабочего дня рассматриваются специалистом, ответственным за предоставление услуги).</w:t>
      </w:r>
      <w:proofErr w:type="gramEnd"/>
    </w:p>
    <w:p w:rsidR="008C5229" w:rsidRPr="008C5229" w:rsidRDefault="008C5229" w:rsidP="008C5229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8C5229">
        <w:rPr>
          <w:rFonts w:ascii="Liberation Serif" w:hAnsi="Liberation Serif" w:cs="Times New Roman"/>
          <w:sz w:val="24"/>
          <w:szCs w:val="24"/>
        </w:rPr>
        <w:t>Специалист рассматривает представленные документы</w:t>
      </w:r>
      <w:r w:rsidR="00677BBC">
        <w:rPr>
          <w:rFonts w:ascii="Liberation Serif" w:hAnsi="Liberation Serif" w:cs="Times New Roman"/>
          <w:sz w:val="24"/>
          <w:szCs w:val="24"/>
        </w:rPr>
        <w:t xml:space="preserve"> на предмет наличия/</w:t>
      </w:r>
      <w:r w:rsidRPr="008C5229">
        <w:rPr>
          <w:rFonts w:ascii="Liberation Serif" w:hAnsi="Liberation Serif" w:cs="Times New Roman"/>
          <w:sz w:val="24"/>
          <w:szCs w:val="24"/>
        </w:rPr>
        <w:t>отсутстви</w:t>
      </w:r>
      <w:r w:rsidR="00677BBC">
        <w:rPr>
          <w:rFonts w:ascii="Liberation Serif" w:hAnsi="Liberation Serif" w:cs="Times New Roman"/>
          <w:sz w:val="24"/>
          <w:szCs w:val="24"/>
        </w:rPr>
        <w:t>я</w:t>
      </w:r>
      <w:r w:rsidRPr="008C5229">
        <w:rPr>
          <w:rFonts w:ascii="Liberation Serif" w:hAnsi="Liberation Serif" w:cs="Times New Roman"/>
          <w:sz w:val="24"/>
          <w:szCs w:val="24"/>
        </w:rPr>
        <w:t xml:space="preserve"> оснований для отказа в предоставлении муниципальной услуги, ук</w:t>
      </w:r>
      <w:r w:rsidR="00677BBC">
        <w:rPr>
          <w:rFonts w:ascii="Liberation Serif" w:hAnsi="Liberation Serif" w:cs="Times New Roman"/>
          <w:sz w:val="24"/>
          <w:szCs w:val="24"/>
        </w:rPr>
        <w:t xml:space="preserve">азанных в пункте </w:t>
      </w:r>
      <w:r w:rsidR="007F1AC2">
        <w:rPr>
          <w:rFonts w:ascii="Liberation Serif" w:hAnsi="Liberation Serif" w:cs="Times New Roman"/>
          <w:sz w:val="24"/>
          <w:szCs w:val="24"/>
        </w:rPr>
        <w:t xml:space="preserve">22 </w:t>
      </w:r>
      <w:r w:rsidR="00677BBC">
        <w:rPr>
          <w:rFonts w:ascii="Liberation Serif" w:hAnsi="Liberation Serif" w:cs="Times New Roman"/>
          <w:sz w:val="24"/>
          <w:szCs w:val="24"/>
        </w:rPr>
        <w:t>настоящего регламента</w:t>
      </w:r>
      <w:r w:rsidRPr="008C5229">
        <w:rPr>
          <w:rFonts w:ascii="Liberation Serif" w:hAnsi="Liberation Serif" w:cs="Times New Roman"/>
          <w:sz w:val="24"/>
          <w:szCs w:val="24"/>
        </w:rPr>
        <w:t>.</w:t>
      </w:r>
    </w:p>
    <w:p w:rsidR="00677BBC" w:rsidRDefault="00C47441" w:rsidP="008C5229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>42.</w:t>
      </w:r>
      <w:r w:rsidR="008C5229" w:rsidRPr="008C5229">
        <w:rPr>
          <w:rFonts w:ascii="Liberation Serif" w:hAnsi="Liberation Serif" w:cs="Times New Roman"/>
          <w:sz w:val="24"/>
          <w:szCs w:val="24"/>
        </w:rPr>
        <w:t xml:space="preserve"> Рассмотрение межведомственной комиссией Заявления с </w:t>
      </w:r>
      <w:r w:rsidR="00677BBC">
        <w:rPr>
          <w:rFonts w:ascii="Liberation Serif" w:hAnsi="Liberation Serif" w:cs="Times New Roman"/>
          <w:sz w:val="24"/>
          <w:szCs w:val="24"/>
        </w:rPr>
        <w:t>приложенными к нему документами</w:t>
      </w:r>
      <w:r w:rsidR="008C5229" w:rsidRPr="008C5229">
        <w:rPr>
          <w:rFonts w:ascii="Liberation Serif" w:hAnsi="Liberation Serif" w:cs="Times New Roman"/>
          <w:sz w:val="24"/>
          <w:szCs w:val="24"/>
        </w:rPr>
        <w:t xml:space="preserve"> осуществляется в соответствии с утвержденным </w:t>
      </w:r>
      <w:r w:rsidR="00677BBC" w:rsidRPr="00677BBC">
        <w:rPr>
          <w:rFonts w:ascii="Liberation Serif" w:hAnsi="Liberation Serif" w:cs="Times New Roman"/>
          <w:sz w:val="24"/>
          <w:szCs w:val="24"/>
        </w:rPr>
        <w:t>Положени</w:t>
      </w:r>
      <w:r w:rsidR="00677BBC">
        <w:rPr>
          <w:rFonts w:ascii="Liberation Serif" w:hAnsi="Liberation Serif" w:cs="Times New Roman"/>
          <w:sz w:val="24"/>
          <w:szCs w:val="24"/>
        </w:rPr>
        <w:t>ем</w:t>
      </w:r>
      <w:r w:rsidR="00677BBC" w:rsidRPr="00677BBC">
        <w:rPr>
          <w:rFonts w:ascii="Liberation Serif" w:hAnsi="Liberation Serif" w:cs="Times New Roman"/>
          <w:sz w:val="24"/>
          <w:szCs w:val="24"/>
        </w:rPr>
        <w:t xml:space="preserve"> о межведомственной постоянно действующей комиссии по признанию помещения жилым помещением, жилого помещения непригодным для проживания и многоквартирного дома аварийным и подлежащим сносу или реконструкции на территории городского округа Первоуральск</w:t>
      </w:r>
      <w:r w:rsidR="00677BBC">
        <w:rPr>
          <w:rFonts w:ascii="Liberation Serif" w:hAnsi="Liberation Serif" w:cs="Times New Roman"/>
          <w:sz w:val="24"/>
          <w:szCs w:val="24"/>
        </w:rPr>
        <w:t>.</w:t>
      </w:r>
    </w:p>
    <w:p w:rsidR="00677BBC" w:rsidRDefault="007F1AC2" w:rsidP="008C5229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>43.</w:t>
      </w:r>
      <w:r w:rsidR="008C5229" w:rsidRPr="008C5229">
        <w:rPr>
          <w:rFonts w:ascii="Liberation Serif" w:hAnsi="Liberation Serif" w:cs="Times New Roman"/>
          <w:sz w:val="24"/>
          <w:szCs w:val="24"/>
        </w:rPr>
        <w:t xml:space="preserve"> </w:t>
      </w:r>
      <w:proofErr w:type="gramStart"/>
      <w:r w:rsidR="008C5229" w:rsidRPr="008C5229">
        <w:rPr>
          <w:rFonts w:ascii="Liberation Serif" w:hAnsi="Liberation Serif" w:cs="Times New Roman"/>
          <w:sz w:val="24"/>
          <w:szCs w:val="24"/>
        </w:rPr>
        <w:t xml:space="preserve">Решение об оценке соответствия помещения (многоквартирного дома) установленным требованиям принимается </w:t>
      </w:r>
      <w:r w:rsidR="00677BBC">
        <w:rPr>
          <w:rFonts w:ascii="Liberation Serif" w:hAnsi="Liberation Serif" w:cs="Times New Roman"/>
          <w:sz w:val="24"/>
          <w:szCs w:val="24"/>
        </w:rPr>
        <w:t xml:space="preserve">межведомственной комиссией </w:t>
      </w:r>
      <w:r w:rsidR="008C5229" w:rsidRPr="008C5229">
        <w:rPr>
          <w:rFonts w:ascii="Liberation Serif" w:hAnsi="Liberation Serif" w:cs="Times New Roman"/>
          <w:sz w:val="24"/>
          <w:szCs w:val="24"/>
        </w:rPr>
        <w:t xml:space="preserve">в соответствии с </w:t>
      </w:r>
      <w:r w:rsidR="00677BBC" w:rsidRPr="00677BBC">
        <w:rPr>
          <w:rFonts w:ascii="Liberation Serif" w:hAnsi="Liberation Serif" w:cs="Times New Roman"/>
          <w:sz w:val="24"/>
          <w:szCs w:val="24"/>
        </w:rPr>
        <w:t>Постановление</w:t>
      </w:r>
      <w:r w:rsidR="00677BBC">
        <w:rPr>
          <w:rFonts w:ascii="Liberation Serif" w:hAnsi="Liberation Serif" w:cs="Times New Roman"/>
          <w:sz w:val="24"/>
          <w:szCs w:val="24"/>
        </w:rPr>
        <w:t>м</w:t>
      </w:r>
      <w:r w:rsidR="00677BBC" w:rsidRPr="00677BBC">
        <w:rPr>
          <w:rFonts w:ascii="Liberation Serif" w:hAnsi="Liberation Serif" w:cs="Times New Roman"/>
          <w:sz w:val="24"/>
          <w:szCs w:val="24"/>
        </w:rPr>
        <w:t xml:space="preserve"> Правительства Р</w:t>
      </w:r>
      <w:r w:rsidR="00677BBC">
        <w:rPr>
          <w:rFonts w:ascii="Liberation Serif" w:hAnsi="Liberation Serif" w:cs="Times New Roman"/>
          <w:sz w:val="24"/>
          <w:szCs w:val="24"/>
        </w:rPr>
        <w:t>оссийской Федерации</w:t>
      </w:r>
      <w:r w:rsidR="00677BBC" w:rsidRPr="00677BBC">
        <w:rPr>
          <w:rFonts w:ascii="Liberation Serif" w:hAnsi="Liberation Serif" w:cs="Times New Roman"/>
          <w:sz w:val="24"/>
          <w:szCs w:val="24"/>
        </w:rPr>
        <w:t xml:space="preserve"> от 28</w:t>
      </w:r>
      <w:r w:rsidR="00677BBC">
        <w:rPr>
          <w:rFonts w:ascii="Liberation Serif" w:hAnsi="Liberation Serif" w:cs="Times New Roman"/>
          <w:sz w:val="24"/>
          <w:szCs w:val="24"/>
        </w:rPr>
        <w:t xml:space="preserve"> января </w:t>
      </w:r>
      <w:r w:rsidR="00677BBC" w:rsidRPr="00677BBC">
        <w:rPr>
          <w:rFonts w:ascii="Liberation Serif" w:hAnsi="Liberation Serif" w:cs="Times New Roman"/>
          <w:sz w:val="24"/>
          <w:szCs w:val="24"/>
        </w:rPr>
        <w:t>2006</w:t>
      </w:r>
      <w:r w:rsidR="00677BBC">
        <w:rPr>
          <w:rFonts w:ascii="Liberation Serif" w:hAnsi="Liberation Serif" w:cs="Times New Roman"/>
          <w:sz w:val="24"/>
          <w:szCs w:val="24"/>
        </w:rPr>
        <w:t xml:space="preserve"> года</w:t>
      </w:r>
      <w:r w:rsidR="00677BBC" w:rsidRPr="00677BBC">
        <w:rPr>
          <w:rFonts w:ascii="Liberation Serif" w:hAnsi="Liberation Serif" w:cs="Times New Roman"/>
          <w:sz w:val="24"/>
          <w:szCs w:val="24"/>
        </w:rPr>
        <w:t xml:space="preserve"> </w:t>
      </w:r>
      <w:r w:rsidR="004123C5">
        <w:rPr>
          <w:rFonts w:ascii="Liberation Serif" w:hAnsi="Liberation Serif" w:cs="Times New Roman"/>
          <w:sz w:val="24"/>
          <w:szCs w:val="24"/>
        </w:rPr>
        <w:t>№</w:t>
      </w:r>
      <w:r w:rsidR="004123C5" w:rsidRPr="00677BBC">
        <w:rPr>
          <w:rFonts w:ascii="Liberation Serif" w:hAnsi="Liberation Serif" w:cs="Times New Roman"/>
          <w:sz w:val="24"/>
          <w:szCs w:val="24"/>
        </w:rPr>
        <w:t xml:space="preserve"> </w:t>
      </w:r>
      <w:r w:rsidR="00677BBC" w:rsidRPr="00677BBC">
        <w:rPr>
          <w:rFonts w:ascii="Liberation Serif" w:hAnsi="Liberation Serif" w:cs="Times New Roman"/>
          <w:sz w:val="24"/>
          <w:szCs w:val="24"/>
        </w:rPr>
        <w:t xml:space="preserve">47  </w:t>
      </w:r>
      <w:r w:rsidR="00677BBC">
        <w:rPr>
          <w:rFonts w:ascii="Liberation Serif" w:hAnsi="Liberation Serif" w:cs="Times New Roman"/>
          <w:sz w:val="24"/>
          <w:szCs w:val="24"/>
        </w:rPr>
        <w:t>«</w:t>
      </w:r>
      <w:r w:rsidR="00677BBC" w:rsidRPr="00677BBC">
        <w:rPr>
          <w:rFonts w:ascii="Liberation Serif" w:hAnsi="Liberation Serif" w:cs="Times New Roman"/>
          <w:sz w:val="24"/>
          <w:szCs w:val="24"/>
        </w:rPr>
        <w:t>Об утверждении Положения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</w:t>
      </w:r>
      <w:r w:rsidR="00677BBC">
        <w:rPr>
          <w:rFonts w:ascii="Liberation Serif" w:hAnsi="Liberation Serif" w:cs="Times New Roman"/>
          <w:sz w:val="24"/>
          <w:szCs w:val="24"/>
        </w:rPr>
        <w:t>».</w:t>
      </w:r>
      <w:proofErr w:type="gramEnd"/>
    </w:p>
    <w:p w:rsidR="008C5229" w:rsidRPr="008C5229" w:rsidRDefault="007F1AC2" w:rsidP="00677BBC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>44.</w:t>
      </w:r>
      <w:r w:rsidR="008C5229" w:rsidRPr="008C5229">
        <w:rPr>
          <w:rFonts w:ascii="Liberation Serif" w:hAnsi="Liberation Serif" w:cs="Times New Roman"/>
          <w:sz w:val="24"/>
          <w:szCs w:val="24"/>
        </w:rPr>
        <w:t xml:space="preserve"> В ходе работы </w:t>
      </w:r>
      <w:r w:rsidR="00677BBC">
        <w:rPr>
          <w:rFonts w:ascii="Liberation Serif" w:hAnsi="Liberation Serif" w:cs="Times New Roman"/>
          <w:sz w:val="24"/>
          <w:szCs w:val="24"/>
        </w:rPr>
        <w:t>межведомственная комиссия</w:t>
      </w:r>
      <w:r w:rsidR="008C5229" w:rsidRPr="008C5229">
        <w:rPr>
          <w:rFonts w:ascii="Liberation Serif" w:hAnsi="Liberation Serif" w:cs="Times New Roman"/>
          <w:sz w:val="24"/>
          <w:szCs w:val="24"/>
        </w:rPr>
        <w:t xml:space="preserve"> вправе назначить дополнительные обследования и испытания, результаты которых приобщаются к документам, ранее представленным на рассмотрение комиссии. В случае обследования помещения </w:t>
      </w:r>
      <w:r w:rsidR="00AD6113">
        <w:rPr>
          <w:rFonts w:ascii="Liberation Serif" w:hAnsi="Liberation Serif" w:cs="Times New Roman"/>
          <w:sz w:val="24"/>
          <w:szCs w:val="24"/>
        </w:rPr>
        <w:t>межведомственной</w:t>
      </w:r>
      <w:r w:rsidR="00677BBC">
        <w:rPr>
          <w:rFonts w:ascii="Liberation Serif" w:hAnsi="Liberation Serif" w:cs="Times New Roman"/>
          <w:sz w:val="24"/>
          <w:szCs w:val="24"/>
        </w:rPr>
        <w:t xml:space="preserve"> комисси</w:t>
      </w:r>
      <w:r w:rsidR="00AD6113">
        <w:rPr>
          <w:rFonts w:ascii="Liberation Serif" w:hAnsi="Liberation Serif" w:cs="Times New Roman"/>
          <w:sz w:val="24"/>
          <w:szCs w:val="24"/>
        </w:rPr>
        <w:t>ей</w:t>
      </w:r>
      <w:r w:rsidR="00677BBC" w:rsidRPr="008C5229">
        <w:rPr>
          <w:rFonts w:ascii="Liberation Serif" w:hAnsi="Liberation Serif" w:cs="Times New Roman"/>
          <w:sz w:val="24"/>
          <w:szCs w:val="24"/>
        </w:rPr>
        <w:t xml:space="preserve"> </w:t>
      </w:r>
      <w:r w:rsidR="008C5229" w:rsidRPr="008C5229">
        <w:rPr>
          <w:rFonts w:ascii="Liberation Serif" w:hAnsi="Liberation Serif" w:cs="Times New Roman"/>
          <w:sz w:val="24"/>
          <w:szCs w:val="24"/>
        </w:rPr>
        <w:t>составляет</w:t>
      </w:r>
      <w:r w:rsidR="00AD6113">
        <w:rPr>
          <w:rFonts w:ascii="Liberation Serif" w:hAnsi="Liberation Serif" w:cs="Times New Roman"/>
          <w:sz w:val="24"/>
          <w:szCs w:val="24"/>
        </w:rPr>
        <w:t>ся</w:t>
      </w:r>
      <w:r w:rsidR="008C5229" w:rsidRPr="008C5229">
        <w:rPr>
          <w:rFonts w:ascii="Liberation Serif" w:hAnsi="Liberation Serif" w:cs="Times New Roman"/>
          <w:sz w:val="24"/>
          <w:szCs w:val="24"/>
        </w:rPr>
        <w:t xml:space="preserve"> </w:t>
      </w:r>
      <w:r w:rsidR="00AD6113" w:rsidRPr="008C5229">
        <w:rPr>
          <w:rFonts w:ascii="Liberation Serif" w:hAnsi="Liberation Serif" w:cs="Times New Roman"/>
          <w:sz w:val="24"/>
          <w:szCs w:val="24"/>
        </w:rPr>
        <w:t xml:space="preserve">акт обследования </w:t>
      </w:r>
      <w:r w:rsidR="00AD6113">
        <w:rPr>
          <w:rFonts w:ascii="Liberation Serif" w:hAnsi="Liberation Serif" w:cs="Times New Roman"/>
          <w:sz w:val="24"/>
          <w:szCs w:val="24"/>
        </w:rPr>
        <w:t>в трех экземплярах</w:t>
      </w:r>
      <w:r w:rsidR="00AD6113" w:rsidRPr="008C5229">
        <w:rPr>
          <w:rFonts w:ascii="Liberation Serif" w:hAnsi="Liberation Serif" w:cs="Times New Roman"/>
          <w:sz w:val="24"/>
          <w:szCs w:val="24"/>
        </w:rPr>
        <w:t xml:space="preserve"> по форме приложения </w:t>
      </w:r>
      <w:r w:rsidR="004123C5">
        <w:rPr>
          <w:rFonts w:ascii="Liberation Serif" w:hAnsi="Liberation Serif" w:cs="Times New Roman"/>
          <w:sz w:val="24"/>
          <w:szCs w:val="24"/>
        </w:rPr>
        <w:t>№</w:t>
      </w:r>
      <w:r w:rsidR="004123C5" w:rsidRPr="008C5229">
        <w:rPr>
          <w:rFonts w:ascii="Liberation Serif" w:hAnsi="Liberation Serif" w:cs="Times New Roman"/>
          <w:sz w:val="24"/>
          <w:szCs w:val="24"/>
        </w:rPr>
        <w:t xml:space="preserve"> </w:t>
      </w:r>
      <w:r w:rsidR="00AD6113" w:rsidRPr="008C5229">
        <w:rPr>
          <w:rFonts w:ascii="Liberation Serif" w:hAnsi="Liberation Serif" w:cs="Times New Roman"/>
          <w:sz w:val="24"/>
          <w:szCs w:val="24"/>
        </w:rPr>
        <w:t xml:space="preserve">3 к настоящему </w:t>
      </w:r>
      <w:r w:rsidR="00AD6113">
        <w:rPr>
          <w:rFonts w:ascii="Liberation Serif" w:hAnsi="Liberation Serif" w:cs="Times New Roman"/>
          <w:sz w:val="24"/>
          <w:szCs w:val="24"/>
        </w:rPr>
        <w:t>р</w:t>
      </w:r>
      <w:r w:rsidR="00AD6113" w:rsidRPr="008C5229">
        <w:rPr>
          <w:rFonts w:ascii="Liberation Serif" w:hAnsi="Liberation Serif" w:cs="Times New Roman"/>
          <w:sz w:val="24"/>
          <w:szCs w:val="24"/>
        </w:rPr>
        <w:t>егламенту</w:t>
      </w:r>
      <w:r w:rsidR="00AD6113">
        <w:rPr>
          <w:rFonts w:ascii="Liberation Serif" w:hAnsi="Liberation Serif" w:cs="Times New Roman"/>
          <w:sz w:val="24"/>
          <w:szCs w:val="24"/>
        </w:rPr>
        <w:t>.</w:t>
      </w:r>
    </w:p>
    <w:p w:rsidR="008C5229" w:rsidRPr="008C5229" w:rsidRDefault="007F1AC2" w:rsidP="008C5229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>45.</w:t>
      </w:r>
      <w:r w:rsidR="008C5229" w:rsidRPr="008C5229">
        <w:rPr>
          <w:rFonts w:ascii="Liberation Serif" w:hAnsi="Liberation Serif" w:cs="Times New Roman"/>
          <w:sz w:val="24"/>
          <w:szCs w:val="24"/>
        </w:rPr>
        <w:t xml:space="preserve"> Срок исполнения муниципальной услуги составляет </w:t>
      </w:r>
      <w:r w:rsidR="00AD6113">
        <w:rPr>
          <w:rFonts w:ascii="Liberation Serif" w:hAnsi="Liberation Serif" w:cs="Times New Roman"/>
          <w:sz w:val="24"/>
          <w:szCs w:val="24"/>
        </w:rPr>
        <w:t>30</w:t>
      </w:r>
      <w:r w:rsidR="008C5229" w:rsidRPr="008C5229">
        <w:rPr>
          <w:rFonts w:ascii="Liberation Serif" w:hAnsi="Liberation Serif" w:cs="Times New Roman"/>
          <w:sz w:val="24"/>
          <w:szCs w:val="24"/>
        </w:rPr>
        <w:t xml:space="preserve"> дней с момента поступления в установленном порядке заявления, за исключением случаев, когда комиссия принимает решение о проведении дополнительного обследования или запроса </w:t>
      </w:r>
      <w:r w:rsidR="008C5229" w:rsidRPr="008C5229">
        <w:rPr>
          <w:rFonts w:ascii="Liberation Serif" w:hAnsi="Liberation Serif" w:cs="Times New Roman"/>
          <w:sz w:val="24"/>
          <w:szCs w:val="24"/>
        </w:rPr>
        <w:lastRenderedPageBreak/>
        <w:t>дополнительных документов, в этом случае срок исполнения муниципальной услуги может быть продлен, но не более чем на 30 дней.</w:t>
      </w:r>
    </w:p>
    <w:p w:rsidR="008C5229" w:rsidRPr="008C5229" w:rsidRDefault="008C5229" w:rsidP="008C5229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8C5229">
        <w:rPr>
          <w:rFonts w:ascii="Liberation Serif" w:hAnsi="Liberation Serif" w:cs="Times New Roman"/>
          <w:sz w:val="24"/>
          <w:szCs w:val="24"/>
        </w:rPr>
        <w:t xml:space="preserve">Результатом административной процедуры является принятие </w:t>
      </w:r>
      <w:r w:rsidR="00AD6113">
        <w:rPr>
          <w:rFonts w:ascii="Liberation Serif" w:hAnsi="Liberation Serif" w:cs="Times New Roman"/>
          <w:sz w:val="24"/>
          <w:szCs w:val="24"/>
        </w:rPr>
        <w:t>межведомственной комиссией</w:t>
      </w:r>
      <w:r w:rsidRPr="008C5229">
        <w:rPr>
          <w:rFonts w:ascii="Liberation Serif" w:hAnsi="Liberation Serif" w:cs="Times New Roman"/>
          <w:sz w:val="24"/>
          <w:szCs w:val="24"/>
        </w:rPr>
        <w:t xml:space="preserve"> одного из решений, указанных в пункте </w:t>
      </w:r>
      <w:r w:rsidR="007F1AC2">
        <w:rPr>
          <w:rFonts w:ascii="Liberation Serif" w:hAnsi="Liberation Serif" w:cs="Times New Roman"/>
          <w:sz w:val="24"/>
          <w:szCs w:val="24"/>
        </w:rPr>
        <w:t>12</w:t>
      </w:r>
      <w:r w:rsidR="007F1AC2" w:rsidRPr="008C5229">
        <w:rPr>
          <w:rFonts w:ascii="Liberation Serif" w:hAnsi="Liberation Serif" w:cs="Times New Roman"/>
          <w:sz w:val="24"/>
          <w:szCs w:val="24"/>
        </w:rPr>
        <w:t xml:space="preserve"> </w:t>
      </w:r>
      <w:r w:rsidRPr="008C5229">
        <w:rPr>
          <w:rFonts w:ascii="Liberation Serif" w:hAnsi="Liberation Serif" w:cs="Times New Roman"/>
          <w:sz w:val="24"/>
          <w:szCs w:val="24"/>
        </w:rPr>
        <w:t xml:space="preserve">настоящего </w:t>
      </w:r>
      <w:r w:rsidR="00AD6113">
        <w:rPr>
          <w:rFonts w:ascii="Liberation Serif" w:hAnsi="Liberation Serif" w:cs="Times New Roman"/>
          <w:sz w:val="24"/>
          <w:szCs w:val="24"/>
        </w:rPr>
        <w:t>р</w:t>
      </w:r>
      <w:r w:rsidRPr="008C5229">
        <w:rPr>
          <w:rFonts w:ascii="Liberation Serif" w:hAnsi="Liberation Serif" w:cs="Times New Roman"/>
          <w:sz w:val="24"/>
          <w:szCs w:val="24"/>
        </w:rPr>
        <w:t>егламента.</w:t>
      </w:r>
    </w:p>
    <w:p w:rsidR="008C5229" w:rsidRDefault="007F1AC2" w:rsidP="008C5229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>46.</w:t>
      </w:r>
      <w:r w:rsidR="008C5229" w:rsidRPr="008C5229">
        <w:rPr>
          <w:rFonts w:ascii="Liberation Serif" w:hAnsi="Liberation Serif" w:cs="Times New Roman"/>
          <w:sz w:val="24"/>
          <w:szCs w:val="24"/>
        </w:rPr>
        <w:t xml:space="preserve"> Основанием для начала выполнения административной процедуры </w:t>
      </w:r>
      <w:r w:rsidR="00AD6113">
        <w:rPr>
          <w:rFonts w:ascii="Liberation Serif" w:hAnsi="Liberation Serif" w:cs="Times New Roman"/>
          <w:sz w:val="24"/>
          <w:szCs w:val="24"/>
        </w:rPr>
        <w:t>«</w:t>
      </w:r>
      <w:r w:rsidR="008C5229" w:rsidRPr="008C5229">
        <w:rPr>
          <w:rFonts w:ascii="Liberation Serif" w:hAnsi="Liberation Serif" w:cs="Times New Roman"/>
          <w:sz w:val="24"/>
          <w:szCs w:val="24"/>
        </w:rPr>
        <w:t>Составление заключения о признании жилого помещения пригодным (непригодным) для проживания</w:t>
      </w:r>
      <w:r w:rsidR="00AD6113">
        <w:rPr>
          <w:rFonts w:ascii="Liberation Serif" w:hAnsi="Liberation Serif" w:cs="Times New Roman"/>
          <w:sz w:val="24"/>
          <w:szCs w:val="24"/>
        </w:rPr>
        <w:t>»</w:t>
      </w:r>
      <w:r w:rsidR="008C5229" w:rsidRPr="008C5229">
        <w:rPr>
          <w:rFonts w:ascii="Liberation Serif" w:hAnsi="Liberation Serif" w:cs="Times New Roman"/>
          <w:sz w:val="24"/>
          <w:szCs w:val="24"/>
        </w:rPr>
        <w:t xml:space="preserve"> является принятие </w:t>
      </w:r>
      <w:r w:rsidR="00AD6113">
        <w:rPr>
          <w:rFonts w:ascii="Liberation Serif" w:hAnsi="Liberation Serif" w:cs="Times New Roman"/>
          <w:sz w:val="24"/>
          <w:szCs w:val="24"/>
        </w:rPr>
        <w:t>межведомственной комиссией</w:t>
      </w:r>
      <w:r w:rsidR="008C5229" w:rsidRPr="008C5229">
        <w:rPr>
          <w:rFonts w:ascii="Liberation Serif" w:hAnsi="Liberation Serif" w:cs="Times New Roman"/>
          <w:sz w:val="24"/>
          <w:szCs w:val="24"/>
        </w:rPr>
        <w:t xml:space="preserve"> одного из решений, указанных в пункте </w:t>
      </w:r>
      <w:r>
        <w:rPr>
          <w:rFonts w:ascii="Liberation Serif" w:hAnsi="Liberation Serif" w:cs="Times New Roman"/>
          <w:sz w:val="24"/>
          <w:szCs w:val="24"/>
        </w:rPr>
        <w:t xml:space="preserve">12 </w:t>
      </w:r>
      <w:r w:rsidR="008C5229" w:rsidRPr="008C5229">
        <w:rPr>
          <w:rFonts w:ascii="Liberation Serif" w:hAnsi="Liberation Serif" w:cs="Times New Roman"/>
          <w:sz w:val="24"/>
          <w:szCs w:val="24"/>
        </w:rPr>
        <w:t xml:space="preserve">настоящего </w:t>
      </w:r>
      <w:r w:rsidR="00AD6113">
        <w:rPr>
          <w:rFonts w:ascii="Liberation Serif" w:hAnsi="Liberation Serif" w:cs="Times New Roman"/>
          <w:sz w:val="24"/>
          <w:szCs w:val="24"/>
        </w:rPr>
        <w:t>регламента, оформленного в виде заключения.</w:t>
      </w:r>
    </w:p>
    <w:p w:rsidR="00AD6113" w:rsidRPr="008C5229" w:rsidRDefault="007F1AC2" w:rsidP="008C5229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>47.</w:t>
      </w:r>
      <w:r w:rsidR="00AD6113">
        <w:rPr>
          <w:rFonts w:ascii="Liberation Serif" w:hAnsi="Liberation Serif" w:cs="Times New Roman"/>
          <w:sz w:val="24"/>
          <w:szCs w:val="24"/>
        </w:rPr>
        <w:t xml:space="preserve"> Заключение комиссии оформляется секретарем межведомственной комиссии в трех экземплярах по форме приложения №</w:t>
      </w:r>
      <w:r w:rsidR="004123C5">
        <w:rPr>
          <w:rFonts w:ascii="Liberation Serif" w:hAnsi="Liberation Serif" w:cs="Times New Roman"/>
          <w:sz w:val="24"/>
          <w:szCs w:val="24"/>
        </w:rPr>
        <w:t xml:space="preserve"> </w:t>
      </w:r>
      <w:r w:rsidR="00AD6113">
        <w:rPr>
          <w:rFonts w:ascii="Liberation Serif" w:hAnsi="Liberation Serif" w:cs="Times New Roman"/>
          <w:sz w:val="24"/>
          <w:szCs w:val="24"/>
        </w:rPr>
        <w:t>2 к настоящему регламенту.</w:t>
      </w:r>
    </w:p>
    <w:p w:rsidR="00AD6113" w:rsidRDefault="007F1AC2" w:rsidP="008C5229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>48.</w:t>
      </w:r>
      <w:r w:rsidR="008C5229" w:rsidRPr="008C5229">
        <w:rPr>
          <w:rFonts w:ascii="Liberation Serif" w:hAnsi="Liberation Serif" w:cs="Times New Roman"/>
          <w:sz w:val="24"/>
          <w:szCs w:val="24"/>
        </w:rPr>
        <w:t xml:space="preserve"> </w:t>
      </w:r>
      <w:proofErr w:type="gramStart"/>
      <w:r w:rsidR="00AD6113">
        <w:rPr>
          <w:rFonts w:ascii="Liberation Serif" w:hAnsi="Liberation Serif" w:cs="Times New Roman"/>
          <w:sz w:val="24"/>
          <w:szCs w:val="24"/>
        </w:rPr>
        <w:t xml:space="preserve">Два экземпляра заключения </w:t>
      </w:r>
      <w:r w:rsidR="00AD6113" w:rsidRPr="00AD6113">
        <w:rPr>
          <w:rFonts w:ascii="Liberation Serif" w:hAnsi="Liberation Serif" w:cs="Times New Roman"/>
          <w:sz w:val="24"/>
          <w:szCs w:val="24"/>
        </w:rPr>
        <w:t xml:space="preserve">в 3-дневный срок направляются комиссией в соответствующий федеральный орган исполнительной власти, орган исполнительной власти субъекта Российской Федерации, орган местного самоуправления для последующего принятия решения, предусмотренного </w:t>
      </w:r>
      <w:r>
        <w:rPr>
          <w:rFonts w:ascii="Liberation Serif" w:hAnsi="Liberation Serif" w:cs="Times New Roman"/>
          <w:sz w:val="24"/>
          <w:szCs w:val="24"/>
        </w:rPr>
        <w:t xml:space="preserve"> пунктом 13</w:t>
      </w:r>
      <w:r w:rsidR="00AD6113">
        <w:rPr>
          <w:rFonts w:ascii="Liberation Serif" w:hAnsi="Liberation Serif" w:cs="Times New Roman"/>
          <w:sz w:val="24"/>
          <w:szCs w:val="24"/>
        </w:rPr>
        <w:t xml:space="preserve"> настоящего регламента</w:t>
      </w:r>
      <w:r w:rsidR="00AD6113" w:rsidRPr="00AD6113">
        <w:rPr>
          <w:rFonts w:ascii="Liberation Serif" w:hAnsi="Liberation Serif" w:cs="Times New Roman"/>
          <w:sz w:val="24"/>
          <w:szCs w:val="24"/>
        </w:rPr>
        <w:t>, и направления заявителю и (или) в орган государственного жилищного надзора (муниципального жилищного контроля) по месту нахождения соответствующего помещения или многоквартирного дома.</w:t>
      </w:r>
      <w:proofErr w:type="gramEnd"/>
      <w:r w:rsidR="00ED0DE9">
        <w:rPr>
          <w:rFonts w:ascii="Liberation Serif" w:hAnsi="Liberation Serif" w:cs="Times New Roman"/>
          <w:sz w:val="24"/>
          <w:szCs w:val="24"/>
        </w:rPr>
        <w:t xml:space="preserve"> Третий экземпляр заключения подшивается к делу.</w:t>
      </w:r>
    </w:p>
    <w:p w:rsidR="008C5229" w:rsidRPr="008C5229" w:rsidRDefault="008C5229" w:rsidP="008C5229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8C5229">
        <w:rPr>
          <w:rFonts w:ascii="Liberation Serif" w:hAnsi="Liberation Serif" w:cs="Times New Roman"/>
          <w:sz w:val="24"/>
          <w:szCs w:val="24"/>
        </w:rPr>
        <w:t xml:space="preserve">Результатом административной процедуры является оформление </w:t>
      </w:r>
      <w:r w:rsidR="00AD6113">
        <w:rPr>
          <w:rFonts w:ascii="Liberation Serif" w:hAnsi="Liberation Serif" w:cs="Times New Roman"/>
          <w:sz w:val="24"/>
          <w:szCs w:val="24"/>
        </w:rPr>
        <w:t>з</w:t>
      </w:r>
      <w:r w:rsidRPr="008C5229">
        <w:rPr>
          <w:rFonts w:ascii="Liberation Serif" w:hAnsi="Liberation Serif" w:cs="Times New Roman"/>
          <w:sz w:val="24"/>
          <w:szCs w:val="24"/>
        </w:rPr>
        <w:t xml:space="preserve">аключения и направление </w:t>
      </w:r>
      <w:r w:rsidR="00ED0DE9">
        <w:rPr>
          <w:rFonts w:ascii="Liberation Serif" w:hAnsi="Liberation Serif" w:cs="Times New Roman"/>
          <w:sz w:val="24"/>
          <w:szCs w:val="24"/>
        </w:rPr>
        <w:t xml:space="preserve">двух его экземпляров </w:t>
      </w:r>
      <w:r w:rsidR="00AD6113">
        <w:rPr>
          <w:rFonts w:ascii="Liberation Serif" w:hAnsi="Liberation Serif" w:cs="Times New Roman"/>
          <w:sz w:val="24"/>
          <w:szCs w:val="24"/>
        </w:rPr>
        <w:t xml:space="preserve">в органы, указанные в пункте </w:t>
      </w:r>
      <w:r w:rsidR="007F1AC2">
        <w:rPr>
          <w:rFonts w:ascii="Liberation Serif" w:hAnsi="Liberation Serif" w:cs="Times New Roman"/>
          <w:sz w:val="24"/>
          <w:szCs w:val="24"/>
        </w:rPr>
        <w:t xml:space="preserve">49 </w:t>
      </w:r>
      <w:r w:rsidR="00AD6113">
        <w:rPr>
          <w:rFonts w:ascii="Liberation Serif" w:hAnsi="Liberation Serif" w:cs="Times New Roman"/>
          <w:sz w:val="24"/>
          <w:szCs w:val="24"/>
        </w:rPr>
        <w:t>настоящего регламента</w:t>
      </w:r>
      <w:r w:rsidRPr="008C5229">
        <w:rPr>
          <w:rFonts w:ascii="Liberation Serif" w:hAnsi="Liberation Serif" w:cs="Times New Roman"/>
          <w:sz w:val="24"/>
          <w:szCs w:val="24"/>
        </w:rPr>
        <w:t>.</w:t>
      </w:r>
    </w:p>
    <w:p w:rsidR="008C5229" w:rsidRPr="008C5229" w:rsidRDefault="007F1AC2" w:rsidP="008C5229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>49.</w:t>
      </w:r>
      <w:r w:rsidR="008C5229" w:rsidRPr="008C5229">
        <w:rPr>
          <w:rFonts w:ascii="Liberation Serif" w:hAnsi="Liberation Serif" w:cs="Times New Roman"/>
          <w:sz w:val="24"/>
          <w:szCs w:val="24"/>
        </w:rPr>
        <w:t xml:space="preserve"> Основанием для начала выполне</w:t>
      </w:r>
      <w:r w:rsidR="00AD6113">
        <w:rPr>
          <w:rFonts w:ascii="Liberation Serif" w:hAnsi="Liberation Serif" w:cs="Times New Roman"/>
          <w:sz w:val="24"/>
          <w:szCs w:val="24"/>
        </w:rPr>
        <w:t>ния административной процедуры «</w:t>
      </w:r>
      <w:r w:rsidR="00C47441" w:rsidRPr="00C47441">
        <w:rPr>
          <w:rFonts w:ascii="Liberation Serif" w:hAnsi="Liberation Serif" w:cs="Times New Roman"/>
          <w:sz w:val="24"/>
          <w:szCs w:val="24"/>
        </w:rPr>
        <w:t>выдача результата предоставления услуги</w:t>
      </w:r>
      <w:r w:rsidR="00AD6113">
        <w:rPr>
          <w:rFonts w:ascii="Liberation Serif" w:hAnsi="Liberation Serif" w:cs="Times New Roman"/>
          <w:sz w:val="24"/>
          <w:szCs w:val="24"/>
        </w:rPr>
        <w:t>»</w:t>
      </w:r>
      <w:r w:rsidR="008C5229" w:rsidRPr="008C5229">
        <w:rPr>
          <w:rFonts w:ascii="Liberation Serif" w:hAnsi="Liberation Serif" w:cs="Times New Roman"/>
          <w:sz w:val="24"/>
          <w:szCs w:val="24"/>
        </w:rPr>
        <w:t xml:space="preserve"> является </w:t>
      </w:r>
      <w:r>
        <w:rPr>
          <w:rFonts w:ascii="Liberation Serif" w:hAnsi="Liberation Serif" w:cs="Times New Roman"/>
          <w:sz w:val="24"/>
          <w:szCs w:val="24"/>
        </w:rPr>
        <w:t xml:space="preserve">Администрацией городского округа Первоуральск </w:t>
      </w:r>
      <w:r w:rsidR="008C5229" w:rsidRPr="008C5229">
        <w:rPr>
          <w:rFonts w:ascii="Liberation Serif" w:hAnsi="Liberation Serif" w:cs="Times New Roman"/>
          <w:sz w:val="24"/>
          <w:szCs w:val="24"/>
        </w:rPr>
        <w:t>получен</w:t>
      </w:r>
      <w:r w:rsidR="00ED0DE9">
        <w:rPr>
          <w:rFonts w:ascii="Liberation Serif" w:hAnsi="Liberation Serif" w:cs="Times New Roman"/>
          <w:sz w:val="24"/>
          <w:szCs w:val="24"/>
        </w:rPr>
        <w:t>ие двух экземпляров</w:t>
      </w:r>
      <w:r w:rsidR="008C5229" w:rsidRPr="008C5229">
        <w:rPr>
          <w:rFonts w:ascii="Liberation Serif" w:hAnsi="Liberation Serif" w:cs="Times New Roman"/>
          <w:sz w:val="24"/>
          <w:szCs w:val="24"/>
        </w:rPr>
        <w:t xml:space="preserve"> </w:t>
      </w:r>
      <w:r w:rsidR="00ED0DE9">
        <w:rPr>
          <w:rFonts w:ascii="Liberation Serif" w:hAnsi="Liberation Serif" w:cs="Times New Roman"/>
          <w:sz w:val="24"/>
          <w:szCs w:val="24"/>
        </w:rPr>
        <w:t>з</w:t>
      </w:r>
      <w:r w:rsidR="008C5229" w:rsidRPr="008C5229">
        <w:rPr>
          <w:rFonts w:ascii="Liberation Serif" w:hAnsi="Liberation Serif" w:cs="Times New Roman"/>
          <w:sz w:val="24"/>
          <w:szCs w:val="24"/>
        </w:rPr>
        <w:t>аключени</w:t>
      </w:r>
      <w:r w:rsidR="00ED0DE9">
        <w:rPr>
          <w:rFonts w:ascii="Liberation Serif" w:hAnsi="Liberation Serif" w:cs="Times New Roman"/>
          <w:sz w:val="24"/>
          <w:szCs w:val="24"/>
        </w:rPr>
        <w:t>я межведомственной комиссии</w:t>
      </w:r>
      <w:r w:rsidR="008C5229" w:rsidRPr="008C5229">
        <w:rPr>
          <w:rFonts w:ascii="Liberation Serif" w:hAnsi="Liberation Serif" w:cs="Times New Roman"/>
          <w:sz w:val="24"/>
          <w:szCs w:val="24"/>
        </w:rPr>
        <w:t>.</w:t>
      </w:r>
    </w:p>
    <w:p w:rsidR="009A3DE2" w:rsidRDefault="007F1AC2" w:rsidP="008C5229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>50.</w:t>
      </w:r>
      <w:r w:rsidR="009A3DE2">
        <w:rPr>
          <w:rFonts w:ascii="Liberation Serif" w:hAnsi="Liberation Serif" w:cs="Times New Roman"/>
          <w:sz w:val="24"/>
          <w:szCs w:val="24"/>
        </w:rPr>
        <w:t xml:space="preserve"> </w:t>
      </w:r>
      <w:proofErr w:type="gramStart"/>
      <w:r w:rsidR="008C5229" w:rsidRPr="008C5229">
        <w:rPr>
          <w:rFonts w:ascii="Liberation Serif" w:hAnsi="Liberation Serif" w:cs="Times New Roman"/>
          <w:sz w:val="24"/>
          <w:szCs w:val="24"/>
        </w:rPr>
        <w:t xml:space="preserve">На основании </w:t>
      </w:r>
      <w:r w:rsidR="00ED0DE9">
        <w:rPr>
          <w:rFonts w:ascii="Liberation Serif" w:hAnsi="Liberation Serif" w:cs="Times New Roman"/>
          <w:sz w:val="24"/>
          <w:szCs w:val="24"/>
        </w:rPr>
        <w:t>з</w:t>
      </w:r>
      <w:r w:rsidR="008C5229" w:rsidRPr="008C5229">
        <w:rPr>
          <w:rFonts w:ascii="Liberation Serif" w:hAnsi="Liberation Serif" w:cs="Times New Roman"/>
          <w:sz w:val="24"/>
          <w:szCs w:val="24"/>
        </w:rPr>
        <w:t xml:space="preserve">аключения </w:t>
      </w:r>
      <w:r w:rsidR="00ED0DE9">
        <w:rPr>
          <w:rFonts w:ascii="Liberation Serif" w:hAnsi="Liberation Serif" w:cs="Times New Roman"/>
          <w:sz w:val="24"/>
          <w:szCs w:val="24"/>
        </w:rPr>
        <w:t>комиссии А</w:t>
      </w:r>
      <w:r w:rsidR="008C5229" w:rsidRPr="008C5229">
        <w:rPr>
          <w:rFonts w:ascii="Liberation Serif" w:hAnsi="Liberation Serif" w:cs="Times New Roman"/>
          <w:sz w:val="24"/>
          <w:szCs w:val="24"/>
        </w:rPr>
        <w:t xml:space="preserve">дминистрация городского округа </w:t>
      </w:r>
      <w:r w:rsidR="00ED0DE9">
        <w:rPr>
          <w:rFonts w:ascii="Liberation Serif" w:hAnsi="Liberation Serif" w:cs="Times New Roman"/>
          <w:sz w:val="24"/>
          <w:szCs w:val="24"/>
        </w:rPr>
        <w:t xml:space="preserve">Первоуральск </w:t>
      </w:r>
      <w:r w:rsidR="00ED0DE9" w:rsidRPr="00ED0DE9">
        <w:rPr>
          <w:rFonts w:ascii="Liberation Serif" w:hAnsi="Liberation Serif" w:cs="Times New Roman"/>
          <w:sz w:val="24"/>
          <w:szCs w:val="24"/>
        </w:rPr>
        <w:t>в течение 30 календарных дней</w:t>
      </w:r>
      <w:r w:rsidR="00ED0DE9">
        <w:rPr>
          <w:rFonts w:ascii="Liberation Serif" w:hAnsi="Liberation Serif" w:cs="Times New Roman"/>
          <w:sz w:val="24"/>
          <w:szCs w:val="24"/>
        </w:rPr>
        <w:t>,</w:t>
      </w:r>
      <w:r w:rsidR="00ED0DE9" w:rsidRPr="00ED0DE9">
        <w:rPr>
          <w:rFonts w:ascii="Liberation Serif" w:hAnsi="Liberation Serif" w:cs="Times New Roman"/>
          <w:sz w:val="24"/>
          <w:szCs w:val="24"/>
        </w:rPr>
        <w:t xml:space="preserve"> а в случае обследования жилых помещений, получивших повреждения в результате чрезвычайной ситуации, - в течение 10 календарных дней со дня получения заключения в уста</w:t>
      </w:r>
      <w:r w:rsidR="009A3DE2">
        <w:rPr>
          <w:rFonts w:ascii="Liberation Serif" w:hAnsi="Liberation Serif" w:cs="Times New Roman"/>
          <w:sz w:val="24"/>
          <w:szCs w:val="24"/>
        </w:rPr>
        <w:t xml:space="preserve">новленном им порядке </w:t>
      </w:r>
      <w:r w:rsidR="00ED0DE9" w:rsidRPr="00ED0DE9">
        <w:rPr>
          <w:rFonts w:ascii="Liberation Serif" w:hAnsi="Liberation Serif" w:cs="Times New Roman"/>
          <w:sz w:val="24"/>
          <w:szCs w:val="24"/>
        </w:rPr>
        <w:t xml:space="preserve">принимает </w:t>
      </w:r>
      <w:r w:rsidR="009A3DE2">
        <w:rPr>
          <w:rFonts w:ascii="Liberation Serif" w:hAnsi="Liberation Serif" w:cs="Times New Roman"/>
          <w:sz w:val="24"/>
          <w:szCs w:val="24"/>
        </w:rPr>
        <w:t xml:space="preserve"> </w:t>
      </w:r>
      <w:r w:rsidR="00ED0DE9" w:rsidRPr="00ED0DE9">
        <w:rPr>
          <w:rFonts w:ascii="Liberation Serif" w:hAnsi="Liberation Serif" w:cs="Times New Roman"/>
          <w:sz w:val="24"/>
          <w:szCs w:val="24"/>
        </w:rPr>
        <w:t xml:space="preserve">решение, предусмотренное </w:t>
      </w:r>
      <w:r>
        <w:rPr>
          <w:rFonts w:ascii="Liberation Serif" w:hAnsi="Liberation Serif" w:cs="Times New Roman"/>
          <w:sz w:val="24"/>
          <w:szCs w:val="24"/>
        </w:rPr>
        <w:t xml:space="preserve"> пунктом 13</w:t>
      </w:r>
      <w:r w:rsidR="009A3DE2" w:rsidRPr="009A3DE2">
        <w:rPr>
          <w:rFonts w:ascii="Liberation Serif" w:hAnsi="Liberation Serif" w:cs="Times New Roman"/>
          <w:sz w:val="24"/>
          <w:szCs w:val="24"/>
        </w:rPr>
        <w:t xml:space="preserve"> настоящего регламента</w:t>
      </w:r>
      <w:r w:rsidR="009A3DE2">
        <w:rPr>
          <w:rFonts w:ascii="Liberation Serif" w:hAnsi="Liberation Serif" w:cs="Times New Roman"/>
          <w:sz w:val="24"/>
          <w:szCs w:val="24"/>
        </w:rPr>
        <w:t xml:space="preserve">, </w:t>
      </w:r>
      <w:r w:rsidR="009A3DE2" w:rsidRPr="009A3DE2">
        <w:rPr>
          <w:rFonts w:ascii="Liberation Serif" w:hAnsi="Liberation Serif" w:cs="Times New Roman"/>
          <w:sz w:val="24"/>
          <w:szCs w:val="24"/>
        </w:rPr>
        <w:t xml:space="preserve"> </w:t>
      </w:r>
      <w:r w:rsidR="00ED0DE9" w:rsidRPr="00ED0DE9">
        <w:rPr>
          <w:rFonts w:ascii="Liberation Serif" w:hAnsi="Liberation Serif" w:cs="Times New Roman"/>
          <w:sz w:val="24"/>
          <w:szCs w:val="24"/>
        </w:rPr>
        <w:t xml:space="preserve">и издает </w:t>
      </w:r>
      <w:r w:rsidR="009A3DE2">
        <w:rPr>
          <w:rFonts w:ascii="Liberation Serif" w:hAnsi="Liberation Serif" w:cs="Times New Roman"/>
          <w:sz w:val="24"/>
          <w:szCs w:val="24"/>
        </w:rPr>
        <w:t>постановление</w:t>
      </w:r>
      <w:r w:rsidR="00ED0DE9" w:rsidRPr="00ED0DE9">
        <w:rPr>
          <w:rFonts w:ascii="Liberation Serif" w:hAnsi="Liberation Serif" w:cs="Times New Roman"/>
          <w:sz w:val="24"/>
          <w:szCs w:val="24"/>
        </w:rPr>
        <w:t xml:space="preserve"> с указанием о дальнейшем использовании помещени</w:t>
      </w:r>
      <w:r w:rsidR="009A3DE2">
        <w:rPr>
          <w:rFonts w:ascii="Liberation Serif" w:hAnsi="Liberation Serif" w:cs="Times New Roman"/>
          <w:sz w:val="24"/>
          <w:szCs w:val="24"/>
        </w:rPr>
        <w:t>й</w:t>
      </w:r>
      <w:r w:rsidR="00ED0DE9" w:rsidRPr="00ED0DE9">
        <w:rPr>
          <w:rFonts w:ascii="Liberation Serif" w:hAnsi="Liberation Serif" w:cs="Times New Roman"/>
          <w:sz w:val="24"/>
          <w:szCs w:val="24"/>
        </w:rPr>
        <w:t>, сроках отселения физических и юридических лиц</w:t>
      </w:r>
      <w:proofErr w:type="gramEnd"/>
      <w:r w:rsidR="00ED0DE9" w:rsidRPr="00ED0DE9">
        <w:rPr>
          <w:rFonts w:ascii="Liberation Serif" w:hAnsi="Liberation Serif" w:cs="Times New Roman"/>
          <w:sz w:val="24"/>
          <w:szCs w:val="24"/>
        </w:rPr>
        <w:t xml:space="preserve"> в случае признания дома аварийным и подлежащим сносу или реконструкции или о признании необходимости проведения ремонтно-восстановительных работ.</w:t>
      </w:r>
      <w:r w:rsidR="00ED0DE9">
        <w:rPr>
          <w:rFonts w:ascii="Liberation Serif" w:hAnsi="Liberation Serif" w:cs="Times New Roman"/>
          <w:sz w:val="24"/>
          <w:szCs w:val="24"/>
        </w:rPr>
        <w:t xml:space="preserve"> </w:t>
      </w:r>
    </w:p>
    <w:p w:rsidR="008C5229" w:rsidRPr="008C5229" w:rsidRDefault="008C5229" w:rsidP="008C5229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8C5229">
        <w:rPr>
          <w:rFonts w:ascii="Liberation Serif" w:hAnsi="Liberation Serif" w:cs="Times New Roman"/>
          <w:sz w:val="24"/>
          <w:szCs w:val="24"/>
        </w:rPr>
        <w:t xml:space="preserve">Результатом административной процедуры является </w:t>
      </w:r>
      <w:r w:rsidR="009A3DE2">
        <w:rPr>
          <w:rFonts w:ascii="Liberation Serif" w:hAnsi="Liberation Serif" w:cs="Times New Roman"/>
          <w:sz w:val="24"/>
          <w:szCs w:val="24"/>
        </w:rPr>
        <w:t xml:space="preserve">издание </w:t>
      </w:r>
      <w:r w:rsidRPr="008C5229">
        <w:rPr>
          <w:rFonts w:ascii="Liberation Serif" w:hAnsi="Liberation Serif" w:cs="Times New Roman"/>
          <w:sz w:val="24"/>
          <w:szCs w:val="24"/>
        </w:rPr>
        <w:t>Постановлени</w:t>
      </w:r>
      <w:r w:rsidR="009A3DE2">
        <w:rPr>
          <w:rFonts w:ascii="Liberation Serif" w:hAnsi="Liberation Serif" w:cs="Times New Roman"/>
          <w:sz w:val="24"/>
          <w:szCs w:val="24"/>
        </w:rPr>
        <w:t>я</w:t>
      </w:r>
      <w:r w:rsidRPr="008C5229">
        <w:rPr>
          <w:rFonts w:ascii="Liberation Serif" w:hAnsi="Liberation Serif" w:cs="Times New Roman"/>
          <w:sz w:val="24"/>
          <w:szCs w:val="24"/>
        </w:rPr>
        <w:t xml:space="preserve"> </w:t>
      </w:r>
      <w:r w:rsidR="009A3DE2">
        <w:rPr>
          <w:rFonts w:ascii="Liberation Serif" w:hAnsi="Liberation Serif" w:cs="Times New Roman"/>
          <w:sz w:val="24"/>
          <w:szCs w:val="24"/>
        </w:rPr>
        <w:t>А</w:t>
      </w:r>
      <w:r w:rsidRPr="008C5229">
        <w:rPr>
          <w:rFonts w:ascii="Liberation Serif" w:hAnsi="Liberation Serif" w:cs="Times New Roman"/>
          <w:sz w:val="24"/>
          <w:szCs w:val="24"/>
        </w:rPr>
        <w:t>дминистрации городского округа</w:t>
      </w:r>
      <w:r w:rsidR="009A3DE2">
        <w:rPr>
          <w:rFonts w:ascii="Liberation Serif" w:hAnsi="Liberation Serif" w:cs="Times New Roman"/>
          <w:sz w:val="24"/>
          <w:szCs w:val="24"/>
        </w:rPr>
        <w:t xml:space="preserve"> Первоуральск</w:t>
      </w:r>
      <w:r w:rsidRPr="008C5229">
        <w:rPr>
          <w:rFonts w:ascii="Liberation Serif" w:hAnsi="Liberation Serif" w:cs="Times New Roman"/>
          <w:sz w:val="24"/>
          <w:szCs w:val="24"/>
        </w:rPr>
        <w:t>.</w:t>
      </w:r>
    </w:p>
    <w:p w:rsidR="008C5229" w:rsidRPr="008C5229" w:rsidRDefault="007F1AC2" w:rsidP="008C5229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>51.</w:t>
      </w:r>
      <w:r w:rsidR="008C5229" w:rsidRPr="008C5229">
        <w:rPr>
          <w:rFonts w:ascii="Liberation Serif" w:hAnsi="Liberation Serif" w:cs="Times New Roman"/>
          <w:sz w:val="24"/>
          <w:szCs w:val="24"/>
        </w:rPr>
        <w:t xml:space="preserve"> Основанием для начала административной процедуры </w:t>
      </w:r>
      <w:r w:rsidR="009A3DE2">
        <w:rPr>
          <w:rFonts w:ascii="Liberation Serif" w:hAnsi="Liberation Serif" w:cs="Times New Roman"/>
          <w:sz w:val="24"/>
          <w:szCs w:val="24"/>
        </w:rPr>
        <w:t>«</w:t>
      </w:r>
      <w:r w:rsidR="008C5229" w:rsidRPr="008C5229">
        <w:rPr>
          <w:rFonts w:ascii="Liberation Serif" w:hAnsi="Liberation Serif" w:cs="Times New Roman"/>
          <w:sz w:val="24"/>
          <w:szCs w:val="24"/>
        </w:rPr>
        <w:t>Выдача заявителю результата предоставления муниципальной услуг</w:t>
      </w:r>
      <w:r w:rsidR="009A3DE2">
        <w:rPr>
          <w:rFonts w:ascii="Liberation Serif" w:hAnsi="Liberation Serif" w:cs="Times New Roman"/>
          <w:sz w:val="24"/>
          <w:szCs w:val="24"/>
        </w:rPr>
        <w:t>»</w:t>
      </w:r>
      <w:r w:rsidR="008C5229" w:rsidRPr="008C5229">
        <w:rPr>
          <w:rFonts w:ascii="Liberation Serif" w:hAnsi="Liberation Serif" w:cs="Times New Roman"/>
          <w:sz w:val="24"/>
          <w:szCs w:val="24"/>
        </w:rPr>
        <w:t xml:space="preserve"> является </w:t>
      </w:r>
      <w:r w:rsidR="009A3DE2">
        <w:rPr>
          <w:rFonts w:ascii="Liberation Serif" w:hAnsi="Liberation Serif" w:cs="Times New Roman"/>
          <w:sz w:val="24"/>
          <w:szCs w:val="24"/>
        </w:rPr>
        <w:t>издание Постановления</w:t>
      </w:r>
      <w:r w:rsidR="008C5229" w:rsidRPr="008C5229">
        <w:rPr>
          <w:rFonts w:ascii="Liberation Serif" w:hAnsi="Liberation Serif" w:cs="Times New Roman"/>
          <w:sz w:val="24"/>
          <w:szCs w:val="24"/>
        </w:rPr>
        <w:t xml:space="preserve"> </w:t>
      </w:r>
      <w:r w:rsidR="009A3DE2">
        <w:rPr>
          <w:rFonts w:ascii="Liberation Serif" w:hAnsi="Liberation Serif" w:cs="Times New Roman"/>
          <w:sz w:val="24"/>
          <w:szCs w:val="24"/>
        </w:rPr>
        <w:t>А</w:t>
      </w:r>
      <w:r w:rsidR="008C5229" w:rsidRPr="008C5229">
        <w:rPr>
          <w:rFonts w:ascii="Liberation Serif" w:hAnsi="Liberation Serif" w:cs="Times New Roman"/>
          <w:sz w:val="24"/>
          <w:szCs w:val="24"/>
        </w:rPr>
        <w:t>дминистрации городского округа</w:t>
      </w:r>
      <w:r w:rsidR="009A3DE2">
        <w:rPr>
          <w:rFonts w:ascii="Liberation Serif" w:hAnsi="Liberation Serif" w:cs="Times New Roman"/>
          <w:sz w:val="24"/>
          <w:szCs w:val="24"/>
        </w:rPr>
        <w:t xml:space="preserve"> Первоуральск</w:t>
      </w:r>
      <w:r w:rsidR="008C5229" w:rsidRPr="008C5229">
        <w:rPr>
          <w:rFonts w:ascii="Liberation Serif" w:hAnsi="Liberation Serif" w:cs="Times New Roman"/>
          <w:sz w:val="24"/>
          <w:szCs w:val="24"/>
        </w:rPr>
        <w:t>.</w:t>
      </w:r>
    </w:p>
    <w:p w:rsidR="009A3DE2" w:rsidRDefault="007F1AC2" w:rsidP="008C5229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>52.</w:t>
      </w:r>
      <w:r w:rsidR="008C5229" w:rsidRPr="008C5229">
        <w:rPr>
          <w:rFonts w:ascii="Liberation Serif" w:hAnsi="Liberation Serif" w:cs="Times New Roman"/>
          <w:sz w:val="24"/>
          <w:szCs w:val="24"/>
        </w:rPr>
        <w:t xml:space="preserve"> </w:t>
      </w:r>
      <w:r w:rsidR="009A3DE2">
        <w:rPr>
          <w:rFonts w:ascii="Liberation Serif" w:hAnsi="Liberation Serif" w:cs="Times New Roman"/>
          <w:sz w:val="24"/>
          <w:szCs w:val="24"/>
        </w:rPr>
        <w:t>П</w:t>
      </w:r>
      <w:r w:rsidR="009A3DE2" w:rsidRPr="009A3DE2">
        <w:rPr>
          <w:rFonts w:ascii="Liberation Serif" w:hAnsi="Liberation Serif" w:cs="Times New Roman"/>
          <w:sz w:val="24"/>
          <w:szCs w:val="24"/>
        </w:rPr>
        <w:t xml:space="preserve">о </w:t>
      </w:r>
      <w:r w:rsidR="009A3DE2">
        <w:rPr>
          <w:rFonts w:ascii="Liberation Serif" w:hAnsi="Liberation Serif" w:cs="Times New Roman"/>
          <w:sz w:val="24"/>
          <w:szCs w:val="24"/>
        </w:rPr>
        <w:t>одному</w:t>
      </w:r>
      <w:r w:rsidR="009A3DE2" w:rsidRPr="009A3DE2">
        <w:rPr>
          <w:rFonts w:ascii="Liberation Serif" w:hAnsi="Liberation Serif" w:cs="Times New Roman"/>
          <w:sz w:val="24"/>
          <w:szCs w:val="24"/>
        </w:rPr>
        <w:t xml:space="preserve"> экземпляру </w:t>
      </w:r>
      <w:r w:rsidR="009A3DE2">
        <w:rPr>
          <w:rFonts w:ascii="Liberation Serif" w:hAnsi="Liberation Serif" w:cs="Times New Roman"/>
          <w:sz w:val="24"/>
          <w:szCs w:val="24"/>
        </w:rPr>
        <w:t xml:space="preserve">Постановления </w:t>
      </w:r>
      <w:r w:rsidR="009A3DE2" w:rsidRPr="009A3DE2">
        <w:rPr>
          <w:rFonts w:ascii="Liberation Serif" w:hAnsi="Liberation Serif" w:cs="Times New Roman"/>
          <w:sz w:val="24"/>
          <w:szCs w:val="24"/>
        </w:rPr>
        <w:t xml:space="preserve">и заключения комиссии </w:t>
      </w:r>
      <w:r w:rsidR="009A3DE2">
        <w:rPr>
          <w:rFonts w:ascii="Liberation Serif" w:hAnsi="Liberation Serif" w:cs="Times New Roman"/>
          <w:sz w:val="24"/>
          <w:szCs w:val="24"/>
        </w:rPr>
        <w:t xml:space="preserve">направляется </w:t>
      </w:r>
      <w:r w:rsidR="009A3DE2" w:rsidRPr="009A3DE2">
        <w:rPr>
          <w:rFonts w:ascii="Liberation Serif" w:hAnsi="Liberation Serif" w:cs="Times New Roman"/>
          <w:sz w:val="24"/>
          <w:szCs w:val="24"/>
        </w:rPr>
        <w:t xml:space="preserve">заявителю, а также в случае признания жилого помещения непригодным для проживания и многоквартирного дома аварийным и подлежащим сносу или реконструкции - в орган государственного жилищного надзора (муниципального жилищного контроля) по месту нахождения такого помещения или дома. </w:t>
      </w:r>
    </w:p>
    <w:p w:rsidR="009A3DE2" w:rsidRDefault="008C5229" w:rsidP="008C5229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8C5229">
        <w:rPr>
          <w:rFonts w:ascii="Liberation Serif" w:hAnsi="Liberation Serif" w:cs="Times New Roman"/>
          <w:sz w:val="24"/>
          <w:szCs w:val="24"/>
        </w:rPr>
        <w:t xml:space="preserve">Результатом исполнения административной процедуры является </w:t>
      </w:r>
      <w:r w:rsidR="009A3DE2">
        <w:rPr>
          <w:rFonts w:ascii="Liberation Serif" w:hAnsi="Liberation Serif" w:cs="Times New Roman"/>
          <w:sz w:val="24"/>
          <w:szCs w:val="24"/>
        </w:rPr>
        <w:t>направление</w:t>
      </w:r>
      <w:r w:rsidRPr="008C5229">
        <w:rPr>
          <w:rFonts w:ascii="Liberation Serif" w:hAnsi="Liberation Serif" w:cs="Times New Roman"/>
          <w:sz w:val="24"/>
          <w:szCs w:val="24"/>
        </w:rPr>
        <w:t xml:space="preserve"> Постановления </w:t>
      </w:r>
      <w:r w:rsidR="009A3DE2">
        <w:rPr>
          <w:rFonts w:ascii="Liberation Serif" w:hAnsi="Liberation Serif" w:cs="Times New Roman"/>
          <w:sz w:val="24"/>
          <w:szCs w:val="24"/>
        </w:rPr>
        <w:t>и заключения комиссии.</w:t>
      </w:r>
    </w:p>
    <w:p w:rsidR="008C5229" w:rsidRDefault="007F1AC2" w:rsidP="008C5229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>53.</w:t>
      </w:r>
      <w:r w:rsidR="008C5229" w:rsidRPr="008C5229">
        <w:rPr>
          <w:rFonts w:ascii="Liberation Serif" w:hAnsi="Liberation Serif" w:cs="Times New Roman"/>
          <w:sz w:val="24"/>
          <w:szCs w:val="24"/>
        </w:rPr>
        <w:t xml:space="preserve"> Документы, полученные в ходе предоставления муниципальной услуги, формиру</w:t>
      </w:r>
      <w:r w:rsidR="009A3DE2">
        <w:rPr>
          <w:rFonts w:ascii="Liberation Serif" w:hAnsi="Liberation Serif" w:cs="Times New Roman"/>
          <w:sz w:val="24"/>
          <w:szCs w:val="24"/>
        </w:rPr>
        <w:t>ю</w:t>
      </w:r>
      <w:r w:rsidR="008C5229" w:rsidRPr="008C5229">
        <w:rPr>
          <w:rFonts w:ascii="Liberation Serif" w:hAnsi="Liberation Serif" w:cs="Times New Roman"/>
          <w:sz w:val="24"/>
          <w:szCs w:val="24"/>
        </w:rPr>
        <w:t>т</w:t>
      </w:r>
      <w:r w:rsidR="009A3DE2">
        <w:rPr>
          <w:rFonts w:ascii="Liberation Serif" w:hAnsi="Liberation Serif" w:cs="Times New Roman"/>
          <w:sz w:val="24"/>
          <w:szCs w:val="24"/>
        </w:rPr>
        <w:t>ся</w:t>
      </w:r>
      <w:r w:rsidR="008C5229" w:rsidRPr="008C5229">
        <w:rPr>
          <w:rFonts w:ascii="Liberation Serif" w:hAnsi="Liberation Serif" w:cs="Times New Roman"/>
          <w:sz w:val="24"/>
          <w:szCs w:val="24"/>
        </w:rPr>
        <w:t xml:space="preserve"> и подшива</w:t>
      </w:r>
      <w:r w:rsidR="009A3DE2">
        <w:rPr>
          <w:rFonts w:ascii="Liberation Serif" w:hAnsi="Liberation Serif" w:cs="Times New Roman"/>
          <w:sz w:val="24"/>
          <w:szCs w:val="24"/>
        </w:rPr>
        <w:t xml:space="preserve">ются ответственным лицом </w:t>
      </w:r>
      <w:r w:rsidR="008C5229" w:rsidRPr="008C5229">
        <w:rPr>
          <w:rFonts w:ascii="Liberation Serif" w:hAnsi="Liberation Serif" w:cs="Times New Roman"/>
          <w:sz w:val="24"/>
          <w:szCs w:val="24"/>
        </w:rPr>
        <w:t xml:space="preserve"> в дело для хранения.</w:t>
      </w:r>
    </w:p>
    <w:p w:rsidR="0084794D" w:rsidRDefault="0084794D" w:rsidP="00656E51">
      <w:pPr>
        <w:pStyle w:val="ConsPlusNormal"/>
        <w:ind w:firstLine="540"/>
        <w:jc w:val="center"/>
        <w:rPr>
          <w:rFonts w:ascii="Liberation Serif" w:hAnsi="Liberation Serif" w:cs="Times New Roman"/>
          <w:b/>
          <w:sz w:val="24"/>
          <w:szCs w:val="24"/>
        </w:rPr>
      </w:pPr>
    </w:p>
    <w:p w:rsidR="007F1AC2" w:rsidRPr="00656E51" w:rsidRDefault="007F1AC2" w:rsidP="00656E51">
      <w:pPr>
        <w:pStyle w:val="ConsPlusNormal"/>
        <w:ind w:firstLine="540"/>
        <w:jc w:val="center"/>
        <w:rPr>
          <w:rFonts w:ascii="Liberation Serif" w:hAnsi="Liberation Serif" w:cs="Times New Roman"/>
          <w:b/>
          <w:sz w:val="24"/>
          <w:szCs w:val="24"/>
        </w:rPr>
      </w:pPr>
      <w:r w:rsidRPr="00656E51">
        <w:rPr>
          <w:rFonts w:ascii="Liberation Serif" w:hAnsi="Liberation Serif" w:cs="Times New Roman"/>
          <w:b/>
          <w:sz w:val="24"/>
          <w:szCs w:val="24"/>
        </w:rPr>
        <w:t>3.4. Порядок исправления допущенных опечаток и ошибок в выданных в результате предоставления муниципальной услуги документах</w:t>
      </w:r>
    </w:p>
    <w:p w:rsidR="007F1AC2" w:rsidRPr="008C5229" w:rsidRDefault="007F1AC2" w:rsidP="008C5229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</w:p>
    <w:p w:rsidR="008C5229" w:rsidRPr="008C5229" w:rsidRDefault="007F1AC2" w:rsidP="008C5229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>54.</w:t>
      </w:r>
      <w:r w:rsidR="008C5229" w:rsidRPr="008C5229">
        <w:rPr>
          <w:rFonts w:ascii="Liberation Serif" w:hAnsi="Liberation Serif" w:cs="Times New Roman"/>
          <w:sz w:val="24"/>
          <w:szCs w:val="24"/>
        </w:rPr>
        <w:t xml:space="preserve"> </w:t>
      </w:r>
      <w:proofErr w:type="gramStart"/>
      <w:r w:rsidR="008C5229" w:rsidRPr="008C5229">
        <w:rPr>
          <w:rFonts w:ascii="Liberation Serif" w:hAnsi="Liberation Serif" w:cs="Times New Roman"/>
          <w:sz w:val="24"/>
          <w:szCs w:val="24"/>
        </w:rPr>
        <w:t>Основанием для нач</w:t>
      </w:r>
      <w:r w:rsidR="009A3DE2">
        <w:rPr>
          <w:rFonts w:ascii="Liberation Serif" w:hAnsi="Liberation Serif" w:cs="Times New Roman"/>
          <w:sz w:val="24"/>
          <w:szCs w:val="24"/>
        </w:rPr>
        <w:t>ала административной процедуры «</w:t>
      </w:r>
      <w:r w:rsidR="008C5229" w:rsidRPr="008C5229">
        <w:rPr>
          <w:rFonts w:ascii="Liberation Serif" w:hAnsi="Liberation Serif" w:cs="Times New Roman"/>
          <w:sz w:val="24"/>
          <w:szCs w:val="24"/>
        </w:rPr>
        <w:t xml:space="preserve">Порядок исправления </w:t>
      </w:r>
      <w:r w:rsidR="008C5229" w:rsidRPr="008C5229">
        <w:rPr>
          <w:rFonts w:ascii="Liberation Serif" w:hAnsi="Liberation Serif" w:cs="Times New Roman"/>
          <w:sz w:val="24"/>
          <w:szCs w:val="24"/>
        </w:rPr>
        <w:lastRenderedPageBreak/>
        <w:t>допущенных опечаток и ошибок в выданных в результате предоставления муниципальной услуги документах</w:t>
      </w:r>
      <w:r w:rsidR="009A3DE2">
        <w:rPr>
          <w:rFonts w:ascii="Liberation Serif" w:hAnsi="Liberation Serif" w:cs="Times New Roman"/>
          <w:sz w:val="24"/>
          <w:szCs w:val="24"/>
        </w:rPr>
        <w:t>»</w:t>
      </w:r>
      <w:r w:rsidR="008C5229" w:rsidRPr="008C5229">
        <w:rPr>
          <w:rFonts w:ascii="Liberation Serif" w:hAnsi="Liberation Serif" w:cs="Times New Roman"/>
          <w:sz w:val="24"/>
          <w:szCs w:val="24"/>
        </w:rPr>
        <w:t xml:space="preserve"> является поступление в </w:t>
      </w:r>
      <w:r w:rsidR="009A3DE2">
        <w:rPr>
          <w:rFonts w:ascii="Liberation Serif" w:hAnsi="Liberation Serif" w:cs="Times New Roman"/>
          <w:sz w:val="24"/>
          <w:szCs w:val="24"/>
        </w:rPr>
        <w:t>Уполномоченный орган</w:t>
      </w:r>
      <w:r w:rsidR="008C5229" w:rsidRPr="008C5229">
        <w:rPr>
          <w:rFonts w:ascii="Liberation Serif" w:hAnsi="Liberation Serif" w:cs="Times New Roman"/>
          <w:sz w:val="24"/>
          <w:szCs w:val="24"/>
        </w:rPr>
        <w:t xml:space="preserve"> заявления об исправлении допущенных опечаток и ошибок в выданных в результате предоставления муниципальной услуги в документах.</w:t>
      </w:r>
      <w:proofErr w:type="gramEnd"/>
    </w:p>
    <w:p w:rsidR="008C5229" w:rsidRPr="008C5229" w:rsidRDefault="008C5229" w:rsidP="008C5229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8C5229">
        <w:rPr>
          <w:rFonts w:ascii="Liberation Serif" w:hAnsi="Liberation Serif" w:cs="Times New Roman"/>
          <w:sz w:val="24"/>
          <w:szCs w:val="24"/>
        </w:rPr>
        <w:t>Заявление об исправлении опечаток и (или) ошибок с указанием способа информирования о результатах его рассмотрения и документы, в которых содержатся опечатки и (или) ошибки, представляются следующими способами:</w:t>
      </w:r>
    </w:p>
    <w:p w:rsidR="008C5229" w:rsidRPr="008C5229" w:rsidRDefault="008C5229" w:rsidP="008C5229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8C5229">
        <w:rPr>
          <w:rFonts w:ascii="Liberation Serif" w:hAnsi="Liberation Serif" w:cs="Times New Roman"/>
          <w:sz w:val="24"/>
          <w:szCs w:val="24"/>
        </w:rPr>
        <w:t>- лично (заявителем представляется оригинал документа с опечатками и (или) ошибками).</w:t>
      </w:r>
    </w:p>
    <w:p w:rsidR="008C5229" w:rsidRPr="008C5229" w:rsidRDefault="008C5229" w:rsidP="008C5229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8C5229">
        <w:rPr>
          <w:rFonts w:ascii="Liberation Serif" w:hAnsi="Liberation Serif" w:cs="Times New Roman"/>
          <w:sz w:val="24"/>
          <w:szCs w:val="24"/>
        </w:rPr>
        <w:t>Прием и регистрация заявления об исправлении опечаток и (или) ошибок; заявление рассматривается специалистом, инициируется запуск Постановления с указанием верных данных.</w:t>
      </w:r>
    </w:p>
    <w:p w:rsidR="008C5229" w:rsidRPr="008C5229" w:rsidRDefault="008C5229" w:rsidP="008C5229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8C5229">
        <w:rPr>
          <w:rFonts w:ascii="Liberation Serif" w:hAnsi="Liberation Serif" w:cs="Times New Roman"/>
          <w:sz w:val="24"/>
          <w:szCs w:val="24"/>
        </w:rPr>
        <w:t>По результатам рассмотрения заявления об исправлении опечаток и (или) ошибок в течение 5 дней специалист:</w:t>
      </w:r>
    </w:p>
    <w:p w:rsidR="008C5229" w:rsidRPr="008C5229" w:rsidRDefault="008C5229" w:rsidP="008C5229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8C5229">
        <w:rPr>
          <w:rFonts w:ascii="Liberation Serif" w:hAnsi="Liberation Serif" w:cs="Times New Roman"/>
          <w:sz w:val="24"/>
          <w:szCs w:val="24"/>
        </w:rPr>
        <w:t>- принимает решение об исправлении опечаток и (или) ошибок, допущенных в документах, выданных в результате предоставления муниципальной услуги, и уведомляет Заявителя о принятом решении способом, указанным в заявлении об исправлении опечаток и (или) ошибок (с указанием срока исправления допущенных опечаток и (или) ошибок);</w:t>
      </w:r>
    </w:p>
    <w:p w:rsidR="008C5229" w:rsidRPr="008C5229" w:rsidRDefault="008C5229" w:rsidP="008C5229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8C5229">
        <w:rPr>
          <w:rFonts w:ascii="Liberation Serif" w:hAnsi="Liberation Serif" w:cs="Times New Roman"/>
          <w:sz w:val="24"/>
          <w:szCs w:val="24"/>
        </w:rPr>
        <w:t>- принимает решение об отсутствии необходимости исправления опечаток и (или) ошибок, допущенных в документах, выданных в результате предоставления муниципальной услуги, и готовит мотивированный отказ в исправлении опечаток и (или) ошибок, допущенных в документах, выданных в результате предоставления муниципальной услуги.</w:t>
      </w:r>
    </w:p>
    <w:p w:rsidR="008C5229" w:rsidRPr="008C5229" w:rsidRDefault="008C5229" w:rsidP="008C5229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8C5229">
        <w:rPr>
          <w:rFonts w:ascii="Liberation Serif" w:hAnsi="Liberation Serif" w:cs="Times New Roman"/>
          <w:sz w:val="24"/>
          <w:szCs w:val="24"/>
        </w:rPr>
        <w:t>Исправление опечаток и (или) ошибок, допущенных в документах, выданных в результате предоставления муниципальной услуги, осуществляется специалистом в течение 5 дней.</w:t>
      </w:r>
    </w:p>
    <w:p w:rsidR="008C5229" w:rsidRPr="008C5229" w:rsidRDefault="008C5229" w:rsidP="008C5229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8C5229">
        <w:rPr>
          <w:rFonts w:ascii="Liberation Serif" w:hAnsi="Liberation Serif" w:cs="Times New Roman"/>
          <w:sz w:val="24"/>
          <w:szCs w:val="24"/>
        </w:rPr>
        <w:t>При исправлении опечаток и (или) ошибок, допущенных в документах, выданных в результате предоставления муниципальной услуги, не допускается:</w:t>
      </w:r>
    </w:p>
    <w:p w:rsidR="008C5229" w:rsidRPr="008C5229" w:rsidRDefault="008C5229" w:rsidP="008C5229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8C5229">
        <w:rPr>
          <w:rFonts w:ascii="Liberation Serif" w:hAnsi="Liberation Serif" w:cs="Times New Roman"/>
          <w:sz w:val="24"/>
          <w:szCs w:val="24"/>
        </w:rPr>
        <w:t>- изменение содержания документов, являющихся результатом предоставления муниципальной услуги;</w:t>
      </w:r>
    </w:p>
    <w:p w:rsidR="008C5229" w:rsidRPr="008C5229" w:rsidRDefault="008C5229" w:rsidP="008C5229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8C5229">
        <w:rPr>
          <w:rFonts w:ascii="Liberation Serif" w:hAnsi="Liberation Serif" w:cs="Times New Roman"/>
          <w:sz w:val="24"/>
          <w:szCs w:val="24"/>
        </w:rPr>
        <w:t>- внесение новой информации, сведений из вновь полученных документов, которые не были представлены при подаче заявления о предоставлении муниципальной услуги.</w:t>
      </w:r>
    </w:p>
    <w:p w:rsidR="008C5229" w:rsidRPr="008C5229" w:rsidRDefault="008C5229" w:rsidP="008C5229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8C5229">
        <w:rPr>
          <w:rFonts w:ascii="Liberation Serif" w:hAnsi="Liberation Serif" w:cs="Times New Roman"/>
          <w:sz w:val="24"/>
          <w:szCs w:val="24"/>
        </w:rPr>
        <w:t>Критерием принятия решения об исправлении опечаток и (или) ошибок является наличие опечаток и (или) ошибок, допущенных в документах, являющихся результатом предоставления муниципальной услуги.</w:t>
      </w:r>
    </w:p>
    <w:p w:rsidR="008C5229" w:rsidRPr="008C5229" w:rsidRDefault="008C5229" w:rsidP="008C5229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8C5229">
        <w:rPr>
          <w:rFonts w:ascii="Liberation Serif" w:hAnsi="Liberation Serif" w:cs="Times New Roman"/>
          <w:sz w:val="24"/>
          <w:szCs w:val="24"/>
        </w:rPr>
        <w:t>Максимальный срок исполнения административной процедуры составляет не более 15 дней со дня поступления.</w:t>
      </w:r>
    </w:p>
    <w:p w:rsidR="008C5229" w:rsidRPr="008C5229" w:rsidRDefault="008C5229" w:rsidP="008C5229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8C5229">
        <w:rPr>
          <w:rFonts w:ascii="Liberation Serif" w:hAnsi="Liberation Serif" w:cs="Times New Roman"/>
          <w:sz w:val="24"/>
          <w:szCs w:val="24"/>
        </w:rPr>
        <w:t>Результатом процедуры является:</w:t>
      </w:r>
    </w:p>
    <w:p w:rsidR="008C5229" w:rsidRPr="008C5229" w:rsidRDefault="008C5229" w:rsidP="008C5229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8C5229">
        <w:rPr>
          <w:rFonts w:ascii="Liberation Serif" w:hAnsi="Liberation Serif" w:cs="Times New Roman"/>
          <w:sz w:val="24"/>
          <w:szCs w:val="24"/>
        </w:rPr>
        <w:t>- исправленные документы, являющиеся результатом предоставления муниципальной услуги;</w:t>
      </w:r>
    </w:p>
    <w:p w:rsidR="00202721" w:rsidRPr="008C5229" w:rsidRDefault="008C5229" w:rsidP="00202721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8C5229">
        <w:rPr>
          <w:rFonts w:ascii="Liberation Serif" w:hAnsi="Liberation Serif" w:cs="Times New Roman"/>
          <w:sz w:val="24"/>
          <w:szCs w:val="24"/>
        </w:rPr>
        <w:t>- мотивированный отказ в исправлении опечаток и (или) ошибок, допущенных в документах, выданных в результате предоставления муниципальной услуги.</w:t>
      </w:r>
    </w:p>
    <w:p w:rsidR="0084794D" w:rsidRDefault="0084794D" w:rsidP="001B22F9">
      <w:pPr>
        <w:pStyle w:val="ConsPlusNormal"/>
        <w:ind w:firstLine="540"/>
        <w:jc w:val="center"/>
        <w:rPr>
          <w:rFonts w:ascii="Liberation Serif" w:hAnsi="Liberation Serif" w:cs="Times New Roman"/>
          <w:sz w:val="24"/>
          <w:szCs w:val="24"/>
        </w:rPr>
      </w:pPr>
    </w:p>
    <w:p w:rsidR="0084794D" w:rsidRDefault="0084794D" w:rsidP="001B22F9">
      <w:pPr>
        <w:pStyle w:val="ConsPlusNormal"/>
        <w:ind w:firstLine="540"/>
        <w:jc w:val="center"/>
        <w:rPr>
          <w:rFonts w:ascii="Liberation Serif" w:hAnsi="Liberation Serif" w:cs="Times New Roman"/>
          <w:sz w:val="24"/>
          <w:szCs w:val="24"/>
        </w:rPr>
      </w:pPr>
    </w:p>
    <w:p w:rsidR="0084794D" w:rsidRDefault="0084794D" w:rsidP="001B22F9">
      <w:pPr>
        <w:pStyle w:val="ConsPlusNormal"/>
        <w:ind w:firstLine="540"/>
        <w:jc w:val="center"/>
        <w:rPr>
          <w:rFonts w:ascii="Liberation Serif" w:hAnsi="Liberation Serif" w:cs="Times New Roman"/>
          <w:sz w:val="24"/>
          <w:szCs w:val="24"/>
        </w:rPr>
      </w:pPr>
    </w:p>
    <w:p w:rsidR="0084794D" w:rsidRDefault="0084794D" w:rsidP="001B22F9">
      <w:pPr>
        <w:pStyle w:val="ConsPlusNormal"/>
        <w:ind w:firstLine="540"/>
        <w:jc w:val="center"/>
        <w:rPr>
          <w:rFonts w:ascii="Liberation Serif" w:hAnsi="Liberation Serif" w:cs="Times New Roman"/>
          <w:sz w:val="24"/>
          <w:szCs w:val="24"/>
        </w:rPr>
      </w:pPr>
    </w:p>
    <w:p w:rsidR="0084794D" w:rsidRDefault="0084794D" w:rsidP="001B22F9">
      <w:pPr>
        <w:pStyle w:val="ConsPlusNormal"/>
        <w:ind w:firstLine="540"/>
        <w:jc w:val="center"/>
        <w:rPr>
          <w:rFonts w:ascii="Liberation Serif" w:hAnsi="Liberation Serif" w:cs="Times New Roman"/>
          <w:sz w:val="24"/>
          <w:szCs w:val="24"/>
        </w:rPr>
      </w:pPr>
    </w:p>
    <w:p w:rsidR="0084794D" w:rsidRDefault="0084794D" w:rsidP="001B22F9">
      <w:pPr>
        <w:pStyle w:val="ConsPlusNormal"/>
        <w:ind w:firstLine="540"/>
        <w:jc w:val="center"/>
        <w:rPr>
          <w:rFonts w:ascii="Liberation Serif" w:hAnsi="Liberation Serif" w:cs="Times New Roman"/>
          <w:sz w:val="24"/>
          <w:szCs w:val="24"/>
        </w:rPr>
      </w:pPr>
    </w:p>
    <w:p w:rsidR="0084794D" w:rsidRDefault="0084794D" w:rsidP="001B22F9">
      <w:pPr>
        <w:pStyle w:val="ConsPlusNormal"/>
        <w:ind w:firstLine="540"/>
        <w:jc w:val="center"/>
        <w:rPr>
          <w:rFonts w:ascii="Liberation Serif" w:hAnsi="Liberation Serif" w:cs="Times New Roman"/>
          <w:sz w:val="24"/>
          <w:szCs w:val="24"/>
        </w:rPr>
      </w:pPr>
    </w:p>
    <w:p w:rsidR="0084794D" w:rsidRDefault="0084794D" w:rsidP="001B22F9">
      <w:pPr>
        <w:pStyle w:val="ConsPlusNormal"/>
        <w:ind w:firstLine="540"/>
        <w:jc w:val="center"/>
        <w:rPr>
          <w:rFonts w:ascii="Liberation Serif" w:hAnsi="Liberation Serif" w:cs="Times New Roman"/>
          <w:sz w:val="24"/>
          <w:szCs w:val="24"/>
        </w:rPr>
      </w:pPr>
    </w:p>
    <w:p w:rsidR="0084794D" w:rsidRDefault="0084794D" w:rsidP="001B22F9">
      <w:pPr>
        <w:pStyle w:val="ConsPlusNormal"/>
        <w:ind w:firstLine="540"/>
        <w:jc w:val="center"/>
        <w:rPr>
          <w:rFonts w:ascii="Liberation Serif" w:hAnsi="Liberation Serif" w:cs="Times New Roman"/>
          <w:sz w:val="24"/>
          <w:szCs w:val="24"/>
        </w:rPr>
      </w:pPr>
    </w:p>
    <w:p w:rsidR="008C5229" w:rsidRPr="008C5229" w:rsidRDefault="008C5229" w:rsidP="001B22F9">
      <w:pPr>
        <w:pStyle w:val="ConsPlusNormal"/>
        <w:ind w:firstLine="540"/>
        <w:jc w:val="center"/>
        <w:rPr>
          <w:rFonts w:ascii="Liberation Serif" w:hAnsi="Liberation Serif" w:cs="Times New Roman"/>
          <w:sz w:val="24"/>
          <w:szCs w:val="24"/>
        </w:rPr>
      </w:pPr>
      <w:r w:rsidRPr="008C5229">
        <w:rPr>
          <w:rFonts w:ascii="Liberation Serif" w:hAnsi="Liberation Serif" w:cs="Times New Roman"/>
          <w:sz w:val="24"/>
          <w:szCs w:val="24"/>
        </w:rPr>
        <w:lastRenderedPageBreak/>
        <w:t xml:space="preserve">4. ПОРЯДОК И ФОРМЫ </w:t>
      </w:r>
      <w:proofErr w:type="gramStart"/>
      <w:r w:rsidRPr="008C5229">
        <w:rPr>
          <w:rFonts w:ascii="Liberation Serif" w:hAnsi="Liberation Serif" w:cs="Times New Roman"/>
          <w:sz w:val="24"/>
          <w:szCs w:val="24"/>
        </w:rPr>
        <w:t>КОНТРОЛЯ ЗА</w:t>
      </w:r>
      <w:proofErr w:type="gramEnd"/>
      <w:r w:rsidRPr="008C5229">
        <w:rPr>
          <w:rFonts w:ascii="Liberation Serif" w:hAnsi="Liberation Serif" w:cs="Times New Roman"/>
          <w:sz w:val="24"/>
          <w:szCs w:val="24"/>
        </w:rPr>
        <w:t xml:space="preserve"> ИСПОЛНЕНИЕМ</w:t>
      </w:r>
    </w:p>
    <w:p w:rsidR="008C5229" w:rsidRDefault="008C5229" w:rsidP="001B22F9">
      <w:pPr>
        <w:pStyle w:val="ConsPlusNormal"/>
        <w:ind w:firstLine="540"/>
        <w:jc w:val="center"/>
        <w:rPr>
          <w:rFonts w:ascii="Liberation Serif" w:hAnsi="Liberation Serif" w:cs="Times New Roman"/>
          <w:sz w:val="24"/>
          <w:szCs w:val="24"/>
        </w:rPr>
      </w:pPr>
      <w:r w:rsidRPr="008C5229">
        <w:rPr>
          <w:rFonts w:ascii="Liberation Serif" w:hAnsi="Liberation Serif" w:cs="Times New Roman"/>
          <w:sz w:val="24"/>
          <w:szCs w:val="24"/>
        </w:rPr>
        <w:t>МУНИЦИПАЛЬНОЙ УСЛУГИ</w:t>
      </w:r>
    </w:p>
    <w:p w:rsidR="005244F6" w:rsidRDefault="005244F6" w:rsidP="001B22F9">
      <w:pPr>
        <w:pStyle w:val="ConsPlusNormal"/>
        <w:ind w:firstLine="540"/>
        <w:jc w:val="center"/>
        <w:rPr>
          <w:rFonts w:ascii="Liberation Serif" w:hAnsi="Liberation Serif" w:cs="Times New Roman"/>
          <w:sz w:val="24"/>
          <w:szCs w:val="24"/>
        </w:rPr>
      </w:pPr>
    </w:p>
    <w:p w:rsidR="005244F6" w:rsidRPr="00656E51" w:rsidRDefault="00B970BC" w:rsidP="001B22F9">
      <w:pPr>
        <w:pStyle w:val="ConsPlusNormal"/>
        <w:ind w:firstLine="540"/>
        <w:jc w:val="center"/>
        <w:rPr>
          <w:rFonts w:ascii="Liberation Serif" w:hAnsi="Liberation Serif" w:cs="Times New Roman"/>
          <w:b/>
          <w:sz w:val="24"/>
          <w:szCs w:val="24"/>
        </w:rPr>
      </w:pPr>
      <w:r w:rsidRPr="00656E51">
        <w:rPr>
          <w:rFonts w:ascii="Liberation Serif" w:hAnsi="Liberation Serif" w:cs="Times New Roman"/>
          <w:b/>
          <w:sz w:val="24"/>
          <w:szCs w:val="24"/>
        </w:rPr>
        <w:t xml:space="preserve">4.1. </w:t>
      </w:r>
      <w:r>
        <w:rPr>
          <w:rFonts w:ascii="Liberation Serif" w:hAnsi="Liberation Serif" w:cs="Times New Roman"/>
          <w:b/>
          <w:sz w:val="24"/>
          <w:szCs w:val="24"/>
        </w:rPr>
        <w:t>О</w:t>
      </w:r>
      <w:r w:rsidR="005244F6" w:rsidRPr="00656E51">
        <w:rPr>
          <w:rFonts w:ascii="Liberation Serif" w:hAnsi="Liberation Serif" w:cs="Times New Roman"/>
          <w:b/>
          <w:sz w:val="24"/>
          <w:szCs w:val="24"/>
        </w:rPr>
        <w:t>существлени</w:t>
      </w:r>
      <w:r>
        <w:rPr>
          <w:rFonts w:ascii="Liberation Serif" w:hAnsi="Liberation Serif" w:cs="Times New Roman"/>
          <w:b/>
          <w:sz w:val="24"/>
          <w:szCs w:val="24"/>
        </w:rPr>
        <w:t>е</w:t>
      </w:r>
      <w:r w:rsidR="005244F6" w:rsidRPr="00656E51">
        <w:rPr>
          <w:rFonts w:ascii="Liberation Serif" w:hAnsi="Liberation Serif" w:cs="Times New Roman"/>
          <w:b/>
          <w:sz w:val="24"/>
          <w:szCs w:val="24"/>
        </w:rPr>
        <w:t xml:space="preserve"> текущего </w:t>
      </w:r>
      <w:proofErr w:type="gramStart"/>
      <w:r w:rsidR="005244F6" w:rsidRPr="00656E51">
        <w:rPr>
          <w:rFonts w:ascii="Liberation Serif" w:hAnsi="Liberation Serif" w:cs="Times New Roman"/>
          <w:b/>
          <w:sz w:val="24"/>
          <w:szCs w:val="24"/>
        </w:rPr>
        <w:t>контроля за</w:t>
      </w:r>
      <w:proofErr w:type="gramEnd"/>
      <w:r w:rsidR="005244F6" w:rsidRPr="00656E51">
        <w:rPr>
          <w:rFonts w:ascii="Liberation Serif" w:hAnsi="Liberation Serif" w:cs="Times New Roman"/>
          <w:b/>
          <w:sz w:val="24"/>
          <w:szCs w:val="24"/>
        </w:rPr>
        <w:t xml:space="preserve"> соблюдением и исполнением ответственными должностными лицами положений регламента и иных нормативных правовых актов, устанавливающих требования к предоставлению муниципальной услуги, а также принятием ими решений</w:t>
      </w:r>
    </w:p>
    <w:p w:rsidR="008C5229" w:rsidRPr="008C5229" w:rsidRDefault="008C5229" w:rsidP="008C5229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</w:p>
    <w:p w:rsidR="001B22F9" w:rsidRDefault="007F1AC2" w:rsidP="008C5229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>55.</w:t>
      </w:r>
      <w:r w:rsidR="008C5229" w:rsidRPr="008C5229">
        <w:rPr>
          <w:rFonts w:ascii="Liberation Serif" w:hAnsi="Liberation Serif" w:cs="Times New Roman"/>
          <w:sz w:val="24"/>
          <w:szCs w:val="24"/>
        </w:rPr>
        <w:t xml:space="preserve"> В целях повышения эффективности, полноты и качества предоставления муниципальной услуги </w:t>
      </w:r>
      <w:proofErr w:type="gramStart"/>
      <w:r w:rsidR="008C5229" w:rsidRPr="008C5229">
        <w:rPr>
          <w:rFonts w:ascii="Liberation Serif" w:hAnsi="Liberation Serif" w:cs="Times New Roman"/>
          <w:sz w:val="24"/>
          <w:szCs w:val="24"/>
        </w:rPr>
        <w:t>контроль за</w:t>
      </w:r>
      <w:proofErr w:type="gramEnd"/>
      <w:r w:rsidR="008C5229" w:rsidRPr="008C5229">
        <w:rPr>
          <w:rFonts w:ascii="Liberation Serif" w:hAnsi="Liberation Serif" w:cs="Times New Roman"/>
          <w:sz w:val="24"/>
          <w:szCs w:val="24"/>
        </w:rPr>
        <w:t xml:space="preserve"> предоставлением муниципальной услуги осуществляется заместителем </w:t>
      </w:r>
      <w:r w:rsidR="001B22F9">
        <w:rPr>
          <w:rFonts w:ascii="Liberation Serif" w:hAnsi="Liberation Serif" w:cs="Times New Roman"/>
          <w:sz w:val="24"/>
          <w:szCs w:val="24"/>
        </w:rPr>
        <w:t>Г</w:t>
      </w:r>
      <w:r w:rsidR="008C5229" w:rsidRPr="008C5229">
        <w:rPr>
          <w:rFonts w:ascii="Liberation Serif" w:hAnsi="Liberation Serif" w:cs="Times New Roman"/>
          <w:sz w:val="24"/>
          <w:szCs w:val="24"/>
        </w:rPr>
        <w:t>лавы администрации по жилищно-коммунально</w:t>
      </w:r>
      <w:r w:rsidR="001B22F9">
        <w:rPr>
          <w:rFonts w:ascii="Liberation Serif" w:hAnsi="Liberation Serif" w:cs="Times New Roman"/>
          <w:sz w:val="24"/>
          <w:szCs w:val="24"/>
        </w:rPr>
        <w:t>му</w:t>
      </w:r>
      <w:r w:rsidR="008C5229" w:rsidRPr="008C5229">
        <w:rPr>
          <w:rFonts w:ascii="Liberation Serif" w:hAnsi="Liberation Serif" w:cs="Times New Roman"/>
          <w:sz w:val="24"/>
          <w:szCs w:val="24"/>
        </w:rPr>
        <w:t xml:space="preserve"> хозяйств</w:t>
      </w:r>
      <w:r w:rsidR="001B22F9">
        <w:rPr>
          <w:rFonts w:ascii="Liberation Serif" w:hAnsi="Liberation Serif" w:cs="Times New Roman"/>
          <w:sz w:val="24"/>
          <w:szCs w:val="24"/>
        </w:rPr>
        <w:t>у</w:t>
      </w:r>
      <w:r w:rsidR="008C5229" w:rsidRPr="008C5229">
        <w:rPr>
          <w:rFonts w:ascii="Liberation Serif" w:hAnsi="Liberation Serif" w:cs="Times New Roman"/>
          <w:sz w:val="24"/>
          <w:szCs w:val="24"/>
        </w:rPr>
        <w:t>,</w:t>
      </w:r>
      <w:r w:rsidR="001B22F9">
        <w:rPr>
          <w:rFonts w:ascii="Liberation Serif" w:hAnsi="Liberation Serif" w:cs="Times New Roman"/>
          <w:sz w:val="24"/>
          <w:szCs w:val="24"/>
        </w:rPr>
        <w:t xml:space="preserve"> городскому хозяйству и экологии и начальником Управления жилищного хозяйства и строительства городского округа Первоуральск.</w:t>
      </w:r>
    </w:p>
    <w:p w:rsidR="008C5229" w:rsidRPr="008C5229" w:rsidRDefault="007F1AC2" w:rsidP="008C5229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>56.</w:t>
      </w:r>
      <w:r w:rsidR="008C5229" w:rsidRPr="008C5229">
        <w:rPr>
          <w:rFonts w:ascii="Liberation Serif" w:hAnsi="Liberation Serif" w:cs="Times New Roman"/>
          <w:sz w:val="24"/>
          <w:szCs w:val="24"/>
        </w:rPr>
        <w:t xml:space="preserve"> Текущий </w:t>
      </w:r>
      <w:proofErr w:type="gramStart"/>
      <w:r w:rsidR="008C5229" w:rsidRPr="008C5229">
        <w:rPr>
          <w:rFonts w:ascii="Liberation Serif" w:hAnsi="Liberation Serif" w:cs="Times New Roman"/>
          <w:sz w:val="24"/>
          <w:szCs w:val="24"/>
        </w:rPr>
        <w:t>контроль за</w:t>
      </w:r>
      <w:proofErr w:type="gramEnd"/>
      <w:r w:rsidR="008C5229" w:rsidRPr="008C5229">
        <w:rPr>
          <w:rFonts w:ascii="Liberation Serif" w:hAnsi="Liberation Serif" w:cs="Times New Roman"/>
          <w:sz w:val="24"/>
          <w:szCs w:val="24"/>
        </w:rPr>
        <w:t xml:space="preserve"> соблюдением последовательности действий, определенных административными процедурами, осуществляется специалистом </w:t>
      </w:r>
      <w:r w:rsidR="001B22F9">
        <w:rPr>
          <w:rFonts w:ascii="Liberation Serif" w:hAnsi="Liberation Serif" w:cs="Times New Roman"/>
          <w:sz w:val="24"/>
          <w:szCs w:val="24"/>
        </w:rPr>
        <w:t>Уполномоченного органа</w:t>
      </w:r>
      <w:r w:rsidR="008C5229" w:rsidRPr="008C5229">
        <w:rPr>
          <w:rFonts w:ascii="Liberation Serif" w:hAnsi="Liberation Serif" w:cs="Times New Roman"/>
          <w:sz w:val="24"/>
          <w:szCs w:val="24"/>
        </w:rPr>
        <w:t>.</w:t>
      </w:r>
    </w:p>
    <w:p w:rsidR="00B970BC" w:rsidRDefault="00F27B8E" w:rsidP="00656E51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>57</w:t>
      </w:r>
      <w:r w:rsidR="007F1AC2">
        <w:rPr>
          <w:rFonts w:ascii="Liberation Serif" w:hAnsi="Liberation Serif" w:cs="Times New Roman"/>
          <w:sz w:val="24"/>
          <w:szCs w:val="24"/>
        </w:rPr>
        <w:t>.</w:t>
      </w:r>
      <w:r w:rsidR="008C5229" w:rsidRPr="008C5229">
        <w:rPr>
          <w:rFonts w:ascii="Liberation Serif" w:hAnsi="Liberation Serif" w:cs="Times New Roman"/>
          <w:sz w:val="24"/>
          <w:szCs w:val="24"/>
        </w:rPr>
        <w:t xml:space="preserve"> Периодичность текущего контроля составляет один раз в полгода.</w:t>
      </w:r>
    </w:p>
    <w:p w:rsidR="00AE363F" w:rsidRDefault="00AE363F" w:rsidP="00656E51">
      <w:pPr>
        <w:pStyle w:val="ConsPlusNormal"/>
        <w:ind w:firstLine="540"/>
        <w:jc w:val="center"/>
        <w:rPr>
          <w:rFonts w:ascii="Liberation Serif" w:hAnsi="Liberation Serif" w:cs="Times New Roman"/>
          <w:b/>
          <w:sz w:val="24"/>
          <w:szCs w:val="24"/>
        </w:rPr>
      </w:pPr>
    </w:p>
    <w:p w:rsidR="00B970BC" w:rsidRPr="00656E51" w:rsidRDefault="00B970BC" w:rsidP="00656E51">
      <w:pPr>
        <w:pStyle w:val="ConsPlusNormal"/>
        <w:ind w:firstLine="540"/>
        <w:jc w:val="center"/>
        <w:rPr>
          <w:rFonts w:ascii="Liberation Serif" w:hAnsi="Liberation Serif" w:cs="Times New Roman"/>
          <w:b/>
          <w:sz w:val="24"/>
          <w:szCs w:val="24"/>
        </w:rPr>
      </w:pPr>
      <w:r w:rsidRPr="00656E51">
        <w:rPr>
          <w:rFonts w:ascii="Liberation Serif" w:hAnsi="Liberation Serif" w:cs="Times New Roman"/>
          <w:b/>
          <w:sz w:val="24"/>
          <w:szCs w:val="24"/>
        </w:rPr>
        <w:t xml:space="preserve">4.2. 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</w:t>
      </w:r>
      <w:proofErr w:type="gramStart"/>
      <w:r w:rsidRPr="00656E51">
        <w:rPr>
          <w:rFonts w:ascii="Liberation Serif" w:hAnsi="Liberation Serif" w:cs="Times New Roman"/>
          <w:b/>
          <w:sz w:val="24"/>
          <w:szCs w:val="24"/>
        </w:rPr>
        <w:t>контроля за</w:t>
      </w:r>
      <w:proofErr w:type="gramEnd"/>
      <w:r w:rsidRPr="00656E51">
        <w:rPr>
          <w:rFonts w:ascii="Liberation Serif" w:hAnsi="Liberation Serif" w:cs="Times New Roman"/>
          <w:b/>
          <w:sz w:val="24"/>
          <w:szCs w:val="24"/>
        </w:rPr>
        <w:t xml:space="preserve"> полнотой и качеством предоставления муниципальной услуги</w:t>
      </w:r>
    </w:p>
    <w:p w:rsidR="00B970BC" w:rsidRPr="008C5229" w:rsidRDefault="00B970BC" w:rsidP="008C5229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</w:p>
    <w:p w:rsidR="008C5229" w:rsidRPr="008C5229" w:rsidRDefault="00F27B8E" w:rsidP="008C5229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>58</w:t>
      </w:r>
      <w:r w:rsidR="007F1AC2">
        <w:rPr>
          <w:rFonts w:ascii="Liberation Serif" w:hAnsi="Liberation Serif" w:cs="Times New Roman"/>
          <w:sz w:val="24"/>
          <w:szCs w:val="24"/>
        </w:rPr>
        <w:t>.</w:t>
      </w:r>
      <w:r w:rsidR="008C5229" w:rsidRPr="008C5229">
        <w:rPr>
          <w:rFonts w:ascii="Liberation Serif" w:hAnsi="Liberation Serif" w:cs="Times New Roman"/>
          <w:sz w:val="24"/>
          <w:szCs w:val="24"/>
        </w:rPr>
        <w:t xml:space="preserve"> Помимо текущего </w:t>
      </w:r>
      <w:proofErr w:type="gramStart"/>
      <w:r w:rsidR="008C5229" w:rsidRPr="008C5229">
        <w:rPr>
          <w:rFonts w:ascii="Liberation Serif" w:hAnsi="Liberation Serif" w:cs="Times New Roman"/>
          <w:sz w:val="24"/>
          <w:szCs w:val="24"/>
        </w:rPr>
        <w:t>контроля за</w:t>
      </w:r>
      <w:proofErr w:type="gramEnd"/>
      <w:r w:rsidR="008C5229" w:rsidRPr="008C5229">
        <w:rPr>
          <w:rFonts w:ascii="Liberation Serif" w:hAnsi="Liberation Serif" w:cs="Times New Roman"/>
          <w:sz w:val="24"/>
          <w:szCs w:val="24"/>
        </w:rPr>
        <w:t xml:space="preserve"> соблюдением сроков и административных процедур при предоставлении муниципальной услуги осуществляются плановые и внеплановые проверки полноты и качества предоставления муниципальной услуги. Порядок и периодичность осуществления плановых и внеплановых проверок устанавливаются распоряжением </w:t>
      </w:r>
      <w:r w:rsidR="001B22F9">
        <w:rPr>
          <w:rFonts w:ascii="Liberation Serif" w:hAnsi="Liberation Serif" w:cs="Times New Roman"/>
          <w:sz w:val="24"/>
          <w:szCs w:val="24"/>
        </w:rPr>
        <w:t>Г</w:t>
      </w:r>
      <w:r w:rsidR="008C5229" w:rsidRPr="008C5229">
        <w:rPr>
          <w:rFonts w:ascii="Liberation Serif" w:hAnsi="Liberation Serif" w:cs="Times New Roman"/>
          <w:sz w:val="24"/>
          <w:szCs w:val="24"/>
        </w:rPr>
        <w:t>лавы городского округа</w:t>
      </w:r>
      <w:r w:rsidR="001B22F9">
        <w:rPr>
          <w:rFonts w:ascii="Liberation Serif" w:hAnsi="Liberation Serif" w:cs="Times New Roman"/>
          <w:sz w:val="24"/>
          <w:szCs w:val="24"/>
        </w:rPr>
        <w:t xml:space="preserve"> Первоуральск</w:t>
      </w:r>
      <w:r w:rsidR="008C5229" w:rsidRPr="008C5229">
        <w:rPr>
          <w:rFonts w:ascii="Liberation Serif" w:hAnsi="Liberation Serif" w:cs="Times New Roman"/>
          <w:sz w:val="24"/>
          <w:szCs w:val="24"/>
        </w:rPr>
        <w:t>.</w:t>
      </w:r>
    </w:p>
    <w:p w:rsidR="008C5229" w:rsidRPr="008C5229" w:rsidRDefault="00F27B8E" w:rsidP="008C5229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>59</w:t>
      </w:r>
      <w:r w:rsidR="007F1AC2">
        <w:rPr>
          <w:rFonts w:ascii="Liberation Serif" w:hAnsi="Liberation Serif" w:cs="Times New Roman"/>
          <w:sz w:val="24"/>
          <w:szCs w:val="24"/>
        </w:rPr>
        <w:t>.</w:t>
      </w:r>
      <w:r w:rsidR="008C5229" w:rsidRPr="008C5229">
        <w:rPr>
          <w:rFonts w:ascii="Liberation Serif" w:hAnsi="Liberation Serif" w:cs="Times New Roman"/>
          <w:sz w:val="24"/>
          <w:szCs w:val="24"/>
        </w:rPr>
        <w:t xml:space="preserve"> При проведении плановой проверки могут рассматриваться все вопросы, связанные с предоставлением муниципальной услуги (комплексные проверки), или отдельные вопросы (тематические проверки).</w:t>
      </w:r>
    </w:p>
    <w:p w:rsidR="008C5229" w:rsidRDefault="008C5229" w:rsidP="008C5229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8C5229">
        <w:rPr>
          <w:rFonts w:ascii="Liberation Serif" w:hAnsi="Liberation Serif" w:cs="Times New Roman"/>
          <w:sz w:val="24"/>
          <w:szCs w:val="24"/>
        </w:rPr>
        <w:t>Срок проведения проверки - не более 30 дней.</w:t>
      </w:r>
    </w:p>
    <w:p w:rsidR="00B970BC" w:rsidRDefault="00B970BC" w:rsidP="008C5229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</w:p>
    <w:p w:rsidR="00F27B8E" w:rsidRPr="00656E51" w:rsidRDefault="00B970BC" w:rsidP="00656E51">
      <w:pPr>
        <w:pStyle w:val="ConsPlusNormal"/>
        <w:ind w:firstLine="540"/>
        <w:jc w:val="center"/>
        <w:rPr>
          <w:rFonts w:ascii="Liberation Serif" w:hAnsi="Liberation Serif" w:cs="Times New Roman"/>
          <w:b/>
          <w:sz w:val="24"/>
          <w:szCs w:val="24"/>
        </w:rPr>
      </w:pPr>
      <w:r w:rsidRPr="00656E51">
        <w:rPr>
          <w:rFonts w:ascii="Liberation Serif" w:hAnsi="Liberation Serif" w:cs="Times New Roman"/>
          <w:b/>
          <w:sz w:val="24"/>
          <w:szCs w:val="24"/>
        </w:rPr>
        <w:t>4.3. Ответственность должностных лиц органа, предоставляющего муниципальные услуги, за решения и действия (бездействие), принимаемые (осуществляемые) ими в ходе предоставления муниципальной услуги</w:t>
      </w:r>
    </w:p>
    <w:p w:rsidR="00656E51" w:rsidRDefault="00656E51" w:rsidP="00656E51">
      <w:pPr>
        <w:pStyle w:val="ConsPlusNormal"/>
        <w:ind w:firstLine="540"/>
        <w:jc w:val="center"/>
        <w:rPr>
          <w:rFonts w:ascii="Liberation Serif" w:hAnsi="Liberation Serif" w:cs="Times New Roman"/>
          <w:sz w:val="24"/>
          <w:szCs w:val="24"/>
        </w:rPr>
      </w:pPr>
    </w:p>
    <w:p w:rsidR="00F27B8E" w:rsidRPr="00F27B8E" w:rsidRDefault="00F27B8E" w:rsidP="00656E51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>60</w:t>
      </w:r>
      <w:r w:rsidRPr="00F27B8E">
        <w:rPr>
          <w:rFonts w:ascii="Liberation Serif" w:hAnsi="Liberation Serif" w:cs="Times New Roman"/>
          <w:sz w:val="24"/>
          <w:szCs w:val="24"/>
        </w:rPr>
        <w:t>. Сотрудники Уполномоченного органа и Администрации городского округа Первоуральск, участвующие в исполнении муниципальной услуги, несут персональную ответственность за соблюдение сроков и порядка проведения административных процедур, установленных Административным регламентом.</w:t>
      </w:r>
    </w:p>
    <w:p w:rsidR="00F27B8E" w:rsidRDefault="00F27B8E" w:rsidP="00F27B8E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>61</w:t>
      </w:r>
      <w:r w:rsidRPr="00F27B8E">
        <w:rPr>
          <w:rFonts w:ascii="Liberation Serif" w:hAnsi="Liberation Serif" w:cs="Times New Roman"/>
          <w:sz w:val="24"/>
          <w:szCs w:val="24"/>
        </w:rPr>
        <w:t xml:space="preserve">. </w:t>
      </w:r>
      <w:proofErr w:type="gramStart"/>
      <w:r w:rsidRPr="00F27B8E">
        <w:rPr>
          <w:rFonts w:ascii="Liberation Serif" w:hAnsi="Liberation Serif" w:cs="Times New Roman"/>
          <w:sz w:val="24"/>
          <w:szCs w:val="24"/>
        </w:rPr>
        <w:t>Контроль за</w:t>
      </w:r>
      <w:proofErr w:type="gramEnd"/>
      <w:r w:rsidRPr="00F27B8E">
        <w:rPr>
          <w:rFonts w:ascii="Liberation Serif" w:hAnsi="Liberation Serif" w:cs="Times New Roman"/>
          <w:sz w:val="24"/>
          <w:szCs w:val="24"/>
        </w:rPr>
        <w:t xml:space="preserve"> соблюдением работником МФЦ последовательности действий, определенных административными процедурами и производимых специалистами МФЦ в рамках административного регламента, осуществляется руководителем соответствующего структурного подразделения МФЦ, в подчинении которого работает специалист МФЦ.</w:t>
      </w:r>
    </w:p>
    <w:p w:rsidR="00F27B8E" w:rsidRDefault="00F27B8E" w:rsidP="00F27B8E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</w:p>
    <w:p w:rsidR="00F27B8E" w:rsidRPr="00656E51" w:rsidRDefault="00F27B8E" w:rsidP="00656E51">
      <w:pPr>
        <w:pStyle w:val="ConsPlusNormal"/>
        <w:ind w:firstLine="540"/>
        <w:jc w:val="center"/>
        <w:rPr>
          <w:rFonts w:ascii="Liberation Serif" w:hAnsi="Liberation Serif" w:cs="Times New Roman"/>
          <w:b/>
          <w:sz w:val="24"/>
          <w:szCs w:val="24"/>
        </w:rPr>
      </w:pPr>
      <w:r w:rsidRPr="00656E51">
        <w:rPr>
          <w:rFonts w:ascii="Liberation Serif" w:hAnsi="Liberation Serif" w:cs="Times New Roman"/>
          <w:b/>
          <w:sz w:val="24"/>
          <w:szCs w:val="24"/>
        </w:rPr>
        <w:t xml:space="preserve">4.4. Положения, характеризующие требования к порядку и формам </w:t>
      </w:r>
      <w:proofErr w:type="gramStart"/>
      <w:r w:rsidRPr="00656E51">
        <w:rPr>
          <w:rFonts w:ascii="Liberation Serif" w:hAnsi="Liberation Serif" w:cs="Times New Roman"/>
          <w:b/>
          <w:sz w:val="24"/>
          <w:szCs w:val="24"/>
        </w:rPr>
        <w:t>контроля за</w:t>
      </w:r>
      <w:proofErr w:type="gramEnd"/>
      <w:r w:rsidRPr="00656E51">
        <w:rPr>
          <w:rFonts w:ascii="Liberation Serif" w:hAnsi="Liberation Serif" w:cs="Times New Roman"/>
          <w:b/>
          <w:sz w:val="24"/>
          <w:szCs w:val="24"/>
        </w:rPr>
        <w:t xml:space="preserve"> предоставлением муниципальной услуги, в том числе со стороны граждан, их объединений и организаций</w:t>
      </w:r>
    </w:p>
    <w:p w:rsidR="00F27B8E" w:rsidRPr="008C5229" w:rsidRDefault="00F27B8E" w:rsidP="00656E51">
      <w:pPr>
        <w:pStyle w:val="ConsPlusNormal"/>
        <w:ind w:firstLine="540"/>
        <w:jc w:val="center"/>
        <w:rPr>
          <w:rFonts w:ascii="Liberation Serif" w:hAnsi="Liberation Serif" w:cs="Times New Roman"/>
          <w:sz w:val="24"/>
          <w:szCs w:val="24"/>
        </w:rPr>
      </w:pPr>
    </w:p>
    <w:p w:rsidR="008C5229" w:rsidRDefault="00FB753A" w:rsidP="004123C5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>62</w:t>
      </w:r>
      <w:r w:rsidR="00F27B8E" w:rsidRPr="00F27B8E">
        <w:rPr>
          <w:rFonts w:ascii="Liberation Serif" w:hAnsi="Liberation Serif" w:cs="Times New Roman"/>
          <w:sz w:val="24"/>
          <w:szCs w:val="24"/>
        </w:rPr>
        <w:t xml:space="preserve">. Граждане, их объединения и организации осуществляют </w:t>
      </w:r>
      <w:proofErr w:type="gramStart"/>
      <w:r w:rsidR="00F27B8E" w:rsidRPr="00F27B8E">
        <w:rPr>
          <w:rFonts w:ascii="Liberation Serif" w:hAnsi="Liberation Serif" w:cs="Times New Roman"/>
          <w:sz w:val="24"/>
          <w:szCs w:val="24"/>
        </w:rPr>
        <w:t>контроль за</w:t>
      </w:r>
      <w:proofErr w:type="gramEnd"/>
      <w:r w:rsidR="00F27B8E" w:rsidRPr="00F27B8E">
        <w:rPr>
          <w:rFonts w:ascii="Liberation Serif" w:hAnsi="Liberation Serif" w:cs="Times New Roman"/>
          <w:sz w:val="24"/>
          <w:szCs w:val="24"/>
        </w:rPr>
        <w:t xml:space="preserve"> исполнением Административного регламента способами, установленными </w:t>
      </w:r>
      <w:r w:rsidR="00F27B8E" w:rsidRPr="00F27B8E">
        <w:rPr>
          <w:rFonts w:ascii="Liberation Serif" w:hAnsi="Liberation Serif" w:cs="Times New Roman"/>
          <w:sz w:val="24"/>
          <w:szCs w:val="24"/>
        </w:rPr>
        <w:lastRenderedPageBreak/>
        <w:t>законодательством Российской Федерации.</w:t>
      </w:r>
    </w:p>
    <w:p w:rsidR="0084794D" w:rsidRDefault="0084794D" w:rsidP="0084794D">
      <w:pPr>
        <w:pStyle w:val="ConsPlusNormal"/>
        <w:rPr>
          <w:rFonts w:ascii="Liberation Serif" w:hAnsi="Liberation Serif" w:cs="Times New Roman"/>
          <w:sz w:val="24"/>
          <w:szCs w:val="24"/>
        </w:rPr>
      </w:pPr>
    </w:p>
    <w:p w:rsidR="008C5229" w:rsidRPr="008C5229" w:rsidRDefault="008C5229" w:rsidP="001B22F9">
      <w:pPr>
        <w:pStyle w:val="ConsPlusNormal"/>
        <w:ind w:firstLine="540"/>
        <w:jc w:val="center"/>
        <w:rPr>
          <w:rFonts w:ascii="Liberation Serif" w:hAnsi="Liberation Serif" w:cs="Times New Roman"/>
          <w:sz w:val="24"/>
          <w:szCs w:val="24"/>
        </w:rPr>
      </w:pPr>
      <w:r w:rsidRPr="008C5229">
        <w:rPr>
          <w:rFonts w:ascii="Liberation Serif" w:hAnsi="Liberation Serif" w:cs="Times New Roman"/>
          <w:sz w:val="24"/>
          <w:szCs w:val="24"/>
        </w:rPr>
        <w:t>5. ДОСУДЕБНЫЙ (ВНЕСУДЕБНЫЙ) ПОРЯДОК ОБЖАЛОВАНИЯ РЕШЕНИЙ</w:t>
      </w:r>
    </w:p>
    <w:p w:rsidR="008C5229" w:rsidRPr="008C5229" w:rsidRDefault="008C5229" w:rsidP="001B22F9">
      <w:pPr>
        <w:pStyle w:val="ConsPlusNormal"/>
        <w:ind w:firstLine="540"/>
        <w:jc w:val="center"/>
        <w:rPr>
          <w:rFonts w:ascii="Liberation Serif" w:hAnsi="Liberation Serif" w:cs="Times New Roman"/>
          <w:sz w:val="24"/>
          <w:szCs w:val="24"/>
        </w:rPr>
      </w:pPr>
      <w:r w:rsidRPr="008C5229">
        <w:rPr>
          <w:rFonts w:ascii="Liberation Serif" w:hAnsi="Liberation Serif" w:cs="Times New Roman"/>
          <w:sz w:val="24"/>
          <w:szCs w:val="24"/>
        </w:rPr>
        <w:t>И ДЕЙСТВИЙ (БЕЗДЕЙСТВИЯ) ОРГАНА, ПРЕДОСТАВЛЯЮЩЕГО</w:t>
      </w:r>
    </w:p>
    <w:p w:rsidR="008C5229" w:rsidRDefault="008C5229" w:rsidP="001B22F9">
      <w:pPr>
        <w:pStyle w:val="ConsPlusNormal"/>
        <w:ind w:firstLine="540"/>
        <w:jc w:val="center"/>
        <w:rPr>
          <w:rFonts w:ascii="Liberation Serif" w:hAnsi="Liberation Serif" w:cs="Times New Roman"/>
          <w:sz w:val="24"/>
          <w:szCs w:val="24"/>
        </w:rPr>
      </w:pPr>
      <w:r w:rsidRPr="008C5229">
        <w:rPr>
          <w:rFonts w:ascii="Liberation Serif" w:hAnsi="Liberation Serif" w:cs="Times New Roman"/>
          <w:sz w:val="24"/>
          <w:szCs w:val="24"/>
        </w:rPr>
        <w:t>МУНИЦИПАЛЬНУЮ УСЛУГУ, А ТАКЖЕ ИХ ДОЛЖНОСТНЫХ ЛИЦ</w:t>
      </w:r>
    </w:p>
    <w:p w:rsidR="00FB753A" w:rsidRDefault="00FB753A" w:rsidP="001B22F9">
      <w:pPr>
        <w:pStyle w:val="ConsPlusNormal"/>
        <w:ind w:firstLine="540"/>
        <w:jc w:val="center"/>
        <w:rPr>
          <w:rFonts w:ascii="Liberation Serif" w:hAnsi="Liberation Serif" w:cs="Times New Roman"/>
          <w:sz w:val="24"/>
          <w:szCs w:val="24"/>
        </w:rPr>
      </w:pPr>
    </w:p>
    <w:p w:rsidR="00FB753A" w:rsidRPr="00656E51" w:rsidRDefault="00FB753A" w:rsidP="001B22F9">
      <w:pPr>
        <w:pStyle w:val="ConsPlusNormal"/>
        <w:ind w:firstLine="540"/>
        <w:jc w:val="center"/>
        <w:rPr>
          <w:rFonts w:ascii="Liberation Serif" w:hAnsi="Liberation Serif" w:cs="Times New Roman"/>
          <w:b/>
          <w:sz w:val="24"/>
          <w:szCs w:val="24"/>
        </w:rPr>
      </w:pPr>
      <w:r w:rsidRPr="00656E51">
        <w:rPr>
          <w:rFonts w:ascii="Liberation Serif" w:hAnsi="Liberation Serif" w:cs="Times New Roman"/>
          <w:b/>
          <w:sz w:val="24"/>
          <w:szCs w:val="24"/>
        </w:rPr>
        <w:t>5.1. Информация для заявителя о его праве подать жалобу</w:t>
      </w:r>
    </w:p>
    <w:p w:rsidR="008C5229" w:rsidRPr="008C5229" w:rsidRDefault="008C5229" w:rsidP="008C5229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</w:p>
    <w:p w:rsidR="008C5229" w:rsidRPr="008C5229" w:rsidRDefault="007F1AC2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>63.</w:t>
      </w:r>
      <w:r w:rsidR="008C5229" w:rsidRPr="008C5229">
        <w:rPr>
          <w:rFonts w:ascii="Liberation Serif" w:hAnsi="Liberation Serif" w:cs="Times New Roman"/>
          <w:sz w:val="24"/>
          <w:szCs w:val="24"/>
        </w:rPr>
        <w:t xml:space="preserve"> Заявитель имеет право на обжалование действий (бездействия) органа, предоставляющего муниципальную услугу, его должностного лица и решений, принятых в ходе предоставления муниципальной услуги</w:t>
      </w:r>
      <w:r w:rsidR="00F16E9B">
        <w:rPr>
          <w:rFonts w:ascii="Liberation Serif" w:hAnsi="Liberation Serif" w:cs="Times New Roman"/>
          <w:sz w:val="24"/>
          <w:szCs w:val="24"/>
        </w:rPr>
        <w:t>.</w:t>
      </w:r>
      <w:r w:rsidR="008C5229" w:rsidRPr="008C5229">
        <w:rPr>
          <w:rFonts w:ascii="Liberation Serif" w:hAnsi="Liberation Serif" w:cs="Times New Roman"/>
          <w:sz w:val="24"/>
          <w:szCs w:val="24"/>
        </w:rPr>
        <w:t xml:space="preserve"> </w:t>
      </w:r>
    </w:p>
    <w:p w:rsidR="008606F3" w:rsidRDefault="008606F3" w:rsidP="008C5229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</w:p>
    <w:p w:rsidR="008606F3" w:rsidRPr="00656E51" w:rsidRDefault="008606F3" w:rsidP="00656E51">
      <w:pPr>
        <w:pStyle w:val="ConsPlusNormal"/>
        <w:ind w:firstLine="540"/>
        <w:jc w:val="center"/>
        <w:rPr>
          <w:rFonts w:ascii="Liberation Serif" w:hAnsi="Liberation Serif" w:cs="Times New Roman"/>
          <w:b/>
          <w:sz w:val="24"/>
          <w:szCs w:val="24"/>
        </w:rPr>
      </w:pPr>
      <w:r w:rsidRPr="00656E51">
        <w:rPr>
          <w:rFonts w:ascii="Liberation Serif" w:hAnsi="Liberation Serif" w:cs="Times New Roman"/>
          <w:b/>
          <w:sz w:val="24"/>
          <w:szCs w:val="24"/>
        </w:rPr>
        <w:t>5.2. Предмет жалобы</w:t>
      </w:r>
    </w:p>
    <w:p w:rsidR="008606F3" w:rsidRDefault="008606F3" w:rsidP="008C5229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</w:p>
    <w:p w:rsidR="00173C9C" w:rsidRDefault="007F1AC2" w:rsidP="008C5229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>6</w:t>
      </w:r>
      <w:r w:rsidR="00F16E9B">
        <w:rPr>
          <w:rFonts w:ascii="Liberation Serif" w:hAnsi="Liberation Serif" w:cs="Times New Roman"/>
          <w:sz w:val="24"/>
          <w:szCs w:val="24"/>
        </w:rPr>
        <w:t>4</w:t>
      </w:r>
      <w:r>
        <w:rPr>
          <w:rFonts w:ascii="Liberation Serif" w:hAnsi="Liberation Serif" w:cs="Times New Roman"/>
          <w:sz w:val="24"/>
          <w:szCs w:val="24"/>
        </w:rPr>
        <w:t>.</w:t>
      </w:r>
      <w:r w:rsidR="008C5229" w:rsidRPr="008C5229">
        <w:rPr>
          <w:rFonts w:ascii="Liberation Serif" w:hAnsi="Liberation Serif" w:cs="Times New Roman"/>
          <w:sz w:val="24"/>
          <w:szCs w:val="24"/>
        </w:rPr>
        <w:t xml:space="preserve"> </w:t>
      </w:r>
      <w:r w:rsidR="008D2748" w:rsidRPr="008D2748">
        <w:rPr>
          <w:rFonts w:ascii="Liberation Serif" w:hAnsi="Liberation Serif" w:cs="Times New Roman"/>
          <w:sz w:val="24"/>
          <w:szCs w:val="24"/>
        </w:rPr>
        <w:t>Предметом обжалования решений и действий (бездействия) в том числе являются:</w:t>
      </w:r>
    </w:p>
    <w:p w:rsidR="00173C9C" w:rsidRPr="00173C9C" w:rsidRDefault="00173C9C" w:rsidP="00173C9C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173C9C">
        <w:rPr>
          <w:rFonts w:ascii="Liberation Serif" w:hAnsi="Liberation Serif" w:cs="Times New Roman"/>
          <w:sz w:val="24"/>
          <w:szCs w:val="24"/>
        </w:rPr>
        <w:t xml:space="preserve">1) нарушение прав и законных интересов </w:t>
      </w:r>
      <w:r>
        <w:rPr>
          <w:rFonts w:ascii="Liberation Serif" w:hAnsi="Liberation Serif" w:cs="Times New Roman"/>
          <w:sz w:val="24"/>
          <w:szCs w:val="24"/>
        </w:rPr>
        <w:t>заявителя</w:t>
      </w:r>
      <w:r w:rsidRPr="00173C9C">
        <w:rPr>
          <w:rFonts w:ascii="Liberation Serif" w:hAnsi="Liberation Serif" w:cs="Times New Roman"/>
          <w:sz w:val="24"/>
          <w:szCs w:val="24"/>
        </w:rPr>
        <w:t>;</w:t>
      </w:r>
    </w:p>
    <w:p w:rsidR="00173C9C" w:rsidRPr="00173C9C" w:rsidRDefault="00173C9C" w:rsidP="00173C9C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173C9C">
        <w:rPr>
          <w:rFonts w:ascii="Liberation Serif" w:hAnsi="Liberation Serif" w:cs="Times New Roman"/>
          <w:sz w:val="24"/>
          <w:szCs w:val="24"/>
        </w:rPr>
        <w:t xml:space="preserve">2) неправомерные действия или бездействие должностных лиц </w:t>
      </w:r>
      <w:r>
        <w:rPr>
          <w:rFonts w:ascii="Liberation Serif" w:hAnsi="Liberation Serif" w:cs="Times New Roman"/>
          <w:sz w:val="24"/>
          <w:szCs w:val="24"/>
        </w:rPr>
        <w:t>Уполномоченного органа</w:t>
      </w:r>
      <w:r w:rsidRPr="00173C9C">
        <w:rPr>
          <w:rFonts w:ascii="Liberation Serif" w:hAnsi="Liberation Serif" w:cs="Times New Roman"/>
          <w:sz w:val="24"/>
          <w:szCs w:val="24"/>
        </w:rPr>
        <w:t>;</w:t>
      </w:r>
    </w:p>
    <w:p w:rsidR="00173C9C" w:rsidRPr="00173C9C" w:rsidRDefault="00173C9C" w:rsidP="00173C9C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173C9C">
        <w:rPr>
          <w:rFonts w:ascii="Liberation Serif" w:hAnsi="Liberation Serif" w:cs="Times New Roman"/>
          <w:sz w:val="24"/>
          <w:szCs w:val="24"/>
        </w:rPr>
        <w:t>3) нарушение положений настоящего административного регламента;</w:t>
      </w:r>
    </w:p>
    <w:p w:rsidR="00173C9C" w:rsidRPr="00173C9C" w:rsidRDefault="00173C9C" w:rsidP="00173C9C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173C9C">
        <w:rPr>
          <w:rFonts w:ascii="Liberation Serif" w:hAnsi="Liberation Serif" w:cs="Times New Roman"/>
          <w:sz w:val="24"/>
          <w:szCs w:val="24"/>
        </w:rPr>
        <w:t xml:space="preserve">4) некорректное поведение или нарушение служебной этики должностными лицами </w:t>
      </w:r>
      <w:r>
        <w:rPr>
          <w:rFonts w:ascii="Liberation Serif" w:hAnsi="Liberation Serif" w:cs="Times New Roman"/>
          <w:sz w:val="24"/>
          <w:szCs w:val="24"/>
        </w:rPr>
        <w:t>Уполномоченного органа</w:t>
      </w:r>
      <w:r w:rsidRPr="00173C9C">
        <w:rPr>
          <w:rFonts w:ascii="Liberation Serif" w:hAnsi="Liberation Serif" w:cs="Times New Roman"/>
          <w:sz w:val="24"/>
          <w:szCs w:val="24"/>
        </w:rPr>
        <w:t>;</w:t>
      </w:r>
    </w:p>
    <w:p w:rsidR="00173C9C" w:rsidRDefault="00173C9C" w:rsidP="00173C9C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173C9C">
        <w:rPr>
          <w:rFonts w:ascii="Liberation Serif" w:hAnsi="Liberation Serif" w:cs="Times New Roman"/>
          <w:sz w:val="24"/>
          <w:szCs w:val="24"/>
        </w:rPr>
        <w:t>5) решения должностных лиц, принятые в ходе осуществления контроля.</w:t>
      </w:r>
    </w:p>
    <w:p w:rsidR="00173C9C" w:rsidRDefault="00173C9C" w:rsidP="008C5229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</w:p>
    <w:p w:rsidR="00173C9C" w:rsidRPr="00656E51" w:rsidRDefault="00173C9C" w:rsidP="00173C9C">
      <w:pPr>
        <w:pStyle w:val="ConsPlusNormal"/>
        <w:ind w:firstLine="540"/>
        <w:jc w:val="center"/>
        <w:rPr>
          <w:rFonts w:ascii="Liberation Serif" w:hAnsi="Liberation Serif" w:cs="Times New Roman"/>
          <w:b/>
          <w:sz w:val="24"/>
          <w:szCs w:val="24"/>
        </w:rPr>
      </w:pPr>
      <w:r w:rsidRPr="00656E51">
        <w:rPr>
          <w:rFonts w:ascii="Liberation Serif" w:hAnsi="Liberation Serif" w:cs="Times New Roman"/>
          <w:b/>
          <w:sz w:val="24"/>
          <w:szCs w:val="24"/>
        </w:rPr>
        <w:t>5.3. Органы местного самоуправления, организации, должностные лица, которым может быть направлена жалоба</w:t>
      </w:r>
    </w:p>
    <w:p w:rsidR="00173C9C" w:rsidRDefault="00173C9C" w:rsidP="00173C9C">
      <w:pPr>
        <w:pStyle w:val="ConsPlusNormal"/>
        <w:ind w:firstLine="540"/>
        <w:jc w:val="center"/>
        <w:rPr>
          <w:rFonts w:ascii="Liberation Serif" w:hAnsi="Liberation Serif" w:cs="Times New Roman"/>
          <w:sz w:val="24"/>
          <w:szCs w:val="24"/>
        </w:rPr>
      </w:pPr>
    </w:p>
    <w:p w:rsidR="00173C9C" w:rsidRDefault="00173C9C" w:rsidP="008C5229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>6</w:t>
      </w:r>
      <w:r w:rsidR="00F16E9B">
        <w:rPr>
          <w:rFonts w:ascii="Liberation Serif" w:hAnsi="Liberation Serif" w:cs="Times New Roman"/>
          <w:sz w:val="24"/>
          <w:szCs w:val="24"/>
        </w:rPr>
        <w:t>5</w:t>
      </w:r>
      <w:r>
        <w:rPr>
          <w:rFonts w:ascii="Liberation Serif" w:hAnsi="Liberation Serif" w:cs="Times New Roman"/>
          <w:sz w:val="24"/>
          <w:szCs w:val="24"/>
        </w:rPr>
        <w:t>. Жалоба может быть направлена в адрес начальника Управления жилищно-коммунального хозяйства и строительства городского округа Первоуральск, заместителя Главы Администрации городского округа Первоуральск по жилищно-коммунальному хозяйству, городскому хозяйству и экологии, Главы городского округа Первоуральск.</w:t>
      </w:r>
    </w:p>
    <w:p w:rsidR="00173C9C" w:rsidRDefault="00173C9C" w:rsidP="008C5229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</w:p>
    <w:p w:rsidR="00173C9C" w:rsidRPr="00656E51" w:rsidRDefault="00173C9C" w:rsidP="00173C9C">
      <w:pPr>
        <w:pStyle w:val="ConsPlusNormal"/>
        <w:ind w:firstLine="540"/>
        <w:jc w:val="center"/>
        <w:rPr>
          <w:rFonts w:ascii="Liberation Serif" w:hAnsi="Liberation Serif" w:cs="Times New Roman"/>
          <w:b/>
          <w:sz w:val="24"/>
          <w:szCs w:val="24"/>
        </w:rPr>
      </w:pPr>
      <w:r w:rsidRPr="00656E51">
        <w:rPr>
          <w:rFonts w:ascii="Liberation Serif" w:hAnsi="Liberation Serif" w:cs="Times New Roman"/>
          <w:b/>
          <w:sz w:val="24"/>
          <w:szCs w:val="24"/>
        </w:rPr>
        <w:t>5.4. Порядок подачи и рассмотрения жалобы</w:t>
      </w:r>
    </w:p>
    <w:p w:rsidR="00173C9C" w:rsidRPr="00656E51" w:rsidRDefault="00173C9C" w:rsidP="008C5229">
      <w:pPr>
        <w:pStyle w:val="ConsPlusNormal"/>
        <w:ind w:firstLine="540"/>
        <w:jc w:val="both"/>
        <w:rPr>
          <w:rFonts w:ascii="Liberation Serif" w:hAnsi="Liberation Serif" w:cs="Times New Roman"/>
          <w:b/>
          <w:sz w:val="24"/>
          <w:szCs w:val="24"/>
        </w:rPr>
      </w:pPr>
    </w:p>
    <w:p w:rsidR="00F16E9B" w:rsidRDefault="00F16E9B" w:rsidP="00F16E9B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>66.</w:t>
      </w:r>
      <w:r w:rsidRPr="008C5229">
        <w:rPr>
          <w:rFonts w:ascii="Liberation Serif" w:hAnsi="Liberation Serif" w:cs="Times New Roman"/>
          <w:sz w:val="24"/>
          <w:szCs w:val="24"/>
        </w:rPr>
        <w:t xml:space="preserve"> Жалоба подается в письменном виде: по почте, на личном приеме, по электронной почте</w:t>
      </w:r>
      <w:r>
        <w:rPr>
          <w:rFonts w:ascii="Liberation Serif" w:hAnsi="Liberation Serif" w:cs="Times New Roman"/>
          <w:sz w:val="24"/>
          <w:szCs w:val="24"/>
        </w:rPr>
        <w:t>.</w:t>
      </w:r>
    </w:p>
    <w:p w:rsidR="008C5229" w:rsidRPr="008C5229" w:rsidRDefault="00F16E9B" w:rsidP="008C5229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 xml:space="preserve">67. </w:t>
      </w:r>
      <w:r w:rsidR="008C5229" w:rsidRPr="008C5229">
        <w:rPr>
          <w:rFonts w:ascii="Liberation Serif" w:hAnsi="Liberation Serif" w:cs="Times New Roman"/>
          <w:sz w:val="24"/>
          <w:szCs w:val="24"/>
        </w:rPr>
        <w:t>Жалоба должна содержать:</w:t>
      </w:r>
    </w:p>
    <w:p w:rsidR="008C5229" w:rsidRPr="008C5229" w:rsidRDefault="008C5229" w:rsidP="008C5229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proofErr w:type="gramStart"/>
      <w:r w:rsidRPr="008C5229">
        <w:rPr>
          <w:rFonts w:ascii="Liberation Serif" w:hAnsi="Liberation Serif" w:cs="Times New Roman"/>
          <w:sz w:val="24"/>
          <w:szCs w:val="24"/>
        </w:rPr>
        <w:t>- фамилию, имя, отчество (последнее - при наличии), сведения о месте жительства заявителя - физического лица, номер контактного телефона, адрес электронной почты (при наличии) и почтовый адрес, по которым должен быть направлен ответ заявителю;</w:t>
      </w:r>
      <w:proofErr w:type="gramEnd"/>
    </w:p>
    <w:p w:rsidR="008C5229" w:rsidRPr="008C5229" w:rsidRDefault="008C5229" w:rsidP="008C5229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8C5229">
        <w:rPr>
          <w:rFonts w:ascii="Liberation Serif" w:hAnsi="Liberation Serif" w:cs="Times New Roman"/>
          <w:sz w:val="24"/>
          <w:szCs w:val="24"/>
        </w:rPr>
        <w:t>- наименование органа, предоставляющего муниципальную услугу, должностного лица органа, предоставляющего муниципальную услугу;</w:t>
      </w:r>
    </w:p>
    <w:p w:rsidR="008C5229" w:rsidRPr="008C5229" w:rsidRDefault="008C5229" w:rsidP="008C5229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8C5229">
        <w:rPr>
          <w:rFonts w:ascii="Liberation Serif" w:hAnsi="Liberation Serif" w:cs="Times New Roman"/>
          <w:sz w:val="24"/>
          <w:szCs w:val="24"/>
        </w:rPr>
        <w:t>-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услугу;</w:t>
      </w:r>
    </w:p>
    <w:p w:rsidR="008C5229" w:rsidRPr="008C5229" w:rsidRDefault="008C5229" w:rsidP="008C5229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8C5229">
        <w:rPr>
          <w:rFonts w:ascii="Liberation Serif" w:hAnsi="Liberation Serif" w:cs="Times New Roman"/>
          <w:sz w:val="24"/>
          <w:szCs w:val="24"/>
        </w:rPr>
        <w:t>- доводы, на основании которых заявитель не согласен с решением и действиями (бездействием) органа, предоставляющего муниципальную услугу, должностного лица.</w:t>
      </w:r>
    </w:p>
    <w:p w:rsidR="00F16E9B" w:rsidRDefault="008C5229" w:rsidP="00F16E9B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8C5229">
        <w:rPr>
          <w:rFonts w:ascii="Liberation Serif" w:hAnsi="Liberation Serif" w:cs="Times New Roman"/>
          <w:sz w:val="24"/>
          <w:szCs w:val="24"/>
        </w:rPr>
        <w:t>Заявителем могут быть представлены документы (при наличии), подтверждающие доводы заявителя, либо их копии.</w:t>
      </w:r>
    </w:p>
    <w:p w:rsidR="00F16E9B" w:rsidRPr="008C5229" w:rsidRDefault="00F16E9B" w:rsidP="00F16E9B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>68.</w:t>
      </w:r>
      <w:r w:rsidRPr="00F16E9B">
        <w:rPr>
          <w:rFonts w:ascii="Liberation Serif" w:hAnsi="Liberation Serif" w:cs="Times New Roman"/>
          <w:sz w:val="24"/>
          <w:szCs w:val="24"/>
        </w:rPr>
        <w:t xml:space="preserve"> </w:t>
      </w:r>
      <w:r w:rsidRPr="008C5229">
        <w:rPr>
          <w:rFonts w:ascii="Liberation Serif" w:hAnsi="Liberation Serif" w:cs="Times New Roman"/>
          <w:sz w:val="24"/>
          <w:szCs w:val="24"/>
        </w:rPr>
        <w:t xml:space="preserve">В случае если жалоба подается через представителя заявителя, представляется документ, подтверждающий полномочия на осуществление действий от имени заявителя. В качестве документа, подтверждающего полномочия на осуществление действий от </w:t>
      </w:r>
      <w:r w:rsidRPr="008C5229">
        <w:rPr>
          <w:rFonts w:ascii="Liberation Serif" w:hAnsi="Liberation Serif" w:cs="Times New Roman"/>
          <w:sz w:val="24"/>
          <w:szCs w:val="24"/>
        </w:rPr>
        <w:lastRenderedPageBreak/>
        <w:t xml:space="preserve">имени заявителя, может быть </w:t>
      </w:r>
      <w:proofErr w:type="gramStart"/>
      <w:r w:rsidRPr="008C5229">
        <w:rPr>
          <w:rFonts w:ascii="Liberation Serif" w:hAnsi="Liberation Serif" w:cs="Times New Roman"/>
          <w:sz w:val="24"/>
          <w:szCs w:val="24"/>
        </w:rPr>
        <w:t>представлена</w:t>
      </w:r>
      <w:proofErr w:type="gramEnd"/>
      <w:r w:rsidRPr="008C5229">
        <w:rPr>
          <w:rFonts w:ascii="Liberation Serif" w:hAnsi="Liberation Serif" w:cs="Times New Roman"/>
          <w:sz w:val="24"/>
          <w:szCs w:val="24"/>
        </w:rPr>
        <w:t>:</w:t>
      </w:r>
    </w:p>
    <w:p w:rsidR="00F16E9B" w:rsidRPr="008C5229" w:rsidRDefault="00F16E9B" w:rsidP="00F16E9B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8C5229">
        <w:rPr>
          <w:rFonts w:ascii="Liberation Serif" w:hAnsi="Liberation Serif" w:cs="Times New Roman"/>
          <w:sz w:val="24"/>
          <w:szCs w:val="24"/>
        </w:rPr>
        <w:t>- оформленная в соответствии с законодательством Российской Федерации доверенность (для физических лиц);</w:t>
      </w:r>
    </w:p>
    <w:p w:rsidR="00F16E9B" w:rsidRPr="008C5229" w:rsidRDefault="00F16E9B" w:rsidP="00F16E9B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8C5229">
        <w:rPr>
          <w:rFonts w:ascii="Liberation Serif" w:hAnsi="Liberation Serif" w:cs="Times New Roman"/>
          <w:sz w:val="24"/>
          <w:szCs w:val="24"/>
        </w:rPr>
        <w:t>- оформленная в соответствии с законодательством Российской Федерации доверенность, заверенная печатью заявителя и подписанная руководителем заявителя или уполномоченным этим руководителем лицом (для юридических лиц);</w:t>
      </w:r>
    </w:p>
    <w:p w:rsidR="00F16E9B" w:rsidRPr="008C5229" w:rsidRDefault="00F16E9B" w:rsidP="00F16E9B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8C5229">
        <w:rPr>
          <w:rFonts w:ascii="Liberation Serif" w:hAnsi="Liberation Serif" w:cs="Times New Roman"/>
          <w:sz w:val="24"/>
          <w:szCs w:val="24"/>
        </w:rPr>
        <w:t>- 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</w:p>
    <w:p w:rsidR="00F16E9B" w:rsidRPr="008C5229" w:rsidRDefault="00F16E9B" w:rsidP="00F16E9B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>69.</w:t>
      </w:r>
      <w:r w:rsidRPr="008C5229">
        <w:rPr>
          <w:rFonts w:ascii="Liberation Serif" w:hAnsi="Liberation Serif" w:cs="Times New Roman"/>
          <w:sz w:val="24"/>
          <w:szCs w:val="24"/>
        </w:rPr>
        <w:t xml:space="preserve"> Жалоба также может быть подана заявителем через филиал МФЦ. При поступлении жалобы МФЦ обеспечивает ее передачу в </w:t>
      </w:r>
      <w:r>
        <w:rPr>
          <w:rFonts w:ascii="Liberation Serif" w:hAnsi="Liberation Serif" w:cs="Times New Roman"/>
          <w:sz w:val="24"/>
          <w:szCs w:val="24"/>
        </w:rPr>
        <w:t>Администрацию городского округа Первоуральск</w:t>
      </w:r>
      <w:r w:rsidRPr="008C5229">
        <w:rPr>
          <w:rFonts w:ascii="Liberation Serif" w:hAnsi="Liberation Serif" w:cs="Times New Roman"/>
          <w:sz w:val="24"/>
          <w:szCs w:val="24"/>
        </w:rPr>
        <w:t xml:space="preserve"> в порядке и сроки, установлен</w:t>
      </w:r>
      <w:r>
        <w:rPr>
          <w:rFonts w:ascii="Liberation Serif" w:hAnsi="Liberation Serif" w:cs="Times New Roman"/>
          <w:sz w:val="24"/>
          <w:szCs w:val="24"/>
        </w:rPr>
        <w:t>н</w:t>
      </w:r>
      <w:r w:rsidRPr="008C5229">
        <w:rPr>
          <w:rFonts w:ascii="Liberation Serif" w:hAnsi="Liberation Serif" w:cs="Times New Roman"/>
          <w:sz w:val="24"/>
          <w:szCs w:val="24"/>
        </w:rPr>
        <w:t>ы</w:t>
      </w:r>
      <w:r>
        <w:rPr>
          <w:rFonts w:ascii="Liberation Serif" w:hAnsi="Liberation Serif" w:cs="Times New Roman"/>
          <w:sz w:val="24"/>
          <w:szCs w:val="24"/>
        </w:rPr>
        <w:t>е</w:t>
      </w:r>
      <w:r w:rsidRPr="008C5229">
        <w:rPr>
          <w:rFonts w:ascii="Liberation Serif" w:hAnsi="Liberation Serif" w:cs="Times New Roman"/>
          <w:sz w:val="24"/>
          <w:szCs w:val="24"/>
        </w:rPr>
        <w:t xml:space="preserve"> соглашением о взаимодействии между многофункциональным центром и </w:t>
      </w:r>
      <w:r>
        <w:rPr>
          <w:rFonts w:ascii="Liberation Serif" w:hAnsi="Liberation Serif" w:cs="Times New Roman"/>
          <w:sz w:val="24"/>
          <w:szCs w:val="24"/>
        </w:rPr>
        <w:t>А</w:t>
      </w:r>
      <w:r w:rsidRPr="008C5229">
        <w:rPr>
          <w:rFonts w:ascii="Liberation Serif" w:hAnsi="Liberation Serif" w:cs="Times New Roman"/>
          <w:sz w:val="24"/>
          <w:szCs w:val="24"/>
        </w:rPr>
        <w:t xml:space="preserve">дминистрацией городского округа </w:t>
      </w:r>
      <w:r>
        <w:rPr>
          <w:rFonts w:ascii="Liberation Serif" w:hAnsi="Liberation Serif" w:cs="Times New Roman"/>
          <w:sz w:val="24"/>
          <w:szCs w:val="24"/>
        </w:rPr>
        <w:t>Первоуральск</w:t>
      </w:r>
      <w:r w:rsidRPr="008C5229">
        <w:rPr>
          <w:rFonts w:ascii="Liberation Serif" w:hAnsi="Liberation Serif" w:cs="Times New Roman"/>
          <w:sz w:val="24"/>
          <w:szCs w:val="24"/>
        </w:rPr>
        <w:t>, но не позднее следующего рабочего дня со дня поступления жалобы.</w:t>
      </w:r>
    </w:p>
    <w:p w:rsidR="008C5229" w:rsidRDefault="00F16E9B" w:rsidP="00A94EFD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>70.</w:t>
      </w:r>
      <w:r w:rsidRPr="008C5229">
        <w:rPr>
          <w:rFonts w:ascii="Liberation Serif" w:hAnsi="Liberation Serif" w:cs="Times New Roman"/>
          <w:sz w:val="24"/>
          <w:szCs w:val="24"/>
        </w:rPr>
        <w:t xml:space="preserve"> Время приема жалобы должно совпадать со временем предоставления муниципальной услуги.</w:t>
      </w:r>
    </w:p>
    <w:p w:rsidR="008606F3" w:rsidRDefault="008606F3" w:rsidP="00656E51">
      <w:pPr>
        <w:pStyle w:val="ConsPlusNormal"/>
        <w:ind w:firstLine="540"/>
        <w:jc w:val="center"/>
        <w:rPr>
          <w:rFonts w:ascii="Liberation Serif" w:hAnsi="Liberation Serif" w:cs="Times New Roman"/>
          <w:sz w:val="24"/>
          <w:szCs w:val="24"/>
        </w:rPr>
      </w:pPr>
    </w:p>
    <w:p w:rsidR="008606F3" w:rsidRPr="00656E51" w:rsidRDefault="008606F3" w:rsidP="00656E51">
      <w:pPr>
        <w:pStyle w:val="ConsPlusNormal"/>
        <w:ind w:firstLine="540"/>
        <w:jc w:val="center"/>
        <w:rPr>
          <w:rFonts w:ascii="Liberation Serif" w:hAnsi="Liberation Serif" w:cs="Times New Roman"/>
          <w:b/>
          <w:sz w:val="24"/>
          <w:szCs w:val="24"/>
        </w:rPr>
      </w:pPr>
      <w:r w:rsidRPr="00656E51">
        <w:rPr>
          <w:rFonts w:ascii="Liberation Serif" w:hAnsi="Liberation Serif" w:cs="Times New Roman"/>
          <w:b/>
          <w:sz w:val="24"/>
          <w:szCs w:val="24"/>
        </w:rPr>
        <w:t>5.5. Сроки рассмотрения жалобы</w:t>
      </w:r>
    </w:p>
    <w:p w:rsidR="00F16E9B" w:rsidRDefault="00F16E9B" w:rsidP="00656E51">
      <w:pPr>
        <w:pStyle w:val="ConsPlusNormal"/>
        <w:ind w:firstLine="540"/>
        <w:jc w:val="center"/>
        <w:rPr>
          <w:rFonts w:ascii="Liberation Serif" w:hAnsi="Liberation Serif" w:cs="Times New Roman"/>
          <w:sz w:val="24"/>
          <w:szCs w:val="24"/>
        </w:rPr>
      </w:pPr>
    </w:p>
    <w:p w:rsidR="00F16E9B" w:rsidRPr="00F16E9B" w:rsidRDefault="00F16E9B" w:rsidP="00656E51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>71</w:t>
      </w:r>
      <w:r w:rsidRPr="00F16E9B">
        <w:rPr>
          <w:rFonts w:ascii="Liberation Serif" w:hAnsi="Liberation Serif" w:cs="Times New Roman"/>
          <w:sz w:val="24"/>
          <w:szCs w:val="24"/>
        </w:rPr>
        <w:t>. Жалобы рассматриваются в течение 30 календарных дней со дня регистрации.</w:t>
      </w:r>
    </w:p>
    <w:p w:rsidR="00F16E9B" w:rsidRDefault="00F16E9B" w:rsidP="00F16E9B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>72</w:t>
      </w:r>
      <w:r w:rsidRPr="00F16E9B">
        <w:rPr>
          <w:rFonts w:ascii="Liberation Serif" w:hAnsi="Liberation Serif" w:cs="Times New Roman"/>
          <w:sz w:val="24"/>
          <w:szCs w:val="24"/>
        </w:rPr>
        <w:t xml:space="preserve">. </w:t>
      </w:r>
      <w:proofErr w:type="gramStart"/>
      <w:r w:rsidRPr="00F16E9B">
        <w:rPr>
          <w:rFonts w:ascii="Liberation Serif" w:hAnsi="Liberation Serif" w:cs="Times New Roman"/>
          <w:sz w:val="24"/>
          <w:szCs w:val="24"/>
        </w:rPr>
        <w:t xml:space="preserve">При необходимости установления факта достоверности представленных </w:t>
      </w:r>
      <w:r>
        <w:rPr>
          <w:rFonts w:ascii="Liberation Serif" w:hAnsi="Liberation Serif" w:cs="Times New Roman"/>
          <w:sz w:val="24"/>
          <w:szCs w:val="24"/>
        </w:rPr>
        <w:t>заявителем</w:t>
      </w:r>
      <w:r w:rsidRPr="00F16E9B">
        <w:rPr>
          <w:rFonts w:ascii="Liberation Serif" w:hAnsi="Liberation Serif" w:cs="Times New Roman"/>
          <w:sz w:val="24"/>
          <w:szCs w:val="24"/>
        </w:rPr>
        <w:t xml:space="preserve"> в жалобе сведений и (или) при необходимости получения для рассмотрения жалобы дополнительных сведений</w:t>
      </w:r>
      <w:r>
        <w:rPr>
          <w:rFonts w:ascii="Liberation Serif" w:hAnsi="Liberation Serif" w:cs="Times New Roman"/>
          <w:sz w:val="24"/>
          <w:szCs w:val="24"/>
        </w:rPr>
        <w:t xml:space="preserve"> от </w:t>
      </w:r>
      <w:r w:rsidRPr="00F16E9B">
        <w:rPr>
          <w:rFonts w:ascii="Liberation Serif" w:hAnsi="Liberation Serif" w:cs="Times New Roman"/>
          <w:sz w:val="24"/>
          <w:szCs w:val="24"/>
        </w:rPr>
        <w:t>орган</w:t>
      </w:r>
      <w:r>
        <w:rPr>
          <w:rFonts w:ascii="Liberation Serif" w:hAnsi="Liberation Serif" w:cs="Times New Roman"/>
          <w:sz w:val="24"/>
          <w:szCs w:val="24"/>
        </w:rPr>
        <w:t>ов</w:t>
      </w:r>
      <w:r w:rsidRPr="00F16E9B">
        <w:rPr>
          <w:rFonts w:ascii="Liberation Serif" w:hAnsi="Liberation Serif" w:cs="Times New Roman"/>
          <w:sz w:val="24"/>
          <w:szCs w:val="24"/>
        </w:rPr>
        <w:t xml:space="preserve"> государственной власти, орган</w:t>
      </w:r>
      <w:r>
        <w:rPr>
          <w:rFonts w:ascii="Liberation Serif" w:hAnsi="Liberation Serif" w:cs="Times New Roman"/>
          <w:sz w:val="24"/>
          <w:szCs w:val="24"/>
        </w:rPr>
        <w:t>ов</w:t>
      </w:r>
      <w:r w:rsidRPr="00F16E9B">
        <w:rPr>
          <w:rFonts w:ascii="Liberation Serif" w:hAnsi="Liberation Serif" w:cs="Times New Roman"/>
          <w:sz w:val="24"/>
          <w:szCs w:val="24"/>
        </w:rPr>
        <w:t xml:space="preserve"> местного самоуправления и организаци</w:t>
      </w:r>
      <w:r>
        <w:rPr>
          <w:rFonts w:ascii="Liberation Serif" w:hAnsi="Liberation Serif" w:cs="Times New Roman"/>
          <w:sz w:val="24"/>
          <w:szCs w:val="24"/>
        </w:rPr>
        <w:t>й</w:t>
      </w:r>
      <w:r w:rsidRPr="00F16E9B">
        <w:rPr>
          <w:rFonts w:ascii="Liberation Serif" w:hAnsi="Liberation Serif" w:cs="Times New Roman"/>
          <w:sz w:val="24"/>
          <w:szCs w:val="24"/>
        </w:rPr>
        <w:t>, располагающи</w:t>
      </w:r>
      <w:r>
        <w:rPr>
          <w:rFonts w:ascii="Liberation Serif" w:hAnsi="Liberation Serif" w:cs="Times New Roman"/>
          <w:sz w:val="24"/>
          <w:szCs w:val="24"/>
        </w:rPr>
        <w:t>х необходимой информацией,</w:t>
      </w:r>
      <w:r w:rsidRPr="00F16E9B">
        <w:rPr>
          <w:rFonts w:ascii="Liberation Serif" w:hAnsi="Liberation Serif" w:cs="Times New Roman"/>
          <w:sz w:val="24"/>
          <w:szCs w:val="24"/>
        </w:rPr>
        <w:t xml:space="preserve"> </w:t>
      </w:r>
      <w:r>
        <w:rPr>
          <w:rFonts w:ascii="Liberation Serif" w:hAnsi="Liberation Serif" w:cs="Times New Roman"/>
          <w:sz w:val="24"/>
          <w:szCs w:val="24"/>
        </w:rPr>
        <w:t>н</w:t>
      </w:r>
      <w:r w:rsidRPr="00F16E9B">
        <w:rPr>
          <w:rFonts w:ascii="Liberation Serif" w:hAnsi="Liberation Serif" w:cs="Times New Roman"/>
          <w:sz w:val="24"/>
          <w:szCs w:val="24"/>
        </w:rPr>
        <w:t>ачальник Управления жилищно-коммунального хозяйства и строительства городского округа Первоуральск либо уполномоченное на то лицо вправе продлить срок рассмотрения жалобы не более чем на 30 календарных дней, уведомив о</w:t>
      </w:r>
      <w:proofErr w:type="gramEnd"/>
      <w:r w:rsidRPr="00F16E9B">
        <w:rPr>
          <w:rFonts w:ascii="Liberation Serif" w:hAnsi="Liberation Serif" w:cs="Times New Roman"/>
          <w:sz w:val="24"/>
          <w:szCs w:val="24"/>
        </w:rPr>
        <w:t xml:space="preserve"> </w:t>
      </w:r>
      <w:proofErr w:type="gramStart"/>
      <w:r w:rsidRPr="00F16E9B">
        <w:rPr>
          <w:rFonts w:ascii="Liberation Serif" w:hAnsi="Liberation Serif" w:cs="Times New Roman"/>
          <w:sz w:val="24"/>
          <w:szCs w:val="24"/>
        </w:rPr>
        <w:t>продлении</w:t>
      </w:r>
      <w:proofErr w:type="gramEnd"/>
      <w:r w:rsidRPr="00F16E9B">
        <w:rPr>
          <w:rFonts w:ascii="Liberation Serif" w:hAnsi="Liberation Serif" w:cs="Times New Roman"/>
          <w:sz w:val="24"/>
          <w:szCs w:val="24"/>
        </w:rPr>
        <w:t xml:space="preserve"> срока его рассмотрения </w:t>
      </w:r>
      <w:r>
        <w:rPr>
          <w:rFonts w:ascii="Liberation Serif" w:hAnsi="Liberation Serif" w:cs="Times New Roman"/>
          <w:sz w:val="24"/>
          <w:szCs w:val="24"/>
        </w:rPr>
        <w:t>заявителя</w:t>
      </w:r>
      <w:r w:rsidRPr="00F16E9B">
        <w:rPr>
          <w:rFonts w:ascii="Liberation Serif" w:hAnsi="Liberation Serif" w:cs="Times New Roman"/>
          <w:sz w:val="24"/>
          <w:szCs w:val="24"/>
        </w:rPr>
        <w:t>.</w:t>
      </w:r>
    </w:p>
    <w:p w:rsidR="00F16E9B" w:rsidRDefault="00F16E9B" w:rsidP="00656E51">
      <w:pPr>
        <w:pStyle w:val="ConsPlusNormal"/>
        <w:ind w:firstLine="540"/>
        <w:jc w:val="center"/>
        <w:rPr>
          <w:rFonts w:ascii="Liberation Serif" w:hAnsi="Liberation Serif" w:cs="Times New Roman"/>
          <w:sz w:val="24"/>
          <w:szCs w:val="24"/>
        </w:rPr>
      </w:pPr>
    </w:p>
    <w:p w:rsidR="008606F3" w:rsidRPr="00656E51" w:rsidRDefault="008606F3" w:rsidP="00656E51">
      <w:pPr>
        <w:pStyle w:val="ConsPlusNormal"/>
        <w:ind w:firstLine="540"/>
        <w:jc w:val="center"/>
        <w:rPr>
          <w:rFonts w:ascii="Liberation Serif" w:hAnsi="Liberation Serif" w:cs="Times New Roman"/>
          <w:b/>
          <w:sz w:val="24"/>
          <w:szCs w:val="24"/>
        </w:rPr>
      </w:pPr>
      <w:r w:rsidRPr="00656E51">
        <w:rPr>
          <w:rFonts w:ascii="Liberation Serif" w:hAnsi="Liberation Serif" w:cs="Times New Roman"/>
          <w:b/>
          <w:sz w:val="24"/>
          <w:szCs w:val="24"/>
        </w:rPr>
        <w:t>5.6. Результат рассмотрения жалобы</w:t>
      </w:r>
    </w:p>
    <w:p w:rsidR="00F16E9B" w:rsidRDefault="00F16E9B" w:rsidP="00656E51">
      <w:pPr>
        <w:pStyle w:val="ConsPlusNormal"/>
        <w:ind w:firstLine="540"/>
        <w:jc w:val="center"/>
        <w:rPr>
          <w:rFonts w:ascii="Liberation Serif" w:hAnsi="Liberation Serif" w:cs="Times New Roman"/>
          <w:sz w:val="24"/>
          <w:szCs w:val="24"/>
        </w:rPr>
      </w:pPr>
    </w:p>
    <w:p w:rsidR="00F16E9B" w:rsidRPr="00F16E9B" w:rsidRDefault="00F16E9B" w:rsidP="00656E51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>73</w:t>
      </w:r>
      <w:r w:rsidRPr="00F16E9B">
        <w:rPr>
          <w:rFonts w:ascii="Liberation Serif" w:hAnsi="Liberation Serif" w:cs="Times New Roman"/>
          <w:sz w:val="24"/>
          <w:szCs w:val="24"/>
        </w:rPr>
        <w:t>. По результатам рассмотрения жалобы уполномоченное лицо принимает одно из следующих решений:</w:t>
      </w:r>
    </w:p>
    <w:p w:rsidR="00F16E9B" w:rsidRPr="00F16E9B" w:rsidRDefault="00F16E9B" w:rsidP="00656E51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F16E9B">
        <w:rPr>
          <w:rFonts w:ascii="Liberation Serif" w:hAnsi="Liberation Serif" w:cs="Times New Roman"/>
          <w:sz w:val="24"/>
          <w:szCs w:val="24"/>
        </w:rPr>
        <w:t>- удовлетворить жалобу;</w:t>
      </w:r>
    </w:p>
    <w:p w:rsidR="00F16E9B" w:rsidRDefault="00F16E9B" w:rsidP="00F16E9B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F16E9B">
        <w:rPr>
          <w:rFonts w:ascii="Liberation Serif" w:hAnsi="Liberation Serif" w:cs="Times New Roman"/>
          <w:sz w:val="24"/>
          <w:szCs w:val="24"/>
        </w:rPr>
        <w:t>- отказать в удовлетворении жалобы.</w:t>
      </w:r>
    </w:p>
    <w:p w:rsidR="002834B9" w:rsidRPr="002834B9" w:rsidRDefault="002834B9" w:rsidP="002834B9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2834B9">
        <w:rPr>
          <w:rFonts w:ascii="Liberation Serif" w:hAnsi="Liberation Serif" w:cs="Times New Roman"/>
          <w:sz w:val="24"/>
          <w:szCs w:val="24"/>
        </w:rPr>
        <w:t>7</w:t>
      </w:r>
      <w:r>
        <w:rPr>
          <w:rFonts w:ascii="Liberation Serif" w:hAnsi="Liberation Serif" w:cs="Times New Roman"/>
          <w:sz w:val="24"/>
          <w:szCs w:val="24"/>
        </w:rPr>
        <w:t>4</w:t>
      </w:r>
      <w:r w:rsidRPr="002834B9">
        <w:rPr>
          <w:rFonts w:ascii="Liberation Serif" w:hAnsi="Liberation Serif" w:cs="Times New Roman"/>
          <w:sz w:val="24"/>
          <w:szCs w:val="24"/>
        </w:rPr>
        <w:t>. Поступившая жалоба остается без рассмотрения и без ответа в следующих случаях:</w:t>
      </w:r>
    </w:p>
    <w:p w:rsidR="002834B9" w:rsidRPr="002834B9" w:rsidRDefault="002834B9" w:rsidP="002834B9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2834B9">
        <w:rPr>
          <w:rFonts w:ascii="Liberation Serif" w:hAnsi="Liberation Serif" w:cs="Times New Roman"/>
          <w:sz w:val="24"/>
          <w:szCs w:val="24"/>
        </w:rPr>
        <w:t>- наличие в жалобе нецензурных, либо оскорбительных выражений, угроз жизни, здоровью и имуществу должностного лица, а также членов его семьи;</w:t>
      </w:r>
    </w:p>
    <w:p w:rsidR="002834B9" w:rsidRPr="002834B9" w:rsidRDefault="002834B9" w:rsidP="002834B9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2834B9">
        <w:rPr>
          <w:rFonts w:ascii="Liberation Serif" w:hAnsi="Liberation Serif" w:cs="Times New Roman"/>
          <w:sz w:val="24"/>
          <w:szCs w:val="24"/>
        </w:rPr>
        <w:t>- отсутствие возможности прочитать какую-либо часть текста жалобы, фамилию, имя, отчество (при наличии) и (или) почтовый адрес заявителя, указанные в жалобе;</w:t>
      </w:r>
    </w:p>
    <w:p w:rsidR="002834B9" w:rsidRDefault="002834B9" w:rsidP="002834B9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2834B9">
        <w:rPr>
          <w:rFonts w:ascii="Liberation Serif" w:hAnsi="Liberation Serif" w:cs="Times New Roman"/>
          <w:sz w:val="24"/>
          <w:szCs w:val="24"/>
        </w:rPr>
        <w:t>- отсутствие фамилии, имени, отчества (последнее - при наличии), сведения о месте жительства заявителя - физического лица, почтового адреса.</w:t>
      </w:r>
    </w:p>
    <w:p w:rsidR="008606F3" w:rsidRDefault="008606F3" w:rsidP="00656E51">
      <w:pPr>
        <w:pStyle w:val="ConsPlusNormal"/>
        <w:ind w:firstLine="540"/>
        <w:jc w:val="center"/>
        <w:rPr>
          <w:rFonts w:ascii="Liberation Serif" w:hAnsi="Liberation Serif" w:cs="Times New Roman"/>
          <w:sz w:val="24"/>
          <w:szCs w:val="24"/>
        </w:rPr>
      </w:pPr>
    </w:p>
    <w:p w:rsidR="008606F3" w:rsidRPr="00656E51" w:rsidRDefault="008606F3" w:rsidP="00656E51">
      <w:pPr>
        <w:pStyle w:val="ConsPlusNormal"/>
        <w:ind w:firstLine="540"/>
        <w:jc w:val="center"/>
        <w:rPr>
          <w:rFonts w:ascii="Liberation Serif" w:hAnsi="Liberation Serif" w:cs="Times New Roman"/>
          <w:b/>
          <w:sz w:val="24"/>
          <w:szCs w:val="24"/>
        </w:rPr>
      </w:pPr>
      <w:r w:rsidRPr="00656E51">
        <w:rPr>
          <w:rFonts w:ascii="Liberation Serif" w:hAnsi="Liberation Serif" w:cs="Times New Roman"/>
          <w:b/>
          <w:sz w:val="24"/>
          <w:szCs w:val="24"/>
        </w:rPr>
        <w:t>5.7. Порядок информирования заявителя о результатах рассмотрения жалобы</w:t>
      </w:r>
    </w:p>
    <w:p w:rsidR="00F16E9B" w:rsidRDefault="00F16E9B" w:rsidP="00656E51">
      <w:pPr>
        <w:pStyle w:val="ConsPlusNormal"/>
        <w:ind w:firstLine="540"/>
        <w:jc w:val="center"/>
        <w:rPr>
          <w:rFonts w:ascii="Liberation Serif" w:hAnsi="Liberation Serif" w:cs="Times New Roman"/>
          <w:sz w:val="24"/>
          <w:szCs w:val="24"/>
        </w:rPr>
      </w:pPr>
    </w:p>
    <w:p w:rsidR="008606F3" w:rsidRDefault="00F16E9B" w:rsidP="00F16E9B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>7</w:t>
      </w:r>
      <w:r w:rsidR="002834B9">
        <w:rPr>
          <w:rFonts w:ascii="Liberation Serif" w:hAnsi="Liberation Serif" w:cs="Times New Roman"/>
          <w:sz w:val="24"/>
          <w:szCs w:val="24"/>
        </w:rPr>
        <w:t>5</w:t>
      </w:r>
      <w:r>
        <w:rPr>
          <w:rFonts w:ascii="Liberation Serif" w:hAnsi="Liberation Serif" w:cs="Times New Roman"/>
          <w:sz w:val="24"/>
          <w:szCs w:val="24"/>
        </w:rPr>
        <w:t xml:space="preserve">. </w:t>
      </w:r>
      <w:r w:rsidRPr="00F16E9B">
        <w:rPr>
          <w:rFonts w:ascii="Liberation Serif" w:hAnsi="Liberation Serif" w:cs="Times New Roman"/>
          <w:sz w:val="24"/>
          <w:szCs w:val="24"/>
        </w:rPr>
        <w:t>О принятом решении заинтересованное лицо информируется не позднее дня, следующего за днем принятия решения, в письменной форме по адресу, указанному в обращении, и (или) по адресу электронной почты, указанному в обращении.</w:t>
      </w:r>
    </w:p>
    <w:p w:rsidR="0084794D" w:rsidRDefault="0084794D" w:rsidP="00656E51">
      <w:pPr>
        <w:pStyle w:val="ConsPlusNormal"/>
        <w:ind w:firstLine="540"/>
        <w:jc w:val="center"/>
        <w:rPr>
          <w:rFonts w:ascii="Liberation Serif" w:hAnsi="Liberation Serif" w:cs="Times New Roman"/>
          <w:b/>
          <w:sz w:val="24"/>
          <w:szCs w:val="24"/>
        </w:rPr>
      </w:pPr>
    </w:p>
    <w:p w:rsidR="0084794D" w:rsidRDefault="0084794D" w:rsidP="00656E51">
      <w:pPr>
        <w:pStyle w:val="ConsPlusNormal"/>
        <w:ind w:firstLine="540"/>
        <w:jc w:val="center"/>
        <w:rPr>
          <w:rFonts w:ascii="Liberation Serif" w:hAnsi="Liberation Serif" w:cs="Times New Roman"/>
          <w:b/>
          <w:sz w:val="24"/>
          <w:szCs w:val="24"/>
        </w:rPr>
      </w:pPr>
    </w:p>
    <w:p w:rsidR="0084794D" w:rsidRDefault="0084794D" w:rsidP="00656E51">
      <w:pPr>
        <w:pStyle w:val="ConsPlusNormal"/>
        <w:ind w:firstLine="540"/>
        <w:jc w:val="center"/>
        <w:rPr>
          <w:rFonts w:ascii="Liberation Serif" w:hAnsi="Liberation Serif" w:cs="Times New Roman"/>
          <w:b/>
          <w:sz w:val="24"/>
          <w:szCs w:val="24"/>
        </w:rPr>
      </w:pPr>
    </w:p>
    <w:p w:rsidR="008606F3" w:rsidRPr="00656E51" w:rsidRDefault="008606F3" w:rsidP="00656E51">
      <w:pPr>
        <w:pStyle w:val="ConsPlusNormal"/>
        <w:ind w:firstLine="540"/>
        <w:jc w:val="center"/>
        <w:rPr>
          <w:rFonts w:ascii="Liberation Serif" w:hAnsi="Liberation Serif" w:cs="Times New Roman"/>
          <w:b/>
          <w:sz w:val="24"/>
          <w:szCs w:val="24"/>
        </w:rPr>
      </w:pPr>
      <w:r w:rsidRPr="004123C5">
        <w:rPr>
          <w:rFonts w:ascii="Liberation Serif" w:hAnsi="Liberation Serif" w:cs="Times New Roman"/>
          <w:b/>
          <w:sz w:val="24"/>
          <w:szCs w:val="24"/>
        </w:rPr>
        <w:lastRenderedPageBreak/>
        <w:t>5</w:t>
      </w:r>
      <w:r>
        <w:rPr>
          <w:rFonts w:ascii="Liberation Serif" w:hAnsi="Liberation Serif" w:cs="Times New Roman"/>
          <w:sz w:val="24"/>
          <w:szCs w:val="24"/>
        </w:rPr>
        <w:t>.</w:t>
      </w:r>
      <w:r w:rsidRPr="00656E51">
        <w:rPr>
          <w:rFonts w:ascii="Liberation Serif" w:hAnsi="Liberation Serif" w:cs="Times New Roman"/>
          <w:b/>
          <w:sz w:val="24"/>
          <w:szCs w:val="24"/>
        </w:rPr>
        <w:t>8. Порядок обжалования решения по жалобе</w:t>
      </w:r>
    </w:p>
    <w:p w:rsidR="002834B9" w:rsidRPr="00656E51" w:rsidRDefault="002834B9" w:rsidP="00656E51">
      <w:pPr>
        <w:pStyle w:val="ConsPlusNormal"/>
        <w:ind w:firstLine="540"/>
        <w:jc w:val="center"/>
        <w:rPr>
          <w:rFonts w:ascii="Liberation Serif" w:hAnsi="Liberation Serif" w:cs="Times New Roman"/>
          <w:b/>
          <w:sz w:val="24"/>
          <w:szCs w:val="24"/>
        </w:rPr>
      </w:pPr>
    </w:p>
    <w:p w:rsidR="008606F3" w:rsidRDefault="002834B9" w:rsidP="002834B9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 xml:space="preserve">76. </w:t>
      </w:r>
      <w:r w:rsidRPr="002834B9">
        <w:rPr>
          <w:rFonts w:ascii="Liberation Serif" w:hAnsi="Liberation Serif" w:cs="Times New Roman"/>
          <w:sz w:val="24"/>
          <w:szCs w:val="24"/>
        </w:rPr>
        <w:t xml:space="preserve">Решения, принятые </w:t>
      </w:r>
      <w:r>
        <w:rPr>
          <w:rFonts w:ascii="Liberation Serif" w:hAnsi="Liberation Serif" w:cs="Times New Roman"/>
          <w:sz w:val="24"/>
          <w:szCs w:val="24"/>
        </w:rPr>
        <w:t xml:space="preserve">по результатам рассмотрения жалобы, </w:t>
      </w:r>
      <w:r w:rsidRPr="002834B9">
        <w:rPr>
          <w:rFonts w:ascii="Liberation Serif" w:hAnsi="Liberation Serif" w:cs="Times New Roman"/>
          <w:sz w:val="24"/>
          <w:szCs w:val="24"/>
        </w:rPr>
        <w:t>могут быть обжалованы вышестоящему должностному лицу, либо в судебном порядке.</w:t>
      </w:r>
    </w:p>
    <w:p w:rsidR="008606F3" w:rsidRPr="00656E51" w:rsidRDefault="008606F3" w:rsidP="00656E51">
      <w:pPr>
        <w:pStyle w:val="ConsPlusNormal"/>
        <w:ind w:firstLine="540"/>
        <w:jc w:val="center"/>
        <w:rPr>
          <w:rFonts w:ascii="Liberation Serif" w:hAnsi="Liberation Serif" w:cs="Times New Roman"/>
          <w:b/>
          <w:sz w:val="24"/>
          <w:szCs w:val="24"/>
        </w:rPr>
      </w:pPr>
      <w:r w:rsidRPr="00656E51">
        <w:rPr>
          <w:rFonts w:ascii="Liberation Serif" w:hAnsi="Liberation Serif" w:cs="Times New Roman"/>
          <w:b/>
          <w:sz w:val="24"/>
          <w:szCs w:val="24"/>
        </w:rPr>
        <w:t>5.9. Право заявителя на получение информации и документов, необходимых для обоснования и рассмотрения жалобы</w:t>
      </w:r>
    </w:p>
    <w:p w:rsidR="002834B9" w:rsidRDefault="002834B9" w:rsidP="00656E51">
      <w:pPr>
        <w:pStyle w:val="ConsPlusNormal"/>
        <w:ind w:firstLine="540"/>
        <w:jc w:val="center"/>
        <w:rPr>
          <w:rFonts w:ascii="Liberation Serif" w:hAnsi="Liberation Serif" w:cs="Times New Roman"/>
          <w:sz w:val="24"/>
          <w:szCs w:val="24"/>
        </w:rPr>
      </w:pPr>
    </w:p>
    <w:p w:rsidR="002834B9" w:rsidRDefault="00A94EFD" w:rsidP="00A94EFD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 xml:space="preserve">77. </w:t>
      </w:r>
      <w:r w:rsidR="002834B9" w:rsidRPr="002834B9">
        <w:rPr>
          <w:rFonts w:ascii="Liberation Serif" w:hAnsi="Liberation Serif" w:cs="Times New Roman"/>
          <w:sz w:val="24"/>
          <w:szCs w:val="24"/>
        </w:rPr>
        <w:t>Заявитель имеет право на основании письменного запроса получать информацию и копии документов, необходимых для обоснования и рассмотрения жалобы</w:t>
      </w:r>
    </w:p>
    <w:p w:rsidR="008606F3" w:rsidRDefault="008606F3" w:rsidP="00656E51">
      <w:pPr>
        <w:pStyle w:val="ConsPlusNormal"/>
        <w:ind w:firstLine="540"/>
        <w:jc w:val="center"/>
        <w:rPr>
          <w:rFonts w:ascii="Liberation Serif" w:hAnsi="Liberation Serif" w:cs="Times New Roman"/>
          <w:sz w:val="24"/>
          <w:szCs w:val="24"/>
        </w:rPr>
      </w:pPr>
    </w:p>
    <w:p w:rsidR="008606F3" w:rsidRPr="00656E51" w:rsidRDefault="008606F3" w:rsidP="00656E51">
      <w:pPr>
        <w:pStyle w:val="ConsPlusNormal"/>
        <w:ind w:firstLine="540"/>
        <w:jc w:val="center"/>
        <w:rPr>
          <w:rFonts w:ascii="Liberation Serif" w:hAnsi="Liberation Serif" w:cs="Times New Roman"/>
          <w:b/>
          <w:sz w:val="24"/>
          <w:szCs w:val="24"/>
        </w:rPr>
      </w:pPr>
      <w:r w:rsidRPr="00656E51">
        <w:rPr>
          <w:rFonts w:ascii="Liberation Serif" w:hAnsi="Liberation Serif" w:cs="Times New Roman"/>
          <w:b/>
          <w:sz w:val="24"/>
          <w:szCs w:val="24"/>
        </w:rPr>
        <w:t>5.10. Способы информирования заявителей о порядке подачи и рассмотрения жалобы</w:t>
      </w:r>
    </w:p>
    <w:p w:rsidR="008606F3" w:rsidRDefault="008606F3" w:rsidP="00656E51">
      <w:pPr>
        <w:pStyle w:val="ConsPlusNormal"/>
        <w:ind w:firstLine="540"/>
        <w:jc w:val="center"/>
        <w:rPr>
          <w:rFonts w:ascii="Liberation Serif" w:hAnsi="Liberation Serif" w:cs="Times New Roman"/>
          <w:sz w:val="24"/>
          <w:szCs w:val="24"/>
        </w:rPr>
      </w:pPr>
    </w:p>
    <w:p w:rsidR="00D31ABA" w:rsidRDefault="00A94EFD" w:rsidP="004123C5">
      <w:pPr>
        <w:pStyle w:val="ConsPlusNormal"/>
        <w:ind w:firstLine="540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 xml:space="preserve">78. </w:t>
      </w:r>
      <w:r w:rsidRPr="00A94EFD">
        <w:rPr>
          <w:rFonts w:ascii="Liberation Serif" w:hAnsi="Liberation Serif" w:cs="Times New Roman"/>
          <w:sz w:val="24"/>
          <w:szCs w:val="24"/>
        </w:rPr>
        <w:t xml:space="preserve">Информирование заявителей о порядке </w:t>
      </w:r>
      <w:r>
        <w:rPr>
          <w:rFonts w:ascii="Liberation Serif" w:hAnsi="Liberation Serif" w:cs="Times New Roman"/>
          <w:sz w:val="24"/>
          <w:szCs w:val="24"/>
        </w:rPr>
        <w:t xml:space="preserve">подачи и рассмотрения жалоб </w:t>
      </w:r>
      <w:r w:rsidRPr="00A94EFD">
        <w:rPr>
          <w:rFonts w:ascii="Liberation Serif" w:hAnsi="Liberation Serif" w:cs="Times New Roman"/>
          <w:sz w:val="24"/>
          <w:szCs w:val="24"/>
        </w:rPr>
        <w:t xml:space="preserve">обеспечивается посредством размещения информации на стендах в местах предоставления </w:t>
      </w:r>
      <w:r>
        <w:rPr>
          <w:rFonts w:ascii="Liberation Serif" w:hAnsi="Liberation Serif" w:cs="Times New Roman"/>
          <w:sz w:val="24"/>
          <w:szCs w:val="24"/>
        </w:rPr>
        <w:t>муниципальной услуги</w:t>
      </w:r>
      <w:r w:rsidRPr="00A94EFD">
        <w:rPr>
          <w:rFonts w:ascii="Liberation Serif" w:hAnsi="Liberation Serif" w:cs="Times New Roman"/>
          <w:sz w:val="24"/>
          <w:szCs w:val="24"/>
        </w:rPr>
        <w:t xml:space="preserve">, на официальном сайте </w:t>
      </w:r>
      <w:r>
        <w:rPr>
          <w:rFonts w:ascii="Liberation Serif" w:hAnsi="Liberation Serif" w:cs="Times New Roman"/>
          <w:sz w:val="24"/>
          <w:szCs w:val="24"/>
        </w:rPr>
        <w:t>Уполномоченного органа</w:t>
      </w:r>
      <w:r w:rsidRPr="00A94EFD">
        <w:rPr>
          <w:rFonts w:ascii="Liberation Serif" w:hAnsi="Liberation Serif" w:cs="Times New Roman"/>
          <w:sz w:val="24"/>
          <w:szCs w:val="24"/>
        </w:rPr>
        <w:t>, на Едином портале.</w:t>
      </w:r>
    </w:p>
    <w:p w:rsidR="0084794D" w:rsidRDefault="0084794D" w:rsidP="004123C5">
      <w:pPr>
        <w:pStyle w:val="ConsPlusNormal"/>
        <w:ind w:firstLine="540"/>
        <w:rPr>
          <w:rFonts w:ascii="Liberation Serif" w:hAnsi="Liberation Serif" w:cs="Times New Roman"/>
          <w:sz w:val="24"/>
          <w:szCs w:val="24"/>
        </w:rPr>
      </w:pPr>
    </w:p>
    <w:p w:rsidR="0084794D" w:rsidRDefault="0084794D" w:rsidP="004123C5">
      <w:pPr>
        <w:pStyle w:val="ConsPlusNormal"/>
        <w:ind w:firstLine="540"/>
        <w:rPr>
          <w:rFonts w:ascii="Liberation Serif" w:hAnsi="Liberation Serif" w:cs="Times New Roman"/>
          <w:sz w:val="24"/>
          <w:szCs w:val="24"/>
        </w:rPr>
      </w:pPr>
    </w:p>
    <w:p w:rsidR="0084794D" w:rsidRDefault="0084794D" w:rsidP="004123C5">
      <w:pPr>
        <w:pStyle w:val="ConsPlusNormal"/>
        <w:ind w:firstLine="540"/>
        <w:rPr>
          <w:rFonts w:ascii="Liberation Serif" w:hAnsi="Liberation Serif" w:cs="Times New Roman"/>
          <w:sz w:val="24"/>
          <w:szCs w:val="24"/>
        </w:rPr>
      </w:pPr>
    </w:p>
    <w:p w:rsidR="0084794D" w:rsidRDefault="0084794D" w:rsidP="004123C5">
      <w:pPr>
        <w:pStyle w:val="ConsPlusNormal"/>
        <w:ind w:firstLine="540"/>
        <w:rPr>
          <w:rFonts w:ascii="Liberation Serif" w:hAnsi="Liberation Serif" w:cs="Times New Roman"/>
          <w:sz w:val="24"/>
          <w:szCs w:val="24"/>
        </w:rPr>
      </w:pPr>
    </w:p>
    <w:p w:rsidR="008C5229" w:rsidRPr="008C5229" w:rsidRDefault="008C5229" w:rsidP="00566876">
      <w:pPr>
        <w:pStyle w:val="ConsPlusNormal"/>
        <w:ind w:firstLine="540"/>
        <w:jc w:val="right"/>
        <w:rPr>
          <w:rFonts w:ascii="Liberation Serif" w:hAnsi="Liberation Serif" w:cs="Times New Roman"/>
          <w:sz w:val="24"/>
          <w:szCs w:val="24"/>
        </w:rPr>
      </w:pPr>
      <w:r w:rsidRPr="008C5229">
        <w:rPr>
          <w:rFonts w:ascii="Liberation Serif" w:hAnsi="Liberation Serif" w:cs="Times New Roman"/>
          <w:sz w:val="24"/>
          <w:szCs w:val="24"/>
        </w:rPr>
        <w:t xml:space="preserve">Приложение </w:t>
      </w:r>
      <w:r w:rsidR="00444DCE">
        <w:rPr>
          <w:rFonts w:ascii="Liberation Serif" w:hAnsi="Liberation Serif" w:cs="Times New Roman"/>
          <w:sz w:val="24"/>
          <w:szCs w:val="24"/>
        </w:rPr>
        <w:t>№</w:t>
      </w:r>
      <w:r w:rsidRPr="008C5229">
        <w:rPr>
          <w:rFonts w:ascii="Liberation Serif" w:hAnsi="Liberation Serif" w:cs="Times New Roman"/>
          <w:sz w:val="24"/>
          <w:szCs w:val="24"/>
        </w:rPr>
        <w:t xml:space="preserve"> 1</w:t>
      </w:r>
    </w:p>
    <w:p w:rsidR="008C5229" w:rsidRDefault="008C5229" w:rsidP="00566876">
      <w:pPr>
        <w:pStyle w:val="ConsPlusNormal"/>
        <w:ind w:firstLine="540"/>
        <w:jc w:val="right"/>
        <w:rPr>
          <w:rFonts w:ascii="Liberation Serif" w:hAnsi="Liberation Serif" w:cs="Times New Roman"/>
          <w:sz w:val="24"/>
          <w:szCs w:val="24"/>
        </w:rPr>
      </w:pPr>
      <w:r w:rsidRPr="008C5229">
        <w:rPr>
          <w:rFonts w:ascii="Liberation Serif" w:hAnsi="Liberation Serif" w:cs="Times New Roman"/>
          <w:sz w:val="24"/>
          <w:szCs w:val="24"/>
        </w:rPr>
        <w:t xml:space="preserve">к </w:t>
      </w:r>
      <w:r w:rsidR="00444DCE">
        <w:rPr>
          <w:rFonts w:ascii="Liberation Serif" w:hAnsi="Liberation Serif" w:cs="Times New Roman"/>
          <w:sz w:val="24"/>
          <w:szCs w:val="24"/>
        </w:rPr>
        <w:t>Административному р</w:t>
      </w:r>
      <w:r w:rsidRPr="008C5229">
        <w:rPr>
          <w:rFonts w:ascii="Liberation Serif" w:hAnsi="Liberation Serif" w:cs="Times New Roman"/>
          <w:sz w:val="24"/>
          <w:szCs w:val="24"/>
        </w:rPr>
        <w:t>егламенту</w:t>
      </w:r>
    </w:p>
    <w:p w:rsidR="00444DCE" w:rsidRDefault="00444DCE" w:rsidP="00566876">
      <w:pPr>
        <w:pStyle w:val="ConsPlusNormal"/>
        <w:ind w:firstLine="540"/>
        <w:jc w:val="right"/>
        <w:rPr>
          <w:rFonts w:ascii="Liberation Serif" w:hAnsi="Liberation Serif" w:cs="Times New Roman"/>
          <w:sz w:val="24"/>
          <w:szCs w:val="24"/>
        </w:rPr>
      </w:pPr>
      <w:r w:rsidRPr="00444DCE">
        <w:rPr>
          <w:rFonts w:ascii="Liberation Serif" w:hAnsi="Liberation Serif" w:cs="Times New Roman"/>
          <w:sz w:val="24"/>
          <w:szCs w:val="24"/>
        </w:rPr>
        <w:t xml:space="preserve">предоставления муниципальной услуги </w:t>
      </w:r>
    </w:p>
    <w:p w:rsidR="00444DCE" w:rsidRDefault="00444DCE" w:rsidP="00566876">
      <w:pPr>
        <w:pStyle w:val="ConsPlusNormal"/>
        <w:ind w:firstLine="540"/>
        <w:jc w:val="right"/>
        <w:rPr>
          <w:rFonts w:ascii="Liberation Serif" w:hAnsi="Liberation Serif" w:cs="Times New Roman"/>
          <w:sz w:val="24"/>
          <w:szCs w:val="24"/>
        </w:rPr>
      </w:pPr>
      <w:r w:rsidRPr="00444DCE">
        <w:rPr>
          <w:rFonts w:ascii="Liberation Serif" w:hAnsi="Liberation Serif" w:cs="Times New Roman"/>
          <w:sz w:val="24"/>
          <w:szCs w:val="24"/>
        </w:rPr>
        <w:t xml:space="preserve">«Признание в установленном порядке </w:t>
      </w:r>
    </w:p>
    <w:p w:rsidR="00444DCE" w:rsidRDefault="00444DCE" w:rsidP="00566876">
      <w:pPr>
        <w:pStyle w:val="ConsPlusNormal"/>
        <w:ind w:firstLine="540"/>
        <w:jc w:val="right"/>
        <w:rPr>
          <w:rFonts w:ascii="Liberation Serif" w:hAnsi="Liberation Serif" w:cs="Times New Roman"/>
          <w:sz w:val="24"/>
          <w:szCs w:val="24"/>
        </w:rPr>
      </w:pPr>
      <w:r w:rsidRPr="00444DCE">
        <w:rPr>
          <w:rFonts w:ascii="Liberation Serif" w:hAnsi="Liberation Serif" w:cs="Times New Roman"/>
          <w:sz w:val="24"/>
          <w:szCs w:val="24"/>
        </w:rPr>
        <w:t xml:space="preserve">жилых помещений </w:t>
      </w:r>
      <w:proofErr w:type="gramStart"/>
      <w:r w:rsidRPr="00444DCE">
        <w:rPr>
          <w:rFonts w:ascii="Liberation Serif" w:hAnsi="Liberation Serif" w:cs="Times New Roman"/>
          <w:sz w:val="24"/>
          <w:szCs w:val="24"/>
        </w:rPr>
        <w:t>муниципального</w:t>
      </w:r>
      <w:proofErr w:type="gramEnd"/>
    </w:p>
    <w:p w:rsidR="00444DCE" w:rsidRDefault="00444DCE" w:rsidP="00566876">
      <w:pPr>
        <w:pStyle w:val="ConsPlusNormal"/>
        <w:ind w:firstLine="540"/>
        <w:jc w:val="right"/>
        <w:rPr>
          <w:rFonts w:ascii="Liberation Serif" w:hAnsi="Liberation Serif" w:cs="Times New Roman"/>
          <w:sz w:val="24"/>
          <w:szCs w:val="24"/>
        </w:rPr>
      </w:pPr>
      <w:r w:rsidRPr="00444DCE">
        <w:rPr>
          <w:rFonts w:ascii="Liberation Serif" w:hAnsi="Liberation Serif" w:cs="Times New Roman"/>
          <w:sz w:val="24"/>
          <w:szCs w:val="24"/>
        </w:rPr>
        <w:t xml:space="preserve"> жилищного фонда </w:t>
      </w:r>
      <w:proofErr w:type="gramStart"/>
      <w:r w:rsidRPr="00444DCE">
        <w:rPr>
          <w:rFonts w:ascii="Liberation Serif" w:hAnsi="Liberation Serif" w:cs="Times New Roman"/>
          <w:sz w:val="24"/>
          <w:szCs w:val="24"/>
        </w:rPr>
        <w:t>непригодными</w:t>
      </w:r>
      <w:proofErr w:type="gramEnd"/>
    </w:p>
    <w:p w:rsidR="00444DCE" w:rsidRPr="008C5229" w:rsidRDefault="00444DCE" w:rsidP="00566876">
      <w:pPr>
        <w:pStyle w:val="ConsPlusNormal"/>
        <w:ind w:firstLine="540"/>
        <w:jc w:val="right"/>
        <w:rPr>
          <w:rFonts w:ascii="Liberation Serif" w:hAnsi="Liberation Serif" w:cs="Times New Roman"/>
          <w:sz w:val="24"/>
          <w:szCs w:val="24"/>
        </w:rPr>
      </w:pPr>
      <w:r w:rsidRPr="00444DCE">
        <w:rPr>
          <w:rFonts w:ascii="Liberation Serif" w:hAnsi="Liberation Serif" w:cs="Times New Roman"/>
          <w:sz w:val="24"/>
          <w:szCs w:val="24"/>
        </w:rPr>
        <w:t xml:space="preserve"> для проживания»</w:t>
      </w:r>
    </w:p>
    <w:p w:rsidR="008C5229" w:rsidRPr="008C5229" w:rsidRDefault="008C5229" w:rsidP="008C5229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</w:p>
    <w:p w:rsidR="00566876" w:rsidRPr="00566876" w:rsidRDefault="00566876" w:rsidP="00566876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 xml:space="preserve">                                      </w:t>
      </w:r>
      <w:r w:rsidRPr="00566876">
        <w:rPr>
          <w:rFonts w:ascii="Liberation Serif" w:hAnsi="Liberation Serif" w:cs="Times New Roman"/>
          <w:sz w:val="24"/>
          <w:szCs w:val="24"/>
        </w:rPr>
        <w:t xml:space="preserve">В Управление жилищно-коммунального хозяйства и </w:t>
      </w:r>
    </w:p>
    <w:p w:rsidR="00566876" w:rsidRPr="00566876" w:rsidRDefault="00566876" w:rsidP="00566876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566876">
        <w:rPr>
          <w:rFonts w:ascii="Liberation Serif" w:hAnsi="Liberation Serif" w:cs="Times New Roman"/>
          <w:sz w:val="24"/>
          <w:szCs w:val="24"/>
        </w:rPr>
        <w:t xml:space="preserve">                                      строительства городского округа Первоуральск</w:t>
      </w:r>
    </w:p>
    <w:p w:rsidR="00566876" w:rsidRPr="00566876" w:rsidRDefault="00566876" w:rsidP="00566876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566876">
        <w:rPr>
          <w:rFonts w:ascii="Liberation Serif" w:hAnsi="Liberation Serif" w:cs="Times New Roman"/>
          <w:sz w:val="24"/>
          <w:szCs w:val="24"/>
        </w:rPr>
        <w:t xml:space="preserve">                                      от _____________________________________________</w:t>
      </w:r>
    </w:p>
    <w:p w:rsidR="00566876" w:rsidRPr="00566876" w:rsidRDefault="00566876" w:rsidP="00566876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566876">
        <w:rPr>
          <w:rFonts w:ascii="Liberation Serif" w:hAnsi="Liberation Serif" w:cs="Times New Roman"/>
          <w:sz w:val="24"/>
          <w:szCs w:val="24"/>
        </w:rPr>
        <w:t xml:space="preserve">                                      </w:t>
      </w:r>
      <w:proofErr w:type="gramStart"/>
      <w:r w:rsidRPr="00566876">
        <w:rPr>
          <w:rFonts w:ascii="Liberation Serif" w:hAnsi="Liberation Serif" w:cs="Times New Roman"/>
          <w:sz w:val="24"/>
          <w:szCs w:val="24"/>
        </w:rPr>
        <w:t>(наименование или фамилия, имя, отчество,</w:t>
      </w:r>
      <w:proofErr w:type="gramEnd"/>
    </w:p>
    <w:p w:rsidR="00566876" w:rsidRPr="00566876" w:rsidRDefault="00566876" w:rsidP="00566876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 xml:space="preserve">                                      </w:t>
      </w:r>
      <w:r w:rsidRPr="00566876">
        <w:rPr>
          <w:rFonts w:ascii="Liberation Serif" w:hAnsi="Liberation Serif" w:cs="Times New Roman"/>
          <w:sz w:val="24"/>
          <w:szCs w:val="24"/>
        </w:rPr>
        <w:t>_________________________________________________</w:t>
      </w:r>
    </w:p>
    <w:p w:rsidR="00566876" w:rsidRPr="00566876" w:rsidRDefault="00566876" w:rsidP="00566876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566876">
        <w:rPr>
          <w:rFonts w:ascii="Liberation Serif" w:hAnsi="Liberation Serif" w:cs="Times New Roman"/>
          <w:sz w:val="24"/>
          <w:szCs w:val="24"/>
        </w:rPr>
        <w:t xml:space="preserve">                 </w:t>
      </w:r>
      <w:r>
        <w:rPr>
          <w:rFonts w:ascii="Liberation Serif" w:hAnsi="Liberation Serif" w:cs="Times New Roman"/>
          <w:sz w:val="24"/>
          <w:szCs w:val="24"/>
        </w:rPr>
        <w:t xml:space="preserve">                    </w:t>
      </w:r>
      <w:r w:rsidRPr="00566876">
        <w:rPr>
          <w:rFonts w:ascii="Liberation Serif" w:hAnsi="Liberation Serif" w:cs="Times New Roman"/>
          <w:sz w:val="24"/>
          <w:szCs w:val="24"/>
        </w:rPr>
        <w:t xml:space="preserve"> юридический, фактический, почтовый адреса,</w:t>
      </w:r>
    </w:p>
    <w:p w:rsidR="00566876" w:rsidRPr="00566876" w:rsidRDefault="00566876" w:rsidP="00566876">
      <w:pPr>
        <w:pStyle w:val="ConsPlusNormal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 xml:space="preserve">                                              </w:t>
      </w:r>
      <w:r w:rsidRPr="00566876">
        <w:rPr>
          <w:rFonts w:ascii="Liberation Serif" w:hAnsi="Liberation Serif" w:cs="Times New Roman"/>
          <w:sz w:val="24"/>
          <w:szCs w:val="24"/>
        </w:rPr>
        <w:t>_________________________________________________</w:t>
      </w:r>
    </w:p>
    <w:p w:rsidR="00566876" w:rsidRPr="00566876" w:rsidRDefault="00566876" w:rsidP="00566876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566876">
        <w:rPr>
          <w:rFonts w:ascii="Liberation Serif" w:hAnsi="Liberation Serif" w:cs="Times New Roman"/>
          <w:sz w:val="24"/>
          <w:szCs w:val="24"/>
        </w:rPr>
        <w:t xml:space="preserve">                                </w:t>
      </w:r>
      <w:r>
        <w:rPr>
          <w:rFonts w:ascii="Liberation Serif" w:hAnsi="Liberation Serif" w:cs="Times New Roman"/>
          <w:sz w:val="24"/>
          <w:szCs w:val="24"/>
        </w:rPr>
        <w:t xml:space="preserve">      </w:t>
      </w:r>
      <w:r w:rsidRPr="00566876">
        <w:rPr>
          <w:rFonts w:ascii="Liberation Serif" w:hAnsi="Liberation Serif" w:cs="Times New Roman"/>
          <w:sz w:val="24"/>
          <w:szCs w:val="24"/>
        </w:rPr>
        <w:t>номера контактных телефонов, адрес электронной почты)</w:t>
      </w:r>
    </w:p>
    <w:p w:rsidR="00566876" w:rsidRPr="00566876" w:rsidRDefault="00566876" w:rsidP="00566876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566876">
        <w:rPr>
          <w:rFonts w:ascii="Liberation Serif" w:hAnsi="Liberation Serif" w:cs="Times New Roman"/>
          <w:sz w:val="24"/>
          <w:szCs w:val="24"/>
        </w:rPr>
        <w:t xml:space="preserve">                                       _______________________________________________</w:t>
      </w:r>
    </w:p>
    <w:p w:rsidR="00566876" w:rsidRPr="00566876" w:rsidRDefault="00566876" w:rsidP="00566876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</w:p>
    <w:p w:rsidR="00566876" w:rsidRPr="00566876" w:rsidRDefault="00566876" w:rsidP="00566876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566876">
        <w:rPr>
          <w:rFonts w:ascii="Liberation Serif" w:hAnsi="Liberation Serif" w:cs="Times New Roman"/>
          <w:sz w:val="24"/>
          <w:szCs w:val="24"/>
        </w:rPr>
        <w:t xml:space="preserve">                                 ЗАЯВЛЕНИЕ</w:t>
      </w:r>
    </w:p>
    <w:p w:rsidR="00566876" w:rsidRPr="00566876" w:rsidRDefault="00566876" w:rsidP="00566876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</w:p>
    <w:p w:rsidR="00566876" w:rsidRPr="00566876" w:rsidRDefault="00566876" w:rsidP="00566876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566876">
        <w:rPr>
          <w:rFonts w:ascii="Liberation Serif" w:hAnsi="Liberation Serif" w:cs="Times New Roman"/>
          <w:sz w:val="24"/>
          <w:szCs w:val="24"/>
        </w:rPr>
        <w:t>от ________________________________________________________________</w:t>
      </w:r>
    </w:p>
    <w:p w:rsidR="00566876" w:rsidRDefault="00566876" w:rsidP="00566876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566876">
        <w:rPr>
          <w:rFonts w:ascii="Liberation Serif" w:hAnsi="Liberation Serif" w:cs="Times New Roman"/>
          <w:sz w:val="24"/>
          <w:szCs w:val="24"/>
        </w:rPr>
        <w:t xml:space="preserve"> </w:t>
      </w:r>
      <w:r>
        <w:rPr>
          <w:rFonts w:ascii="Liberation Serif" w:hAnsi="Liberation Serif" w:cs="Times New Roman"/>
          <w:sz w:val="24"/>
          <w:szCs w:val="24"/>
        </w:rPr>
        <w:t xml:space="preserve">    </w:t>
      </w:r>
      <w:proofErr w:type="gramStart"/>
      <w:r w:rsidRPr="00566876">
        <w:rPr>
          <w:rFonts w:ascii="Liberation Serif" w:hAnsi="Liberation Serif" w:cs="Times New Roman"/>
          <w:sz w:val="24"/>
          <w:szCs w:val="24"/>
        </w:rPr>
        <w:t>(указать название организации, местонахождение, реквизиты; фамилию, имя,</w:t>
      </w:r>
      <w:proofErr w:type="gramEnd"/>
    </w:p>
    <w:p w:rsidR="00566876" w:rsidRPr="00566876" w:rsidRDefault="00566876" w:rsidP="00566876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 xml:space="preserve">    </w:t>
      </w:r>
      <w:r w:rsidRPr="00566876">
        <w:rPr>
          <w:rFonts w:ascii="Liberation Serif" w:hAnsi="Liberation Serif" w:cs="Times New Roman"/>
          <w:sz w:val="24"/>
          <w:szCs w:val="24"/>
        </w:rPr>
        <w:t xml:space="preserve"> </w:t>
      </w:r>
      <w:r>
        <w:rPr>
          <w:rFonts w:ascii="Liberation Serif" w:hAnsi="Liberation Serif" w:cs="Times New Roman"/>
          <w:sz w:val="24"/>
          <w:szCs w:val="24"/>
        </w:rPr>
        <w:t xml:space="preserve"> </w:t>
      </w:r>
      <w:r w:rsidRPr="00566876">
        <w:rPr>
          <w:rFonts w:ascii="Liberation Serif" w:hAnsi="Liberation Serif" w:cs="Times New Roman"/>
          <w:sz w:val="24"/>
          <w:szCs w:val="24"/>
        </w:rPr>
        <w:t>отчество</w:t>
      </w:r>
    </w:p>
    <w:p w:rsidR="00566876" w:rsidRPr="00566876" w:rsidRDefault="00566876" w:rsidP="00566876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566876">
        <w:rPr>
          <w:rFonts w:ascii="Liberation Serif" w:hAnsi="Liberation Serif" w:cs="Times New Roman"/>
          <w:sz w:val="24"/>
          <w:szCs w:val="24"/>
        </w:rPr>
        <w:t xml:space="preserve">__________________________________________________________________ </w:t>
      </w:r>
    </w:p>
    <w:p w:rsidR="00566876" w:rsidRDefault="00566876" w:rsidP="00566876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566876">
        <w:rPr>
          <w:rFonts w:ascii="Liberation Serif" w:hAnsi="Liberation Serif" w:cs="Times New Roman"/>
          <w:sz w:val="24"/>
          <w:szCs w:val="24"/>
        </w:rPr>
        <w:t>физического лица, реквизиты документа, удостоверяющего личность, место</w:t>
      </w:r>
    </w:p>
    <w:p w:rsidR="00566876" w:rsidRPr="00566876" w:rsidRDefault="00566876" w:rsidP="00566876">
      <w:pPr>
        <w:pStyle w:val="ConsPlusNormal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 xml:space="preserve">         </w:t>
      </w:r>
      <w:r w:rsidRPr="00566876">
        <w:rPr>
          <w:rFonts w:ascii="Liberation Serif" w:hAnsi="Liberation Serif" w:cs="Times New Roman"/>
          <w:sz w:val="24"/>
          <w:szCs w:val="24"/>
        </w:rPr>
        <w:t xml:space="preserve"> жительства, телефон)</w:t>
      </w:r>
    </w:p>
    <w:p w:rsidR="00566876" w:rsidRPr="00566876" w:rsidRDefault="00566876" w:rsidP="00566876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566876">
        <w:rPr>
          <w:rFonts w:ascii="Liberation Serif" w:hAnsi="Liberation Serif" w:cs="Times New Roman"/>
          <w:sz w:val="24"/>
          <w:szCs w:val="24"/>
        </w:rPr>
        <w:t>Место нахождения жилого помещения _________________________________</w:t>
      </w:r>
    </w:p>
    <w:p w:rsidR="00566876" w:rsidRPr="00566876" w:rsidRDefault="00566876" w:rsidP="00566876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566876">
        <w:rPr>
          <w:rFonts w:ascii="Liberation Serif" w:hAnsi="Liberation Serif" w:cs="Times New Roman"/>
          <w:sz w:val="24"/>
          <w:szCs w:val="24"/>
        </w:rPr>
        <w:t xml:space="preserve">                                         </w:t>
      </w:r>
      <w:r>
        <w:rPr>
          <w:rFonts w:ascii="Liberation Serif" w:hAnsi="Liberation Serif" w:cs="Times New Roman"/>
          <w:sz w:val="24"/>
          <w:szCs w:val="24"/>
        </w:rPr>
        <w:t xml:space="preserve">                        </w:t>
      </w:r>
      <w:r w:rsidRPr="00566876">
        <w:rPr>
          <w:rFonts w:ascii="Liberation Serif" w:hAnsi="Liberation Serif" w:cs="Times New Roman"/>
          <w:sz w:val="24"/>
          <w:szCs w:val="24"/>
        </w:rPr>
        <w:t xml:space="preserve"> </w:t>
      </w:r>
      <w:proofErr w:type="gramStart"/>
      <w:r w:rsidRPr="00566876">
        <w:rPr>
          <w:rFonts w:ascii="Liberation Serif" w:hAnsi="Liberation Serif" w:cs="Times New Roman"/>
          <w:sz w:val="24"/>
          <w:szCs w:val="24"/>
        </w:rPr>
        <w:t>(указать полный адрес: субъект Р</w:t>
      </w:r>
      <w:r>
        <w:rPr>
          <w:rFonts w:ascii="Liberation Serif" w:hAnsi="Liberation Serif" w:cs="Times New Roman"/>
          <w:sz w:val="24"/>
          <w:szCs w:val="24"/>
        </w:rPr>
        <w:t>Ф,</w:t>
      </w:r>
      <w:r w:rsidRPr="00566876">
        <w:rPr>
          <w:rFonts w:ascii="Liberation Serif" w:hAnsi="Liberation Serif" w:cs="Times New Roman"/>
          <w:sz w:val="24"/>
          <w:szCs w:val="24"/>
        </w:rPr>
        <w:t xml:space="preserve"> </w:t>
      </w:r>
      <w:proofErr w:type="gramEnd"/>
    </w:p>
    <w:p w:rsidR="00566876" w:rsidRPr="00566876" w:rsidRDefault="00566876" w:rsidP="00566876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566876">
        <w:rPr>
          <w:rFonts w:ascii="Liberation Serif" w:hAnsi="Liberation Serif" w:cs="Times New Roman"/>
          <w:sz w:val="24"/>
          <w:szCs w:val="24"/>
        </w:rPr>
        <w:t>_____________________________________________________</w:t>
      </w:r>
      <w:r>
        <w:rPr>
          <w:rFonts w:ascii="Liberation Serif" w:hAnsi="Liberation Serif" w:cs="Times New Roman"/>
          <w:sz w:val="24"/>
          <w:szCs w:val="24"/>
        </w:rPr>
        <w:t>___________________</w:t>
      </w:r>
    </w:p>
    <w:p w:rsidR="00566876" w:rsidRPr="00566876" w:rsidRDefault="00566876" w:rsidP="00566876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566876">
        <w:rPr>
          <w:rFonts w:ascii="Liberation Serif" w:hAnsi="Liberation Serif" w:cs="Times New Roman"/>
          <w:sz w:val="24"/>
          <w:szCs w:val="24"/>
        </w:rPr>
        <w:t xml:space="preserve"> наименование населенного пункта, улица, дом, корпус, строение, квартира,</w:t>
      </w:r>
    </w:p>
    <w:p w:rsidR="00566876" w:rsidRPr="00566876" w:rsidRDefault="00566876" w:rsidP="00566876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566876">
        <w:rPr>
          <w:rFonts w:ascii="Liberation Serif" w:hAnsi="Liberation Serif" w:cs="Times New Roman"/>
          <w:sz w:val="24"/>
          <w:szCs w:val="24"/>
        </w:rPr>
        <w:t>_____________________________________________________</w:t>
      </w:r>
      <w:r>
        <w:rPr>
          <w:rFonts w:ascii="Liberation Serif" w:hAnsi="Liberation Serif" w:cs="Times New Roman"/>
          <w:sz w:val="24"/>
          <w:szCs w:val="24"/>
        </w:rPr>
        <w:t>___________________</w:t>
      </w:r>
    </w:p>
    <w:p w:rsidR="00566876" w:rsidRPr="00566876" w:rsidRDefault="00566876" w:rsidP="00566876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566876">
        <w:rPr>
          <w:rFonts w:ascii="Liberation Serif" w:hAnsi="Liberation Serif" w:cs="Times New Roman"/>
          <w:sz w:val="24"/>
          <w:szCs w:val="24"/>
        </w:rPr>
        <w:lastRenderedPageBreak/>
        <w:t xml:space="preserve">                  подъезд, этаж, общая площадь помещения)</w:t>
      </w:r>
    </w:p>
    <w:p w:rsidR="00566876" w:rsidRPr="00566876" w:rsidRDefault="00566876" w:rsidP="00566876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566876">
        <w:rPr>
          <w:rFonts w:ascii="Liberation Serif" w:hAnsi="Liberation Serif" w:cs="Times New Roman"/>
          <w:sz w:val="24"/>
          <w:szCs w:val="24"/>
        </w:rPr>
        <w:t>Вид права на помещение: ____________________________________________</w:t>
      </w:r>
    </w:p>
    <w:p w:rsidR="00566876" w:rsidRPr="00566876" w:rsidRDefault="00566876" w:rsidP="00566876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proofErr w:type="gramStart"/>
      <w:r w:rsidRPr="00566876">
        <w:rPr>
          <w:rFonts w:ascii="Liberation Serif" w:hAnsi="Liberation Serif" w:cs="Times New Roman"/>
          <w:sz w:val="24"/>
          <w:szCs w:val="24"/>
        </w:rPr>
        <w:t xml:space="preserve">Прошу осуществить мероприятия по оценке соответствия помещения требованиям   жилого  помещения непригодным  для  проживания и многоквартирного дома аварийным и подлежащим сносу  или  реконструкции,  утвержденного  Постановлением  Правительства РФ от  28.01.2006 </w:t>
      </w:r>
      <w:r w:rsidR="001F776A">
        <w:rPr>
          <w:rFonts w:ascii="Liberation Serif" w:hAnsi="Liberation Serif" w:cs="Times New Roman"/>
          <w:sz w:val="24"/>
          <w:szCs w:val="24"/>
        </w:rPr>
        <w:t>№</w:t>
      </w:r>
      <w:r w:rsidR="001F776A" w:rsidRPr="00566876">
        <w:rPr>
          <w:rFonts w:ascii="Liberation Serif" w:hAnsi="Liberation Serif" w:cs="Times New Roman"/>
          <w:sz w:val="24"/>
          <w:szCs w:val="24"/>
        </w:rPr>
        <w:t xml:space="preserve"> </w:t>
      </w:r>
      <w:r w:rsidRPr="00566876">
        <w:rPr>
          <w:rFonts w:ascii="Liberation Serif" w:hAnsi="Liberation Serif" w:cs="Times New Roman"/>
          <w:sz w:val="24"/>
          <w:szCs w:val="24"/>
        </w:rPr>
        <w:t xml:space="preserve">47  </w:t>
      </w:r>
      <w:r w:rsidR="001F776A" w:rsidRPr="001F776A">
        <w:rPr>
          <w:rFonts w:ascii="Liberation Serif" w:hAnsi="Liberation Serif" w:cs="Times New Roman"/>
          <w:sz w:val="24"/>
          <w:szCs w:val="24"/>
        </w:rPr>
        <w:t>«Об утверждении Положения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</w:t>
      </w:r>
      <w:r w:rsidR="001F776A">
        <w:rPr>
          <w:rFonts w:ascii="Liberation Serif" w:hAnsi="Liberation Serif" w:cs="Times New Roman"/>
          <w:sz w:val="24"/>
          <w:szCs w:val="24"/>
        </w:rPr>
        <w:t>»</w:t>
      </w:r>
      <w:proofErr w:type="gramEnd"/>
    </w:p>
    <w:p w:rsidR="00566876" w:rsidRPr="00566876" w:rsidRDefault="00566876" w:rsidP="00566876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566876">
        <w:rPr>
          <w:rFonts w:ascii="Liberation Serif" w:hAnsi="Liberation Serif" w:cs="Times New Roman"/>
          <w:sz w:val="24"/>
          <w:szCs w:val="24"/>
        </w:rPr>
        <w:t>К настоящему заявлению прилагаю следующие документы:</w:t>
      </w:r>
    </w:p>
    <w:p w:rsidR="00566876" w:rsidRPr="00566876" w:rsidRDefault="00566876" w:rsidP="00566876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566876">
        <w:rPr>
          <w:rFonts w:ascii="Liberation Serif" w:hAnsi="Liberation Serif" w:cs="Times New Roman"/>
          <w:sz w:val="24"/>
          <w:szCs w:val="24"/>
        </w:rPr>
        <w:t>1. ________________________________________________________________</w:t>
      </w:r>
    </w:p>
    <w:p w:rsidR="00566876" w:rsidRPr="00566876" w:rsidRDefault="00566876" w:rsidP="00566876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566876">
        <w:rPr>
          <w:rFonts w:ascii="Liberation Serif" w:hAnsi="Liberation Serif" w:cs="Times New Roman"/>
          <w:sz w:val="24"/>
          <w:szCs w:val="24"/>
        </w:rPr>
        <w:t>2. ________________________________________________________________</w:t>
      </w:r>
    </w:p>
    <w:p w:rsidR="00566876" w:rsidRPr="00566876" w:rsidRDefault="00566876" w:rsidP="00566876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566876">
        <w:rPr>
          <w:rFonts w:ascii="Liberation Serif" w:hAnsi="Liberation Serif" w:cs="Times New Roman"/>
          <w:sz w:val="24"/>
          <w:szCs w:val="24"/>
        </w:rPr>
        <w:t>3. ________________________________________________________________</w:t>
      </w:r>
    </w:p>
    <w:p w:rsidR="00566876" w:rsidRPr="00566876" w:rsidRDefault="00566876" w:rsidP="00566876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566876">
        <w:rPr>
          <w:rFonts w:ascii="Liberation Serif" w:hAnsi="Liberation Serif" w:cs="Times New Roman"/>
          <w:sz w:val="24"/>
          <w:szCs w:val="24"/>
        </w:rPr>
        <w:t>4. ________________________________________________________________</w:t>
      </w:r>
    </w:p>
    <w:p w:rsidR="00566876" w:rsidRPr="00566876" w:rsidRDefault="00566876" w:rsidP="00566876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</w:p>
    <w:p w:rsidR="00566876" w:rsidRPr="00566876" w:rsidRDefault="00566876" w:rsidP="00566876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566876">
        <w:rPr>
          <w:rFonts w:ascii="Liberation Serif" w:hAnsi="Liberation Serif" w:cs="Times New Roman"/>
          <w:sz w:val="24"/>
          <w:szCs w:val="24"/>
        </w:rPr>
        <w:t>"__" _________ 20__ г. ___________________ ___________________________</w:t>
      </w:r>
    </w:p>
    <w:p w:rsidR="008C5229" w:rsidRPr="008C5229" w:rsidRDefault="00566876" w:rsidP="00566876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566876">
        <w:rPr>
          <w:rFonts w:ascii="Liberation Serif" w:hAnsi="Liberation Serif" w:cs="Times New Roman"/>
          <w:sz w:val="24"/>
          <w:szCs w:val="24"/>
        </w:rPr>
        <w:t xml:space="preserve">                               </w:t>
      </w:r>
      <w:r>
        <w:rPr>
          <w:rFonts w:ascii="Liberation Serif" w:hAnsi="Liberation Serif" w:cs="Times New Roman"/>
          <w:sz w:val="24"/>
          <w:szCs w:val="24"/>
        </w:rPr>
        <w:t xml:space="preserve">              </w:t>
      </w:r>
      <w:r w:rsidRPr="00566876">
        <w:rPr>
          <w:rFonts w:ascii="Liberation Serif" w:hAnsi="Liberation Serif" w:cs="Times New Roman"/>
          <w:sz w:val="24"/>
          <w:szCs w:val="24"/>
        </w:rPr>
        <w:t>(подпись заявителя)     (расшифровка подписи заявителя)</w:t>
      </w:r>
    </w:p>
    <w:p w:rsidR="008C5229" w:rsidRPr="008C5229" w:rsidRDefault="008C5229" w:rsidP="008C5229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</w:p>
    <w:p w:rsidR="008C5229" w:rsidRPr="008C5229" w:rsidRDefault="008C5229" w:rsidP="008C5229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</w:p>
    <w:p w:rsidR="008C5229" w:rsidRPr="008C5229" w:rsidRDefault="008C5229" w:rsidP="008C5229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</w:p>
    <w:p w:rsidR="008C5229" w:rsidRDefault="008C5229" w:rsidP="008C5229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</w:p>
    <w:p w:rsidR="00566876" w:rsidRPr="008C5229" w:rsidRDefault="00566876" w:rsidP="00444DCE">
      <w:pPr>
        <w:pStyle w:val="ConsPlusNormal"/>
        <w:jc w:val="both"/>
        <w:rPr>
          <w:rFonts w:ascii="Liberation Serif" w:hAnsi="Liberation Serif" w:cs="Times New Roman"/>
          <w:sz w:val="24"/>
          <w:szCs w:val="24"/>
        </w:rPr>
      </w:pPr>
    </w:p>
    <w:p w:rsidR="00444DCE" w:rsidRPr="008C5229" w:rsidRDefault="00444DCE" w:rsidP="00444DCE">
      <w:pPr>
        <w:pStyle w:val="ConsPlusNormal"/>
        <w:ind w:firstLine="540"/>
        <w:jc w:val="right"/>
        <w:rPr>
          <w:rFonts w:ascii="Liberation Serif" w:hAnsi="Liberation Serif" w:cs="Times New Roman"/>
          <w:sz w:val="24"/>
          <w:szCs w:val="24"/>
        </w:rPr>
      </w:pPr>
      <w:r w:rsidRPr="008C5229">
        <w:rPr>
          <w:rFonts w:ascii="Liberation Serif" w:hAnsi="Liberation Serif" w:cs="Times New Roman"/>
          <w:sz w:val="24"/>
          <w:szCs w:val="24"/>
        </w:rPr>
        <w:t xml:space="preserve">Приложение </w:t>
      </w:r>
      <w:r>
        <w:rPr>
          <w:rFonts w:ascii="Liberation Serif" w:hAnsi="Liberation Serif" w:cs="Times New Roman"/>
          <w:sz w:val="24"/>
          <w:szCs w:val="24"/>
        </w:rPr>
        <w:t>№</w:t>
      </w:r>
      <w:r w:rsidRPr="008C5229">
        <w:rPr>
          <w:rFonts w:ascii="Liberation Serif" w:hAnsi="Liberation Serif" w:cs="Times New Roman"/>
          <w:sz w:val="24"/>
          <w:szCs w:val="24"/>
        </w:rPr>
        <w:t xml:space="preserve"> </w:t>
      </w:r>
      <w:r>
        <w:rPr>
          <w:rFonts w:ascii="Liberation Serif" w:hAnsi="Liberation Serif" w:cs="Times New Roman"/>
          <w:sz w:val="24"/>
          <w:szCs w:val="24"/>
        </w:rPr>
        <w:t>2</w:t>
      </w:r>
    </w:p>
    <w:p w:rsidR="00444DCE" w:rsidRDefault="00444DCE" w:rsidP="00444DCE">
      <w:pPr>
        <w:pStyle w:val="ConsPlusNormal"/>
        <w:ind w:firstLine="540"/>
        <w:jc w:val="right"/>
        <w:rPr>
          <w:rFonts w:ascii="Liberation Serif" w:hAnsi="Liberation Serif" w:cs="Times New Roman"/>
          <w:sz w:val="24"/>
          <w:szCs w:val="24"/>
        </w:rPr>
      </w:pPr>
      <w:r w:rsidRPr="008C5229">
        <w:rPr>
          <w:rFonts w:ascii="Liberation Serif" w:hAnsi="Liberation Serif" w:cs="Times New Roman"/>
          <w:sz w:val="24"/>
          <w:szCs w:val="24"/>
        </w:rPr>
        <w:t xml:space="preserve">к </w:t>
      </w:r>
      <w:r>
        <w:rPr>
          <w:rFonts w:ascii="Liberation Serif" w:hAnsi="Liberation Serif" w:cs="Times New Roman"/>
          <w:sz w:val="24"/>
          <w:szCs w:val="24"/>
        </w:rPr>
        <w:t>Административному р</w:t>
      </w:r>
      <w:r w:rsidRPr="008C5229">
        <w:rPr>
          <w:rFonts w:ascii="Liberation Serif" w:hAnsi="Liberation Serif" w:cs="Times New Roman"/>
          <w:sz w:val="24"/>
          <w:szCs w:val="24"/>
        </w:rPr>
        <w:t>егламенту</w:t>
      </w:r>
    </w:p>
    <w:p w:rsidR="00444DCE" w:rsidRDefault="00444DCE" w:rsidP="00444DCE">
      <w:pPr>
        <w:pStyle w:val="ConsPlusNormal"/>
        <w:ind w:firstLine="540"/>
        <w:jc w:val="right"/>
        <w:rPr>
          <w:rFonts w:ascii="Liberation Serif" w:hAnsi="Liberation Serif" w:cs="Times New Roman"/>
          <w:sz w:val="24"/>
          <w:szCs w:val="24"/>
        </w:rPr>
      </w:pPr>
      <w:r w:rsidRPr="00444DCE">
        <w:rPr>
          <w:rFonts w:ascii="Liberation Serif" w:hAnsi="Liberation Serif" w:cs="Times New Roman"/>
          <w:sz w:val="24"/>
          <w:szCs w:val="24"/>
        </w:rPr>
        <w:t xml:space="preserve">предоставления муниципальной услуги </w:t>
      </w:r>
    </w:p>
    <w:p w:rsidR="00444DCE" w:rsidRDefault="00444DCE" w:rsidP="00444DCE">
      <w:pPr>
        <w:pStyle w:val="ConsPlusNormal"/>
        <w:ind w:firstLine="540"/>
        <w:jc w:val="right"/>
        <w:rPr>
          <w:rFonts w:ascii="Liberation Serif" w:hAnsi="Liberation Serif" w:cs="Times New Roman"/>
          <w:sz w:val="24"/>
          <w:szCs w:val="24"/>
        </w:rPr>
      </w:pPr>
      <w:r w:rsidRPr="00444DCE">
        <w:rPr>
          <w:rFonts w:ascii="Liberation Serif" w:hAnsi="Liberation Serif" w:cs="Times New Roman"/>
          <w:sz w:val="24"/>
          <w:szCs w:val="24"/>
        </w:rPr>
        <w:t xml:space="preserve">«Признание в установленном порядке </w:t>
      </w:r>
    </w:p>
    <w:p w:rsidR="00444DCE" w:rsidRDefault="00444DCE" w:rsidP="00444DCE">
      <w:pPr>
        <w:pStyle w:val="ConsPlusNormal"/>
        <w:ind w:firstLine="540"/>
        <w:jc w:val="right"/>
        <w:rPr>
          <w:rFonts w:ascii="Liberation Serif" w:hAnsi="Liberation Serif" w:cs="Times New Roman"/>
          <w:sz w:val="24"/>
          <w:szCs w:val="24"/>
        </w:rPr>
      </w:pPr>
      <w:r w:rsidRPr="00444DCE">
        <w:rPr>
          <w:rFonts w:ascii="Liberation Serif" w:hAnsi="Liberation Serif" w:cs="Times New Roman"/>
          <w:sz w:val="24"/>
          <w:szCs w:val="24"/>
        </w:rPr>
        <w:t xml:space="preserve">жилых помещений </w:t>
      </w:r>
      <w:proofErr w:type="gramStart"/>
      <w:r w:rsidRPr="00444DCE">
        <w:rPr>
          <w:rFonts w:ascii="Liberation Serif" w:hAnsi="Liberation Serif" w:cs="Times New Roman"/>
          <w:sz w:val="24"/>
          <w:szCs w:val="24"/>
        </w:rPr>
        <w:t>муниципального</w:t>
      </w:r>
      <w:proofErr w:type="gramEnd"/>
    </w:p>
    <w:p w:rsidR="00444DCE" w:rsidRDefault="00444DCE" w:rsidP="00444DCE">
      <w:pPr>
        <w:pStyle w:val="ConsPlusNormal"/>
        <w:ind w:firstLine="540"/>
        <w:jc w:val="right"/>
        <w:rPr>
          <w:rFonts w:ascii="Liberation Serif" w:hAnsi="Liberation Serif" w:cs="Times New Roman"/>
          <w:sz w:val="24"/>
          <w:szCs w:val="24"/>
        </w:rPr>
      </w:pPr>
      <w:r w:rsidRPr="00444DCE">
        <w:rPr>
          <w:rFonts w:ascii="Liberation Serif" w:hAnsi="Liberation Serif" w:cs="Times New Roman"/>
          <w:sz w:val="24"/>
          <w:szCs w:val="24"/>
        </w:rPr>
        <w:t xml:space="preserve"> жилищного фонда </w:t>
      </w:r>
      <w:proofErr w:type="gramStart"/>
      <w:r w:rsidRPr="00444DCE">
        <w:rPr>
          <w:rFonts w:ascii="Liberation Serif" w:hAnsi="Liberation Serif" w:cs="Times New Roman"/>
          <w:sz w:val="24"/>
          <w:szCs w:val="24"/>
        </w:rPr>
        <w:t>непригодными</w:t>
      </w:r>
      <w:proofErr w:type="gramEnd"/>
    </w:p>
    <w:p w:rsidR="00444DCE" w:rsidRPr="008C5229" w:rsidRDefault="00444DCE" w:rsidP="00444DCE">
      <w:pPr>
        <w:pStyle w:val="ConsPlusNormal"/>
        <w:ind w:firstLine="540"/>
        <w:jc w:val="right"/>
        <w:rPr>
          <w:rFonts w:ascii="Liberation Serif" w:hAnsi="Liberation Serif" w:cs="Times New Roman"/>
          <w:sz w:val="24"/>
          <w:szCs w:val="24"/>
        </w:rPr>
      </w:pPr>
      <w:r w:rsidRPr="00444DCE">
        <w:rPr>
          <w:rFonts w:ascii="Liberation Serif" w:hAnsi="Liberation Serif" w:cs="Times New Roman"/>
          <w:sz w:val="24"/>
          <w:szCs w:val="24"/>
        </w:rPr>
        <w:t xml:space="preserve"> для проживания»</w:t>
      </w:r>
    </w:p>
    <w:p w:rsidR="008C5229" w:rsidRPr="008C5229" w:rsidRDefault="008C5229" w:rsidP="008C5229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</w:p>
    <w:p w:rsidR="008C5229" w:rsidRPr="008C5229" w:rsidRDefault="008C5229" w:rsidP="008C5229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8C5229">
        <w:rPr>
          <w:rFonts w:ascii="Liberation Serif" w:hAnsi="Liberation Serif" w:cs="Times New Roman"/>
          <w:sz w:val="24"/>
          <w:szCs w:val="24"/>
        </w:rPr>
        <w:t xml:space="preserve">                                ЗАКЛЮЧЕНИЕ</w:t>
      </w:r>
    </w:p>
    <w:p w:rsidR="008C5229" w:rsidRPr="008C5229" w:rsidRDefault="008C5229" w:rsidP="008C5229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8C5229">
        <w:rPr>
          <w:rFonts w:ascii="Liberation Serif" w:hAnsi="Liberation Serif" w:cs="Times New Roman"/>
          <w:sz w:val="24"/>
          <w:szCs w:val="24"/>
        </w:rPr>
        <w:t xml:space="preserve">           о признании жилого помещения </w:t>
      </w:r>
      <w:proofErr w:type="gramStart"/>
      <w:r w:rsidRPr="008C5229">
        <w:rPr>
          <w:rFonts w:ascii="Liberation Serif" w:hAnsi="Liberation Serif" w:cs="Times New Roman"/>
          <w:sz w:val="24"/>
          <w:szCs w:val="24"/>
        </w:rPr>
        <w:t>пригодным</w:t>
      </w:r>
      <w:proofErr w:type="gramEnd"/>
      <w:r w:rsidRPr="008C5229">
        <w:rPr>
          <w:rFonts w:ascii="Liberation Serif" w:hAnsi="Liberation Serif" w:cs="Times New Roman"/>
          <w:sz w:val="24"/>
          <w:szCs w:val="24"/>
        </w:rPr>
        <w:t xml:space="preserve"> (непригодным)</w:t>
      </w:r>
    </w:p>
    <w:p w:rsidR="008C5229" w:rsidRPr="008C5229" w:rsidRDefault="008C5229" w:rsidP="008C5229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8C5229">
        <w:rPr>
          <w:rFonts w:ascii="Liberation Serif" w:hAnsi="Liberation Serif" w:cs="Times New Roman"/>
          <w:sz w:val="24"/>
          <w:szCs w:val="24"/>
        </w:rPr>
        <w:t xml:space="preserve">                        для постоянного проживания</w:t>
      </w:r>
    </w:p>
    <w:p w:rsidR="008C5229" w:rsidRPr="008C5229" w:rsidRDefault="008C5229" w:rsidP="008C5229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</w:p>
    <w:p w:rsidR="008C5229" w:rsidRPr="008C5229" w:rsidRDefault="008C5229" w:rsidP="008C5229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8C5229">
        <w:rPr>
          <w:rFonts w:ascii="Liberation Serif" w:hAnsi="Liberation Serif" w:cs="Times New Roman"/>
          <w:sz w:val="24"/>
          <w:szCs w:val="24"/>
        </w:rPr>
        <w:t>N _______</w:t>
      </w:r>
    </w:p>
    <w:p w:rsidR="008C5229" w:rsidRPr="008C5229" w:rsidRDefault="008C5229" w:rsidP="008C5229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8C5229">
        <w:rPr>
          <w:rFonts w:ascii="Liberation Serif" w:hAnsi="Liberation Serif" w:cs="Times New Roman"/>
          <w:sz w:val="24"/>
          <w:szCs w:val="24"/>
        </w:rPr>
        <w:t>от __________ _____________________________________________________________</w:t>
      </w:r>
    </w:p>
    <w:p w:rsidR="008C5229" w:rsidRPr="008C5229" w:rsidRDefault="008C5229" w:rsidP="008C5229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8C5229">
        <w:rPr>
          <w:rFonts w:ascii="Liberation Serif" w:hAnsi="Liberation Serif" w:cs="Times New Roman"/>
          <w:sz w:val="24"/>
          <w:szCs w:val="24"/>
        </w:rPr>
        <w:t xml:space="preserve">     </w:t>
      </w:r>
      <w:proofErr w:type="gramStart"/>
      <w:r w:rsidRPr="008C5229">
        <w:rPr>
          <w:rFonts w:ascii="Liberation Serif" w:hAnsi="Liberation Serif" w:cs="Times New Roman"/>
          <w:sz w:val="24"/>
          <w:szCs w:val="24"/>
        </w:rPr>
        <w:t>(дата)        (месторасположение помещения, в том числе наименования</w:t>
      </w:r>
      <w:proofErr w:type="gramEnd"/>
    </w:p>
    <w:p w:rsidR="008C5229" w:rsidRPr="008C5229" w:rsidRDefault="008C5229" w:rsidP="008C5229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8C5229">
        <w:rPr>
          <w:rFonts w:ascii="Liberation Serif" w:hAnsi="Liberation Serif" w:cs="Times New Roman"/>
          <w:sz w:val="24"/>
          <w:szCs w:val="24"/>
        </w:rPr>
        <w:t xml:space="preserve">                    населенного пункта и улицы, номера дома и квартиры)</w:t>
      </w:r>
    </w:p>
    <w:p w:rsidR="008C5229" w:rsidRPr="008C5229" w:rsidRDefault="008C5229" w:rsidP="008C5229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</w:p>
    <w:p w:rsidR="008C5229" w:rsidRPr="008C5229" w:rsidRDefault="008C5229" w:rsidP="008C5229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8C5229">
        <w:rPr>
          <w:rFonts w:ascii="Liberation Serif" w:hAnsi="Liberation Serif" w:cs="Times New Roman"/>
          <w:sz w:val="24"/>
          <w:szCs w:val="24"/>
        </w:rPr>
        <w:t>Межведомственная комиссия, назначенная</w:t>
      </w:r>
    </w:p>
    <w:p w:rsidR="008C5229" w:rsidRPr="008C5229" w:rsidRDefault="008C5229" w:rsidP="008C5229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8C5229">
        <w:rPr>
          <w:rFonts w:ascii="Liberation Serif" w:hAnsi="Liberation Serif" w:cs="Times New Roman"/>
          <w:sz w:val="24"/>
          <w:szCs w:val="24"/>
        </w:rPr>
        <w:t>___________________________________________________________________________</w:t>
      </w:r>
    </w:p>
    <w:p w:rsidR="008C5229" w:rsidRPr="008C5229" w:rsidRDefault="008C5229" w:rsidP="008C5229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8C5229">
        <w:rPr>
          <w:rFonts w:ascii="Liberation Serif" w:hAnsi="Liberation Serif" w:cs="Times New Roman"/>
          <w:sz w:val="24"/>
          <w:szCs w:val="24"/>
        </w:rPr>
        <w:t>___________________________________________________________________________</w:t>
      </w:r>
    </w:p>
    <w:p w:rsidR="008C5229" w:rsidRPr="008C5229" w:rsidRDefault="008C5229" w:rsidP="008C5229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8C5229">
        <w:rPr>
          <w:rFonts w:ascii="Liberation Serif" w:hAnsi="Liberation Serif" w:cs="Times New Roman"/>
          <w:sz w:val="24"/>
          <w:szCs w:val="24"/>
        </w:rPr>
        <w:t xml:space="preserve">       </w:t>
      </w:r>
      <w:proofErr w:type="gramStart"/>
      <w:r w:rsidRPr="008C5229">
        <w:rPr>
          <w:rFonts w:ascii="Liberation Serif" w:hAnsi="Liberation Serif" w:cs="Times New Roman"/>
          <w:sz w:val="24"/>
          <w:szCs w:val="24"/>
        </w:rPr>
        <w:t>(кем назначена, наименование, органа местного самоуправления,</w:t>
      </w:r>
      <w:proofErr w:type="gramEnd"/>
    </w:p>
    <w:p w:rsidR="008C5229" w:rsidRPr="008C5229" w:rsidRDefault="008C5229" w:rsidP="008C5229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8C5229">
        <w:rPr>
          <w:rFonts w:ascii="Liberation Serif" w:hAnsi="Liberation Serif" w:cs="Times New Roman"/>
          <w:sz w:val="24"/>
          <w:szCs w:val="24"/>
        </w:rPr>
        <w:t xml:space="preserve">                  дата, номер решения о созыве комиссии)</w:t>
      </w:r>
    </w:p>
    <w:p w:rsidR="008C5229" w:rsidRPr="008C5229" w:rsidRDefault="008C5229" w:rsidP="008C5229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</w:p>
    <w:p w:rsidR="008C5229" w:rsidRPr="008C5229" w:rsidRDefault="008C5229" w:rsidP="008C5229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8C5229">
        <w:rPr>
          <w:rFonts w:ascii="Liberation Serif" w:hAnsi="Liberation Serif" w:cs="Times New Roman"/>
          <w:sz w:val="24"/>
          <w:szCs w:val="24"/>
        </w:rPr>
        <w:t>в составе председателя</w:t>
      </w:r>
    </w:p>
    <w:p w:rsidR="008C5229" w:rsidRPr="008C5229" w:rsidRDefault="008C5229" w:rsidP="008C5229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8C5229">
        <w:rPr>
          <w:rFonts w:ascii="Liberation Serif" w:hAnsi="Liberation Serif" w:cs="Times New Roman"/>
          <w:sz w:val="24"/>
          <w:szCs w:val="24"/>
        </w:rPr>
        <w:t>___________________________________________________________________________</w:t>
      </w:r>
    </w:p>
    <w:p w:rsidR="008C5229" w:rsidRPr="008C5229" w:rsidRDefault="008C5229" w:rsidP="008C5229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8C5229">
        <w:rPr>
          <w:rFonts w:ascii="Liberation Serif" w:hAnsi="Liberation Serif" w:cs="Times New Roman"/>
          <w:sz w:val="24"/>
          <w:szCs w:val="24"/>
        </w:rPr>
        <w:t xml:space="preserve">               (Ф.И.О., занимаемая должность и место работы)</w:t>
      </w:r>
    </w:p>
    <w:p w:rsidR="008C5229" w:rsidRPr="008C5229" w:rsidRDefault="008C5229" w:rsidP="008C5229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8C5229">
        <w:rPr>
          <w:rFonts w:ascii="Liberation Serif" w:hAnsi="Liberation Serif" w:cs="Times New Roman"/>
          <w:sz w:val="24"/>
          <w:szCs w:val="24"/>
        </w:rPr>
        <w:t>и членов комиссии</w:t>
      </w:r>
    </w:p>
    <w:p w:rsidR="008C5229" w:rsidRPr="008C5229" w:rsidRDefault="008C5229" w:rsidP="008C5229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8C5229">
        <w:rPr>
          <w:rFonts w:ascii="Liberation Serif" w:hAnsi="Liberation Serif" w:cs="Times New Roman"/>
          <w:sz w:val="24"/>
          <w:szCs w:val="24"/>
        </w:rPr>
        <w:lastRenderedPageBreak/>
        <w:t>___________________________________________________________________________</w:t>
      </w:r>
    </w:p>
    <w:p w:rsidR="008C5229" w:rsidRPr="008C5229" w:rsidRDefault="008C5229" w:rsidP="008C5229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8C5229">
        <w:rPr>
          <w:rFonts w:ascii="Liberation Serif" w:hAnsi="Liberation Serif" w:cs="Times New Roman"/>
          <w:sz w:val="24"/>
          <w:szCs w:val="24"/>
        </w:rPr>
        <w:t>___________________________________________________________________________</w:t>
      </w:r>
    </w:p>
    <w:p w:rsidR="008C5229" w:rsidRPr="008C5229" w:rsidRDefault="008C5229" w:rsidP="008C5229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8C5229">
        <w:rPr>
          <w:rFonts w:ascii="Liberation Serif" w:hAnsi="Liberation Serif" w:cs="Times New Roman"/>
          <w:sz w:val="24"/>
          <w:szCs w:val="24"/>
        </w:rPr>
        <w:t>___________________________________________________________________________</w:t>
      </w:r>
    </w:p>
    <w:p w:rsidR="008C5229" w:rsidRPr="008C5229" w:rsidRDefault="008C5229" w:rsidP="008C5229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8C5229">
        <w:rPr>
          <w:rFonts w:ascii="Liberation Serif" w:hAnsi="Liberation Serif" w:cs="Times New Roman"/>
          <w:sz w:val="24"/>
          <w:szCs w:val="24"/>
        </w:rPr>
        <w:t>___________________________________________________________________________</w:t>
      </w:r>
    </w:p>
    <w:p w:rsidR="008C5229" w:rsidRPr="008C5229" w:rsidRDefault="008C5229" w:rsidP="008C5229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8C5229">
        <w:rPr>
          <w:rFonts w:ascii="Liberation Serif" w:hAnsi="Liberation Serif" w:cs="Times New Roman"/>
          <w:sz w:val="24"/>
          <w:szCs w:val="24"/>
        </w:rPr>
        <w:t>___________________________________________________________________________</w:t>
      </w:r>
    </w:p>
    <w:p w:rsidR="008C5229" w:rsidRPr="008C5229" w:rsidRDefault="008C5229" w:rsidP="008C5229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8C5229">
        <w:rPr>
          <w:rFonts w:ascii="Liberation Serif" w:hAnsi="Liberation Serif" w:cs="Times New Roman"/>
          <w:sz w:val="24"/>
          <w:szCs w:val="24"/>
        </w:rPr>
        <w:t xml:space="preserve">               (Ф.И.О., занимаемая должность и место работы)</w:t>
      </w:r>
    </w:p>
    <w:p w:rsidR="008C5229" w:rsidRPr="008C5229" w:rsidRDefault="008C5229" w:rsidP="008C5229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</w:p>
    <w:p w:rsidR="008C5229" w:rsidRPr="008C5229" w:rsidRDefault="008C5229" w:rsidP="008C5229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8C5229">
        <w:rPr>
          <w:rFonts w:ascii="Liberation Serif" w:hAnsi="Liberation Serif" w:cs="Times New Roman"/>
          <w:sz w:val="24"/>
          <w:szCs w:val="24"/>
        </w:rPr>
        <w:t>при участии приглашенных экспертов</w:t>
      </w:r>
    </w:p>
    <w:p w:rsidR="008C5229" w:rsidRPr="008C5229" w:rsidRDefault="008C5229" w:rsidP="008C5229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8C5229">
        <w:rPr>
          <w:rFonts w:ascii="Liberation Serif" w:hAnsi="Liberation Serif" w:cs="Times New Roman"/>
          <w:sz w:val="24"/>
          <w:szCs w:val="24"/>
        </w:rPr>
        <w:t>___________________________________________________________________________</w:t>
      </w:r>
    </w:p>
    <w:p w:rsidR="008C5229" w:rsidRPr="008C5229" w:rsidRDefault="008C5229" w:rsidP="008C5229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8C5229">
        <w:rPr>
          <w:rFonts w:ascii="Liberation Serif" w:hAnsi="Liberation Serif" w:cs="Times New Roman"/>
          <w:sz w:val="24"/>
          <w:szCs w:val="24"/>
        </w:rPr>
        <w:t>___________________________________________________________________________</w:t>
      </w:r>
    </w:p>
    <w:p w:rsidR="008C5229" w:rsidRPr="008C5229" w:rsidRDefault="008C5229" w:rsidP="008C5229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8C5229">
        <w:rPr>
          <w:rFonts w:ascii="Liberation Serif" w:hAnsi="Liberation Serif" w:cs="Times New Roman"/>
          <w:sz w:val="24"/>
          <w:szCs w:val="24"/>
        </w:rPr>
        <w:t xml:space="preserve">               (Ф.И.О., занимаемая должность и место работы)</w:t>
      </w:r>
    </w:p>
    <w:p w:rsidR="008C5229" w:rsidRPr="008C5229" w:rsidRDefault="008C5229" w:rsidP="008C5229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8C5229">
        <w:rPr>
          <w:rFonts w:ascii="Liberation Serif" w:hAnsi="Liberation Serif" w:cs="Times New Roman"/>
          <w:sz w:val="24"/>
          <w:szCs w:val="24"/>
        </w:rPr>
        <w:t>и приглашенного собственника помещения или уполномоченного им лица</w:t>
      </w:r>
    </w:p>
    <w:p w:rsidR="008C5229" w:rsidRPr="008C5229" w:rsidRDefault="008C5229" w:rsidP="008C5229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8C5229">
        <w:rPr>
          <w:rFonts w:ascii="Liberation Serif" w:hAnsi="Liberation Serif" w:cs="Times New Roman"/>
          <w:sz w:val="24"/>
          <w:szCs w:val="24"/>
        </w:rPr>
        <w:t>___________________________________________________________________________</w:t>
      </w:r>
    </w:p>
    <w:p w:rsidR="008C5229" w:rsidRPr="008C5229" w:rsidRDefault="008C5229" w:rsidP="008C5229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8C5229">
        <w:rPr>
          <w:rFonts w:ascii="Liberation Serif" w:hAnsi="Liberation Serif" w:cs="Times New Roman"/>
          <w:sz w:val="24"/>
          <w:szCs w:val="24"/>
        </w:rPr>
        <w:t xml:space="preserve">               (Ф.И.О., занимаемая должность и место работы)</w:t>
      </w:r>
    </w:p>
    <w:p w:rsidR="008C5229" w:rsidRPr="008C5229" w:rsidRDefault="008C5229" w:rsidP="008C5229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8C5229">
        <w:rPr>
          <w:rFonts w:ascii="Liberation Serif" w:hAnsi="Liberation Serif" w:cs="Times New Roman"/>
          <w:sz w:val="24"/>
          <w:szCs w:val="24"/>
        </w:rPr>
        <w:t>по результатам рассмотренных документов</w:t>
      </w:r>
    </w:p>
    <w:p w:rsidR="008C5229" w:rsidRPr="008C5229" w:rsidRDefault="008C5229" w:rsidP="008C5229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8C5229">
        <w:rPr>
          <w:rFonts w:ascii="Liberation Serif" w:hAnsi="Liberation Serif" w:cs="Times New Roman"/>
          <w:sz w:val="24"/>
          <w:szCs w:val="24"/>
        </w:rPr>
        <w:t>___________________________________________________________________________</w:t>
      </w:r>
    </w:p>
    <w:p w:rsidR="008C5229" w:rsidRPr="008C5229" w:rsidRDefault="008C5229" w:rsidP="008C5229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8C5229">
        <w:rPr>
          <w:rFonts w:ascii="Liberation Serif" w:hAnsi="Liberation Serif" w:cs="Times New Roman"/>
          <w:sz w:val="24"/>
          <w:szCs w:val="24"/>
        </w:rPr>
        <w:t>___________________________________________________________________________</w:t>
      </w:r>
    </w:p>
    <w:p w:rsidR="008C5229" w:rsidRPr="008C5229" w:rsidRDefault="008C5229" w:rsidP="008C5229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8C5229">
        <w:rPr>
          <w:rFonts w:ascii="Liberation Serif" w:hAnsi="Liberation Serif" w:cs="Times New Roman"/>
          <w:sz w:val="24"/>
          <w:szCs w:val="24"/>
        </w:rPr>
        <w:t>___________________________________________________________________________</w:t>
      </w:r>
    </w:p>
    <w:p w:rsidR="008C5229" w:rsidRPr="008C5229" w:rsidRDefault="008C5229" w:rsidP="008C5229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8C5229">
        <w:rPr>
          <w:rFonts w:ascii="Liberation Serif" w:hAnsi="Liberation Serif" w:cs="Times New Roman"/>
          <w:sz w:val="24"/>
          <w:szCs w:val="24"/>
        </w:rPr>
        <w:t>___________________________________________________________________________</w:t>
      </w:r>
    </w:p>
    <w:p w:rsidR="008C5229" w:rsidRPr="008C5229" w:rsidRDefault="008C5229" w:rsidP="008C5229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8C5229">
        <w:rPr>
          <w:rFonts w:ascii="Liberation Serif" w:hAnsi="Liberation Serif" w:cs="Times New Roman"/>
          <w:sz w:val="24"/>
          <w:szCs w:val="24"/>
        </w:rPr>
        <w:t>___________________________________________________________________________</w:t>
      </w:r>
    </w:p>
    <w:p w:rsidR="008C5229" w:rsidRPr="008C5229" w:rsidRDefault="008C5229" w:rsidP="008C5229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8C5229">
        <w:rPr>
          <w:rFonts w:ascii="Liberation Serif" w:hAnsi="Liberation Serif" w:cs="Times New Roman"/>
          <w:sz w:val="24"/>
          <w:szCs w:val="24"/>
        </w:rPr>
        <w:t xml:space="preserve">                     (приводится перечень документов)</w:t>
      </w:r>
    </w:p>
    <w:p w:rsidR="008C5229" w:rsidRPr="008C5229" w:rsidRDefault="008C5229" w:rsidP="008C5229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8C5229">
        <w:rPr>
          <w:rFonts w:ascii="Liberation Serif" w:hAnsi="Liberation Serif" w:cs="Times New Roman"/>
          <w:sz w:val="24"/>
          <w:szCs w:val="24"/>
        </w:rPr>
        <w:t>и на основании акта межведомственной комиссии, составленного по результатам</w:t>
      </w:r>
    </w:p>
    <w:p w:rsidR="008C5229" w:rsidRPr="008C5229" w:rsidRDefault="008C5229" w:rsidP="008C5229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proofErr w:type="gramStart"/>
      <w:r w:rsidRPr="008C5229">
        <w:rPr>
          <w:rFonts w:ascii="Liberation Serif" w:hAnsi="Liberation Serif" w:cs="Times New Roman"/>
          <w:sz w:val="24"/>
          <w:szCs w:val="24"/>
        </w:rPr>
        <w:t>обследования, (приводится заключение, взятое из акта обследования (в случае</w:t>
      </w:r>
      <w:proofErr w:type="gramEnd"/>
    </w:p>
    <w:p w:rsidR="008C5229" w:rsidRPr="008C5229" w:rsidRDefault="008C5229" w:rsidP="008C5229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8C5229">
        <w:rPr>
          <w:rFonts w:ascii="Liberation Serif" w:hAnsi="Liberation Serif" w:cs="Times New Roman"/>
          <w:sz w:val="24"/>
          <w:szCs w:val="24"/>
        </w:rPr>
        <w:t>проведения   обследования),  или  указывается,  что  на  основании  решения</w:t>
      </w:r>
    </w:p>
    <w:p w:rsidR="008C5229" w:rsidRPr="008C5229" w:rsidRDefault="008C5229" w:rsidP="008C5229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8C5229">
        <w:rPr>
          <w:rFonts w:ascii="Liberation Serif" w:hAnsi="Liberation Serif" w:cs="Times New Roman"/>
          <w:sz w:val="24"/>
          <w:szCs w:val="24"/>
        </w:rPr>
        <w:t>межведомственной комиссии обследование не проводилось) приняла заключение о</w:t>
      </w:r>
    </w:p>
    <w:p w:rsidR="008C5229" w:rsidRPr="008C5229" w:rsidRDefault="008C5229" w:rsidP="008C5229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proofErr w:type="gramStart"/>
      <w:r w:rsidRPr="008C5229">
        <w:rPr>
          <w:rFonts w:ascii="Liberation Serif" w:hAnsi="Liberation Serif" w:cs="Times New Roman"/>
          <w:sz w:val="24"/>
          <w:szCs w:val="24"/>
        </w:rPr>
        <w:t>(приводится  обоснование принятого межведомственной комиссией заключения об</w:t>
      </w:r>
      <w:proofErr w:type="gramEnd"/>
    </w:p>
    <w:p w:rsidR="008C5229" w:rsidRPr="008C5229" w:rsidRDefault="008C5229" w:rsidP="008C5229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8C5229">
        <w:rPr>
          <w:rFonts w:ascii="Liberation Serif" w:hAnsi="Liberation Serif" w:cs="Times New Roman"/>
          <w:sz w:val="24"/>
          <w:szCs w:val="24"/>
        </w:rPr>
        <w:t xml:space="preserve">оценке   соответствия   помещения   требованиям,   предъявляемым  к  </w:t>
      </w:r>
      <w:proofErr w:type="gramStart"/>
      <w:r w:rsidRPr="008C5229">
        <w:rPr>
          <w:rFonts w:ascii="Liberation Serif" w:hAnsi="Liberation Serif" w:cs="Times New Roman"/>
          <w:sz w:val="24"/>
          <w:szCs w:val="24"/>
        </w:rPr>
        <w:t>жилому</w:t>
      </w:r>
      <w:proofErr w:type="gramEnd"/>
    </w:p>
    <w:p w:rsidR="008C5229" w:rsidRPr="008C5229" w:rsidRDefault="008C5229" w:rsidP="008C5229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8C5229">
        <w:rPr>
          <w:rFonts w:ascii="Liberation Serif" w:hAnsi="Liberation Serif" w:cs="Times New Roman"/>
          <w:sz w:val="24"/>
          <w:szCs w:val="24"/>
        </w:rPr>
        <w:t>помещению, и о его пригодности (непригодности) для постоянного проживания)</w:t>
      </w:r>
    </w:p>
    <w:p w:rsidR="008C5229" w:rsidRPr="008C5229" w:rsidRDefault="008C5229" w:rsidP="008C5229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8C5229">
        <w:rPr>
          <w:rFonts w:ascii="Liberation Serif" w:hAnsi="Liberation Serif" w:cs="Times New Roman"/>
          <w:sz w:val="24"/>
          <w:szCs w:val="24"/>
        </w:rPr>
        <w:t>___________________________________________________________________________</w:t>
      </w:r>
    </w:p>
    <w:p w:rsidR="008C5229" w:rsidRPr="008C5229" w:rsidRDefault="008C5229" w:rsidP="008C5229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8C5229">
        <w:rPr>
          <w:rFonts w:ascii="Liberation Serif" w:hAnsi="Liberation Serif" w:cs="Times New Roman"/>
          <w:sz w:val="24"/>
          <w:szCs w:val="24"/>
        </w:rPr>
        <w:t>___________________________________________________________________________</w:t>
      </w:r>
    </w:p>
    <w:p w:rsidR="008C5229" w:rsidRPr="008C5229" w:rsidRDefault="008C5229" w:rsidP="008C5229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8C5229">
        <w:rPr>
          <w:rFonts w:ascii="Liberation Serif" w:hAnsi="Liberation Serif" w:cs="Times New Roman"/>
          <w:sz w:val="24"/>
          <w:szCs w:val="24"/>
        </w:rPr>
        <w:t>___________________________________________________________________________</w:t>
      </w:r>
    </w:p>
    <w:p w:rsidR="008C5229" w:rsidRPr="008C5229" w:rsidRDefault="008C5229" w:rsidP="008C5229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</w:p>
    <w:p w:rsidR="008C5229" w:rsidRPr="008C5229" w:rsidRDefault="008C5229" w:rsidP="008C5229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8C5229">
        <w:rPr>
          <w:rFonts w:ascii="Liberation Serif" w:hAnsi="Liberation Serif" w:cs="Times New Roman"/>
          <w:sz w:val="24"/>
          <w:szCs w:val="24"/>
        </w:rPr>
        <w:t>Приложение к заключению:</w:t>
      </w:r>
    </w:p>
    <w:p w:rsidR="008C5229" w:rsidRPr="008C5229" w:rsidRDefault="008C5229" w:rsidP="008C5229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8C5229">
        <w:rPr>
          <w:rFonts w:ascii="Liberation Serif" w:hAnsi="Liberation Serif" w:cs="Times New Roman"/>
          <w:sz w:val="24"/>
          <w:szCs w:val="24"/>
        </w:rPr>
        <w:t>а) перечень рассмотренных документов;</w:t>
      </w:r>
    </w:p>
    <w:p w:rsidR="008C5229" w:rsidRPr="008C5229" w:rsidRDefault="008C5229" w:rsidP="008C5229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8C5229">
        <w:rPr>
          <w:rFonts w:ascii="Liberation Serif" w:hAnsi="Liberation Serif" w:cs="Times New Roman"/>
          <w:sz w:val="24"/>
          <w:szCs w:val="24"/>
        </w:rPr>
        <w:t>б) акт обследования помещения (в случае проведения обследования);</w:t>
      </w:r>
    </w:p>
    <w:p w:rsidR="008C5229" w:rsidRPr="008C5229" w:rsidRDefault="008C5229" w:rsidP="008C5229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8C5229">
        <w:rPr>
          <w:rFonts w:ascii="Liberation Serif" w:hAnsi="Liberation Serif" w:cs="Times New Roman"/>
          <w:sz w:val="24"/>
          <w:szCs w:val="24"/>
        </w:rPr>
        <w:t>в) перечень других материалов, запрошенных межведомственной комиссией;</w:t>
      </w:r>
    </w:p>
    <w:p w:rsidR="008C5229" w:rsidRPr="008C5229" w:rsidRDefault="008C5229" w:rsidP="008C5229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8C5229">
        <w:rPr>
          <w:rFonts w:ascii="Liberation Serif" w:hAnsi="Liberation Serif" w:cs="Times New Roman"/>
          <w:sz w:val="24"/>
          <w:szCs w:val="24"/>
        </w:rPr>
        <w:lastRenderedPageBreak/>
        <w:t>г) особое мнение членов межведомственной комиссии:</w:t>
      </w:r>
    </w:p>
    <w:p w:rsidR="008C5229" w:rsidRPr="008C5229" w:rsidRDefault="008C5229" w:rsidP="008C5229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8C5229">
        <w:rPr>
          <w:rFonts w:ascii="Liberation Serif" w:hAnsi="Liberation Serif" w:cs="Times New Roman"/>
          <w:sz w:val="24"/>
          <w:szCs w:val="24"/>
        </w:rPr>
        <w:t>___________________________________________________________________________</w:t>
      </w:r>
    </w:p>
    <w:p w:rsidR="008C5229" w:rsidRPr="008C5229" w:rsidRDefault="008C5229" w:rsidP="008C5229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</w:p>
    <w:p w:rsidR="008C5229" w:rsidRPr="008C5229" w:rsidRDefault="008C5229" w:rsidP="008C5229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8C5229">
        <w:rPr>
          <w:rFonts w:ascii="Liberation Serif" w:hAnsi="Liberation Serif" w:cs="Times New Roman"/>
          <w:sz w:val="24"/>
          <w:szCs w:val="24"/>
        </w:rPr>
        <w:t>Председатель межведомственной комиссии</w:t>
      </w:r>
    </w:p>
    <w:p w:rsidR="008C5229" w:rsidRPr="008C5229" w:rsidRDefault="008C5229" w:rsidP="008C5229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8C5229">
        <w:rPr>
          <w:rFonts w:ascii="Liberation Serif" w:hAnsi="Liberation Serif" w:cs="Times New Roman"/>
          <w:sz w:val="24"/>
          <w:szCs w:val="24"/>
        </w:rPr>
        <w:t>__________________________________________________________</w:t>
      </w:r>
    </w:p>
    <w:p w:rsidR="008C5229" w:rsidRPr="008C5229" w:rsidRDefault="008C5229" w:rsidP="008C5229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8C5229">
        <w:rPr>
          <w:rFonts w:ascii="Liberation Serif" w:hAnsi="Liberation Serif" w:cs="Times New Roman"/>
          <w:sz w:val="24"/>
          <w:szCs w:val="24"/>
        </w:rPr>
        <w:t xml:space="preserve">      (подпись)                     (Ф.И.О.)</w:t>
      </w:r>
    </w:p>
    <w:p w:rsidR="008C5229" w:rsidRPr="008C5229" w:rsidRDefault="008C5229" w:rsidP="008C5229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8C5229">
        <w:rPr>
          <w:rFonts w:ascii="Liberation Serif" w:hAnsi="Liberation Serif" w:cs="Times New Roman"/>
          <w:sz w:val="24"/>
          <w:szCs w:val="24"/>
        </w:rPr>
        <w:t>Члены межведомственной комиссии:</w:t>
      </w:r>
    </w:p>
    <w:p w:rsidR="008C5229" w:rsidRPr="008C5229" w:rsidRDefault="008C5229" w:rsidP="008C5229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8C5229">
        <w:rPr>
          <w:rFonts w:ascii="Liberation Serif" w:hAnsi="Liberation Serif" w:cs="Times New Roman"/>
          <w:sz w:val="24"/>
          <w:szCs w:val="24"/>
        </w:rPr>
        <w:t>___________________________________________________________</w:t>
      </w:r>
    </w:p>
    <w:p w:rsidR="008C5229" w:rsidRPr="008C5229" w:rsidRDefault="008C5229" w:rsidP="008C5229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8C5229">
        <w:rPr>
          <w:rFonts w:ascii="Liberation Serif" w:hAnsi="Liberation Serif" w:cs="Times New Roman"/>
          <w:sz w:val="24"/>
          <w:szCs w:val="24"/>
        </w:rPr>
        <w:t xml:space="preserve">      (подпись)                     (Ф.И.О.)</w:t>
      </w:r>
    </w:p>
    <w:p w:rsidR="008C5229" w:rsidRPr="008C5229" w:rsidRDefault="008C5229" w:rsidP="008C5229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8C5229">
        <w:rPr>
          <w:rFonts w:ascii="Liberation Serif" w:hAnsi="Liberation Serif" w:cs="Times New Roman"/>
          <w:sz w:val="24"/>
          <w:szCs w:val="24"/>
        </w:rPr>
        <w:t>___________________________________________________________</w:t>
      </w:r>
    </w:p>
    <w:p w:rsidR="008C5229" w:rsidRPr="008C5229" w:rsidRDefault="008C5229" w:rsidP="008C5229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8C5229">
        <w:rPr>
          <w:rFonts w:ascii="Liberation Serif" w:hAnsi="Liberation Serif" w:cs="Times New Roman"/>
          <w:sz w:val="24"/>
          <w:szCs w:val="24"/>
        </w:rPr>
        <w:t xml:space="preserve">      (подпись)                     (Ф.И.О.)</w:t>
      </w:r>
    </w:p>
    <w:p w:rsidR="008C5229" w:rsidRPr="008C5229" w:rsidRDefault="008C5229" w:rsidP="008C5229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8C5229">
        <w:rPr>
          <w:rFonts w:ascii="Liberation Serif" w:hAnsi="Liberation Serif" w:cs="Times New Roman"/>
          <w:sz w:val="24"/>
          <w:szCs w:val="24"/>
        </w:rPr>
        <w:t>___________________________________________________________</w:t>
      </w:r>
    </w:p>
    <w:p w:rsidR="008C5229" w:rsidRPr="008C5229" w:rsidRDefault="008C5229" w:rsidP="008C5229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</w:p>
    <w:p w:rsidR="008C5229" w:rsidRPr="008C5229" w:rsidRDefault="008C5229" w:rsidP="008C5229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</w:p>
    <w:p w:rsidR="008C5229" w:rsidRPr="008C5229" w:rsidRDefault="008C5229" w:rsidP="008C5229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</w:p>
    <w:p w:rsidR="00566876" w:rsidRDefault="00566876" w:rsidP="008C5229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</w:p>
    <w:p w:rsidR="00566876" w:rsidRPr="008C5229" w:rsidRDefault="00566876" w:rsidP="00444DCE">
      <w:pPr>
        <w:pStyle w:val="ConsPlusNormal"/>
        <w:jc w:val="both"/>
        <w:rPr>
          <w:rFonts w:ascii="Liberation Serif" w:hAnsi="Liberation Serif" w:cs="Times New Roman"/>
          <w:sz w:val="24"/>
          <w:szCs w:val="24"/>
        </w:rPr>
      </w:pPr>
    </w:p>
    <w:p w:rsidR="00444DCE" w:rsidRPr="008C5229" w:rsidRDefault="00444DCE" w:rsidP="00444DCE">
      <w:pPr>
        <w:pStyle w:val="ConsPlusNormal"/>
        <w:ind w:firstLine="540"/>
        <w:jc w:val="right"/>
        <w:rPr>
          <w:rFonts w:ascii="Liberation Serif" w:hAnsi="Liberation Serif" w:cs="Times New Roman"/>
          <w:sz w:val="24"/>
          <w:szCs w:val="24"/>
        </w:rPr>
      </w:pPr>
      <w:r w:rsidRPr="008C5229">
        <w:rPr>
          <w:rFonts w:ascii="Liberation Serif" w:hAnsi="Liberation Serif" w:cs="Times New Roman"/>
          <w:sz w:val="24"/>
          <w:szCs w:val="24"/>
        </w:rPr>
        <w:t xml:space="preserve">Приложение </w:t>
      </w:r>
      <w:r>
        <w:rPr>
          <w:rFonts w:ascii="Liberation Serif" w:hAnsi="Liberation Serif" w:cs="Times New Roman"/>
          <w:sz w:val="24"/>
          <w:szCs w:val="24"/>
        </w:rPr>
        <w:t>№</w:t>
      </w:r>
      <w:r w:rsidRPr="008C5229">
        <w:rPr>
          <w:rFonts w:ascii="Liberation Serif" w:hAnsi="Liberation Serif" w:cs="Times New Roman"/>
          <w:sz w:val="24"/>
          <w:szCs w:val="24"/>
        </w:rPr>
        <w:t xml:space="preserve"> </w:t>
      </w:r>
      <w:r>
        <w:rPr>
          <w:rFonts w:ascii="Liberation Serif" w:hAnsi="Liberation Serif" w:cs="Times New Roman"/>
          <w:sz w:val="24"/>
          <w:szCs w:val="24"/>
        </w:rPr>
        <w:t>3</w:t>
      </w:r>
    </w:p>
    <w:p w:rsidR="00444DCE" w:rsidRDefault="00444DCE" w:rsidP="00444DCE">
      <w:pPr>
        <w:pStyle w:val="ConsPlusNormal"/>
        <w:ind w:firstLine="540"/>
        <w:jc w:val="right"/>
        <w:rPr>
          <w:rFonts w:ascii="Liberation Serif" w:hAnsi="Liberation Serif" w:cs="Times New Roman"/>
          <w:sz w:val="24"/>
          <w:szCs w:val="24"/>
        </w:rPr>
      </w:pPr>
      <w:r w:rsidRPr="008C5229">
        <w:rPr>
          <w:rFonts w:ascii="Liberation Serif" w:hAnsi="Liberation Serif" w:cs="Times New Roman"/>
          <w:sz w:val="24"/>
          <w:szCs w:val="24"/>
        </w:rPr>
        <w:t xml:space="preserve">к </w:t>
      </w:r>
      <w:r>
        <w:rPr>
          <w:rFonts w:ascii="Liberation Serif" w:hAnsi="Liberation Serif" w:cs="Times New Roman"/>
          <w:sz w:val="24"/>
          <w:szCs w:val="24"/>
        </w:rPr>
        <w:t>Административному р</w:t>
      </w:r>
      <w:r w:rsidRPr="008C5229">
        <w:rPr>
          <w:rFonts w:ascii="Liberation Serif" w:hAnsi="Liberation Serif" w:cs="Times New Roman"/>
          <w:sz w:val="24"/>
          <w:szCs w:val="24"/>
        </w:rPr>
        <w:t>егламенту</w:t>
      </w:r>
    </w:p>
    <w:p w:rsidR="00444DCE" w:rsidRDefault="00444DCE" w:rsidP="00444DCE">
      <w:pPr>
        <w:pStyle w:val="ConsPlusNormal"/>
        <w:ind w:firstLine="540"/>
        <w:jc w:val="right"/>
        <w:rPr>
          <w:rFonts w:ascii="Liberation Serif" w:hAnsi="Liberation Serif" w:cs="Times New Roman"/>
          <w:sz w:val="24"/>
          <w:szCs w:val="24"/>
        </w:rPr>
      </w:pPr>
      <w:r w:rsidRPr="00444DCE">
        <w:rPr>
          <w:rFonts w:ascii="Liberation Serif" w:hAnsi="Liberation Serif" w:cs="Times New Roman"/>
          <w:sz w:val="24"/>
          <w:szCs w:val="24"/>
        </w:rPr>
        <w:t xml:space="preserve">предоставления муниципальной услуги </w:t>
      </w:r>
    </w:p>
    <w:p w:rsidR="00444DCE" w:rsidRDefault="00444DCE" w:rsidP="00444DCE">
      <w:pPr>
        <w:pStyle w:val="ConsPlusNormal"/>
        <w:ind w:firstLine="540"/>
        <w:jc w:val="right"/>
        <w:rPr>
          <w:rFonts w:ascii="Liberation Serif" w:hAnsi="Liberation Serif" w:cs="Times New Roman"/>
          <w:sz w:val="24"/>
          <w:szCs w:val="24"/>
        </w:rPr>
      </w:pPr>
      <w:r w:rsidRPr="00444DCE">
        <w:rPr>
          <w:rFonts w:ascii="Liberation Serif" w:hAnsi="Liberation Serif" w:cs="Times New Roman"/>
          <w:sz w:val="24"/>
          <w:szCs w:val="24"/>
        </w:rPr>
        <w:t xml:space="preserve">«Признание в установленном порядке </w:t>
      </w:r>
    </w:p>
    <w:p w:rsidR="00444DCE" w:rsidRDefault="00444DCE" w:rsidP="00444DCE">
      <w:pPr>
        <w:pStyle w:val="ConsPlusNormal"/>
        <w:ind w:firstLine="540"/>
        <w:jc w:val="right"/>
        <w:rPr>
          <w:rFonts w:ascii="Liberation Serif" w:hAnsi="Liberation Serif" w:cs="Times New Roman"/>
          <w:sz w:val="24"/>
          <w:szCs w:val="24"/>
        </w:rPr>
      </w:pPr>
      <w:r w:rsidRPr="00444DCE">
        <w:rPr>
          <w:rFonts w:ascii="Liberation Serif" w:hAnsi="Liberation Serif" w:cs="Times New Roman"/>
          <w:sz w:val="24"/>
          <w:szCs w:val="24"/>
        </w:rPr>
        <w:t xml:space="preserve">жилых помещений </w:t>
      </w:r>
      <w:proofErr w:type="gramStart"/>
      <w:r w:rsidRPr="00444DCE">
        <w:rPr>
          <w:rFonts w:ascii="Liberation Serif" w:hAnsi="Liberation Serif" w:cs="Times New Roman"/>
          <w:sz w:val="24"/>
          <w:szCs w:val="24"/>
        </w:rPr>
        <w:t>муниципального</w:t>
      </w:r>
      <w:proofErr w:type="gramEnd"/>
    </w:p>
    <w:p w:rsidR="00444DCE" w:rsidRDefault="00444DCE" w:rsidP="00444DCE">
      <w:pPr>
        <w:pStyle w:val="ConsPlusNormal"/>
        <w:ind w:firstLine="540"/>
        <w:jc w:val="right"/>
        <w:rPr>
          <w:rFonts w:ascii="Liberation Serif" w:hAnsi="Liberation Serif" w:cs="Times New Roman"/>
          <w:sz w:val="24"/>
          <w:szCs w:val="24"/>
        </w:rPr>
      </w:pPr>
      <w:r w:rsidRPr="00444DCE">
        <w:rPr>
          <w:rFonts w:ascii="Liberation Serif" w:hAnsi="Liberation Serif" w:cs="Times New Roman"/>
          <w:sz w:val="24"/>
          <w:szCs w:val="24"/>
        </w:rPr>
        <w:t xml:space="preserve"> жилищного фонда </w:t>
      </w:r>
      <w:proofErr w:type="gramStart"/>
      <w:r w:rsidRPr="00444DCE">
        <w:rPr>
          <w:rFonts w:ascii="Liberation Serif" w:hAnsi="Liberation Serif" w:cs="Times New Roman"/>
          <w:sz w:val="24"/>
          <w:szCs w:val="24"/>
        </w:rPr>
        <w:t>непригодными</w:t>
      </w:r>
      <w:proofErr w:type="gramEnd"/>
    </w:p>
    <w:p w:rsidR="00444DCE" w:rsidRPr="008C5229" w:rsidRDefault="00444DCE" w:rsidP="00444DCE">
      <w:pPr>
        <w:pStyle w:val="ConsPlusNormal"/>
        <w:ind w:firstLine="540"/>
        <w:jc w:val="right"/>
        <w:rPr>
          <w:rFonts w:ascii="Liberation Serif" w:hAnsi="Liberation Serif" w:cs="Times New Roman"/>
          <w:sz w:val="24"/>
          <w:szCs w:val="24"/>
        </w:rPr>
      </w:pPr>
      <w:r w:rsidRPr="00444DCE">
        <w:rPr>
          <w:rFonts w:ascii="Liberation Serif" w:hAnsi="Liberation Serif" w:cs="Times New Roman"/>
          <w:sz w:val="24"/>
          <w:szCs w:val="24"/>
        </w:rPr>
        <w:t xml:space="preserve"> для проживания»</w:t>
      </w:r>
    </w:p>
    <w:p w:rsidR="008C5229" w:rsidRPr="008C5229" w:rsidRDefault="008C5229" w:rsidP="008C5229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</w:p>
    <w:p w:rsidR="008C5229" w:rsidRPr="008C5229" w:rsidRDefault="008C5229" w:rsidP="008C5229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8C5229">
        <w:rPr>
          <w:rFonts w:ascii="Liberation Serif" w:hAnsi="Liberation Serif" w:cs="Times New Roman"/>
          <w:sz w:val="24"/>
          <w:szCs w:val="24"/>
        </w:rPr>
        <w:t xml:space="preserve">                                    АКТ</w:t>
      </w:r>
    </w:p>
    <w:p w:rsidR="008C5229" w:rsidRPr="008C5229" w:rsidRDefault="008C5229" w:rsidP="008C5229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8C5229">
        <w:rPr>
          <w:rFonts w:ascii="Liberation Serif" w:hAnsi="Liberation Serif" w:cs="Times New Roman"/>
          <w:sz w:val="24"/>
          <w:szCs w:val="24"/>
        </w:rPr>
        <w:t xml:space="preserve">                          обследования помещения</w:t>
      </w:r>
    </w:p>
    <w:p w:rsidR="008C5229" w:rsidRPr="008C5229" w:rsidRDefault="008C5229" w:rsidP="008C5229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</w:p>
    <w:p w:rsidR="008C5229" w:rsidRPr="008C5229" w:rsidRDefault="008C5229" w:rsidP="008C5229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8C5229">
        <w:rPr>
          <w:rFonts w:ascii="Liberation Serif" w:hAnsi="Liberation Serif" w:cs="Times New Roman"/>
          <w:sz w:val="24"/>
          <w:szCs w:val="24"/>
        </w:rPr>
        <w:t>от __________ N ________</w:t>
      </w:r>
    </w:p>
    <w:p w:rsidR="008C5229" w:rsidRPr="008C5229" w:rsidRDefault="008C5229" w:rsidP="008C5229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8C5229">
        <w:rPr>
          <w:rFonts w:ascii="Liberation Serif" w:hAnsi="Liberation Serif" w:cs="Times New Roman"/>
          <w:sz w:val="24"/>
          <w:szCs w:val="24"/>
        </w:rPr>
        <w:t xml:space="preserve">     (дата)</w:t>
      </w:r>
    </w:p>
    <w:p w:rsidR="008C5229" w:rsidRPr="008C5229" w:rsidRDefault="008C5229" w:rsidP="008C5229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8C5229">
        <w:rPr>
          <w:rFonts w:ascii="Liberation Serif" w:hAnsi="Liberation Serif" w:cs="Times New Roman"/>
          <w:sz w:val="24"/>
          <w:szCs w:val="24"/>
        </w:rPr>
        <w:t>___________________________________________________________________________</w:t>
      </w:r>
    </w:p>
    <w:p w:rsidR="008C5229" w:rsidRPr="008C5229" w:rsidRDefault="008C5229" w:rsidP="008C5229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8C5229">
        <w:rPr>
          <w:rFonts w:ascii="Liberation Serif" w:hAnsi="Liberation Serif" w:cs="Times New Roman"/>
          <w:sz w:val="24"/>
          <w:szCs w:val="24"/>
        </w:rPr>
        <w:t xml:space="preserve">                 </w:t>
      </w:r>
      <w:proofErr w:type="gramStart"/>
      <w:r w:rsidRPr="008C5229">
        <w:rPr>
          <w:rFonts w:ascii="Liberation Serif" w:hAnsi="Liberation Serif" w:cs="Times New Roman"/>
          <w:sz w:val="24"/>
          <w:szCs w:val="24"/>
        </w:rPr>
        <w:t>(месторасположение помещения, в том числе</w:t>
      </w:r>
      <w:proofErr w:type="gramEnd"/>
    </w:p>
    <w:p w:rsidR="008C5229" w:rsidRPr="008C5229" w:rsidRDefault="008C5229" w:rsidP="008C5229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8C5229">
        <w:rPr>
          <w:rFonts w:ascii="Liberation Serif" w:hAnsi="Liberation Serif" w:cs="Times New Roman"/>
          <w:sz w:val="24"/>
          <w:szCs w:val="24"/>
        </w:rPr>
        <w:t xml:space="preserve">     наименования населенного пункта и улицы, номера дома и квартиры)</w:t>
      </w:r>
    </w:p>
    <w:p w:rsidR="008C5229" w:rsidRPr="008C5229" w:rsidRDefault="008C5229" w:rsidP="008C5229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</w:p>
    <w:p w:rsidR="008C5229" w:rsidRPr="008C5229" w:rsidRDefault="008C5229" w:rsidP="008C5229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8C5229">
        <w:rPr>
          <w:rFonts w:ascii="Liberation Serif" w:hAnsi="Liberation Serif" w:cs="Times New Roman"/>
          <w:sz w:val="24"/>
          <w:szCs w:val="24"/>
        </w:rPr>
        <w:t>Межведомственная комиссия, назначенная</w:t>
      </w:r>
    </w:p>
    <w:p w:rsidR="008C5229" w:rsidRPr="008C5229" w:rsidRDefault="008C5229" w:rsidP="008C5229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8C5229">
        <w:rPr>
          <w:rFonts w:ascii="Liberation Serif" w:hAnsi="Liberation Serif" w:cs="Times New Roman"/>
          <w:sz w:val="24"/>
          <w:szCs w:val="24"/>
        </w:rPr>
        <w:t>__________________________________________________________________________,</w:t>
      </w:r>
    </w:p>
    <w:p w:rsidR="008C5229" w:rsidRPr="008C5229" w:rsidRDefault="008C5229" w:rsidP="008C5229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8C5229">
        <w:rPr>
          <w:rFonts w:ascii="Liberation Serif" w:hAnsi="Liberation Serif" w:cs="Times New Roman"/>
          <w:sz w:val="24"/>
          <w:szCs w:val="24"/>
        </w:rPr>
        <w:t xml:space="preserve">  </w:t>
      </w:r>
      <w:proofErr w:type="gramStart"/>
      <w:r w:rsidRPr="008C5229">
        <w:rPr>
          <w:rFonts w:ascii="Liberation Serif" w:hAnsi="Liberation Serif" w:cs="Times New Roman"/>
          <w:sz w:val="24"/>
          <w:szCs w:val="24"/>
        </w:rPr>
        <w:t>(кем назначена, наименование федерального органа исполнительной власти,</w:t>
      </w:r>
      <w:proofErr w:type="gramEnd"/>
    </w:p>
    <w:p w:rsidR="008C5229" w:rsidRPr="008C5229" w:rsidRDefault="008C5229" w:rsidP="008C5229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8C5229">
        <w:rPr>
          <w:rFonts w:ascii="Liberation Serif" w:hAnsi="Liberation Serif" w:cs="Times New Roman"/>
          <w:sz w:val="24"/>
          <w:szCs w:val="24"/>
        </w:rPr>
        <w:t xml:space="preserve">        органа исполнительной власти субъекта Российской Федерации,</w:t>
      </w:r>
    </w:p>
    <w:p w:rsidR="008C5229" w:rsidRPr="008C5229" w:rsidRDefault="008C5229" w:rsidP="008C5229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8C5229">
        <w:rPr>
          <w:rFonts w:ascii="Liberation Serif" w:hAnsi="Liberation Serif" w:cs="Times New Roman"/>
          <w:sz w:val="24"/>
          <w:szCs w:val="24"/>
        </w:rPr>
        <w:t xml:space="preserve">  органа местного самоуправления, дата, номер решения о созыве комиссии)</w:t>
      </w:r>
    </w:p>
    <w:p w:rsidR="008C5229" w:rsidRPr="008C5229" w:rsidRDefault="008C5229" w:rsidP="008C5229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8C5229">
        <w:rPr>
          <w:rFonts w:ascii="Liberation Serif" w:hAnsi="Liberation Serif" w:cs="Times New Roman"/>
          <w:sz w:val="24"/>
          <w:szCs w:val="24"/>
        </w:rPr>
        <w:t>в составе председателя</w:t>
      </w:r>
    </w:p>
    <w:p w:rsidR="008C5229" w:rsidRPr="008C5229" w:rsidRDefault="008C5229" w:rsidP="008C5229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8C5229">
        <w:rPr>
          <w:rFonts w:ascii="Liberation Serif" w:hAnsi="Liberation Serif" w:cs="Times New Roman"/>
          <w:sz w:val="24"/>
          <w:szCs w:val="24"/>
        </w:rPr>
        <w:t>___________________________________________________________________________</w:t>
      </w:r>
    </w:p>
    <w:p w:rsidR="008C5229" w:rsidRPr="008C5229" w:rsidRDefault="008C5229" w:rsidP="008C5229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8C5229">
        <w:rPr>
          <w:rFonts w:ascii="Liberation Serif" w:hAnsi="Liberation Serif" w:cs="Times New Roman"/>
          <w:sz w:val="24"/>
          <w:szCs w:val="24"/>
        </w:rPr>
        <w:t xml:space="preserve">               (Ф.И.О., занимаемая должность и место работы)</w:t>
      </w:r>
    </w:p>
    <w:p w:rsidR="008C5229" w:rsidRPr="008C5229" w:rsidRDefault="008C5229" w:rsidP="008C5229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8C5229">
        <w:rPr>
          <w:rFonts w:ascii="Liberation Serif" w:hAnsi="Liberation Serif" w:cs="Times New Roman"/>
          <w:sz w:val="24"/>
          <w:szCs w:val="24"/>
        </w:rPr>
        <w:t>и членов комиссии</w:t>
      </w:r>
    </w:p>
    <w:p w:rsidR="008C5229" w:rsidRPr="008C5229" w:rsidRDefault="008C5229" w:rsidP="008C5229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8C5229">
        <w:rPr>
          <w:rFonts w:ascii="Liberation Serif" w:hAnsi="Liberation Serif" w:cs="Times New Roman"/>
          <w:sz w:val="24"/>
          <w:szCs w:val="24"/>
        </w:rPr>
        <w:t>___________________________________________________________________________</w:t>
      </w:r>
    </w:p>
    <w:p w:rsidR="008C5229" w:rsidRPr="008C5229" w:rsidRDefault="008C5229" w:rsidP="008C5229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8C5229">
        <w:rPr>
          <w:rFonts w:ascii="Liberation Serif" w:hAnsi="Liberation Serif" w:cs="Times New Roman"/>
          <w:sz w:val="24"/>
          <w:szCs w:val="24"/>
        </w:rPr>
        <w:t>___________________________________________________________________________</w:t>
      </w:r>
    </w:p>
    <w:p w:rsidR="008C5229" w:rsidRPr="008C5229" w:rsidRDefault="008C5229" w:rsidP="008C5229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8C5229">
        <w:rPr>
          <w:rFonts w:ascii="Liberation Serif" w:hAnsi="Liberation Serif" w:cs="Times New Roman"/>
          <w:sz w:val="24"/>
          <w:szCs w:val="24"/>
        </w:rPr>
        <w:t>_________________________________________________________________________</w:t>
      </w:r>
      <w:r w:rsidRPr="008C5229">
        <w:rPr>
          <w:rFonts w:ascii="Liberation Serif" w:hAnsi="Liberation Serif" w:cs="Times New Roman"/>
          <w:sz w:val="24"/>
          <w:szCs w:val="24"/>
        </w:rPr>
        <w:lastRenderedPageBreak/>
        <w:t>__</w:t>
      </w:r>
    </w:p>
    <w:p w:rsidR="008C5229" w:rsidRPr="008C5229" w:rsidRDefault="008C5229" w:rsidP="008C5229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8C5229">
        <w:rPr>
          <w:rFonts w:ascii="Liberation Serif" w:hAnsi="Liberation Serif" w:cs="Times New Roman"/>
          <w:sz w:val="24"/>
          <w:szCs w:val="24"/>
        </w:rPr>
        <w:t xml:space="preserve">               (Ф.И.О., занимаемая должность и место работы)</w:t>
      </w:r>
    </w:p>
    <w:p w:rsidR="008C5229" w:rsidRPr="008C5229" w:rsidRDefault="008C5229" w:rsidP="008C5229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</w:p>
    <w:p w:rsidR="008C5229" w:rsidRPr="008C5229" w:rsidRDefault="008C5229" w:rsidP="008C5229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8C5229">
        <w:rPr>
          <w:rFonts w:ascii="Liberation Serif" w:hAnsi="Liberation Serif" w:cs="Times New Roman"/>
          <w:sz w:val="24"/>
          <w:szCs w:val="24"/>
        </w:rPr>
        <w:t>при участии приглашенных экспертов</w:t>
      </w:r>
    </w:p>
    <w:p w:rsidR="008C5229" w:rsidRPr="008C5229" w:rsidRDefault="008C5229" w:rsidP="008C5229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8C5229">
        <w:rPr>
          <w:rFonts w:ascii="Liberation Serif" w:hAnsi="Liberation Serif" w:cs="Times New Roman"/>
          <w:sz w:val="24"/>
          <w:szCs w:val="24"/>
        </w:rPr>
        <w:t>___________________________________________________________________________</w:t>
      </w:r>
    </w:p>
    <w:p w:rsidR="008C5229" w:rsidRPr="008C5229" w:rsidRDefault="008C5229" w:rsidP="008C5229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8C5229">
        <w:rPr>
          <w:rFonts w:ascii="Liberation Serif" w:hAnsi="Liberation Serif" w:cs="Times New Roman"/>
          <w:sz w:val="24"/>
          <w:szCs w:val="24"/>
        </w:rPr>
        <w:t>___________________________________________________________________________</w:t>
      </w:r>
    </w:p>
    <w:p w:rsidR="008C5229" w:rsidRPr="008C5229" w:rsidRDefault="008C5229" w:rsidP="008C5229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8C5229">
        <w:rPr>
          <w:rFonts w:ascii="Liberation Serif" w:hAnsi="Liberation Serif" w:cs="Times New Roman"/>
          <w:sz w:val="24"/>
          <w:szCs w:val="24"/>
        </w:rPr>
        <w:t>___________________________________________________________________________</w:t>
      </w:r>
    </w:p>
    <w:p w:rsidR="008C5229" w:rsidRPr="008C5229" w:rsidRDefault="008C5229" w:rsidP="008C5229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8C5229">
        <w:rPr>
          <w:rFonts w:ascii="Liberation Serif" w:hAnsi="Liberation Serif" w:cs="Times New Roman"/>
          <w:sz w:val="24"/>
          <w:szCs w:val="24"/>
        </w:rPr>
        <w:t xml:space="preserve">               (Ф.И.О., занимаемая должность и место работы)</w:t>
      </w:r>
    </w:p>
    <w:p w:rsidR="008C5229" w:rsidRPr="008C5229" w:rsidRDefault="008C5229" w:rsidP="008C5229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8C5229">
        <w:rPr>
          <w:rFonts w:ascii="Liberation Serif" w:hAnsi="Liberation Serif" w:cs="Times New Roman"/>
          <w:sz w:val="24"/>
          <w:szCs w:val="24"/>
        </w:rPr>
        <w:t>и приглашенного собственника помещения или уполномоченного им лица</w:t>
      </w:r>
    </w:p>
    <w:p w:rsidR="008C5229" w:rsidRPr="008C5229" w:rsidRDefault="008C5229" w:rsidP="008C5229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8C5229">
        <w:rPr>
          <w:rFonts w:ascii="Liberation Serif" w:hAnsi="Liberation Serif" w:cs="Times New Roman"/>
          <w:sz w:val="24"/>
          <w:szCs w:val="24"/>
        </w:rPr>
        <w:t>___________________________________________________________________________</w:t>
      </w:r>
    </w:p>
    <w:p w:rsidR="008C5229" w:rsidRPr="008C5229" w:rsidRDefault="008C5229" w:rsidP="008C5229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8C5229">
        <w:rPr>
          <w:rFonts w:ascii="Liberation Serif" w:hAnsi="Liberation Serif" w:cs="Times New Roman"/>
          <w:sz w:val="24"/>
          <w:szCs w:val="24"/>
        </w:rPr>
        <w:t>___________________________________________________________________________</w:t>
      </w:r>
    </w:p>
    <w:p w:rsidR="008C5229" w:rsidRPr="008C5229" w:rsidRDefault="008C5229" w:rsidP="008C5229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8C5229">
        <w:rPr>
          <w:rFonts w:ascii="Liberation Serif" w:hAnsi="Liberation Serif" w:cs="Times New Roman"/>
          <w:sz w:val="24"/>
          <w:szCs w:val="24"/>
        </w:rPr>
        <w:t xml:space="preserve">               (Ф.И.О., занимаемая должность и место работы)</w:t>
      </w:r>
    </w:p>
    <w:p w:rsidR="008C5229" w:rsidRPr="008C5229" w:rsidRDefault="008C5229" w:rsidP="008C5229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8C5229">
        <w:rPr>
          <w:rFonts w:ascii="Liberation Serif" w:hAnsi="Liberation Serif" w:cs="Times New Roman"/>
          <w:sz w:val="24"/>
          <w:szCs w:val="24"/>
        </w:rPr>
        <w:t>произвела обследование помещения по заявлению</w:t>
      </w:r>
    </w:p>
    <w:p w:rsidR="008C5229" w:rsidRPr="008C5229" w:rsidRDefault="008C5229" w:rsidP="008C5229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8C5229">
        <w:rPr>
          <w:rFonts w:ascii="Liberation Serif" w:hAnsi="Liberation Serif" w:cs="Times New Roman"/>
          <w:sz w:val="24"/>
          <w:szCs w:val="24"/>
        </w:rPr>
        <w:t>___________________________________________________________________________</w:t>
      </w:r>
    </w:p>
    <w:p w:rsidR="008C5229" w:rsidRPr="008C5229" w:rsidRDefault="008C5229" w:rsidP="008C5229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8C5229">
        <w:rPr>
          <w:rFonts w:ascii="Liberation Serif" w:hAnsi="Liberation Serif" w:cs="Times New Roman"/>
          <w:sz w:val="24"/>
          <w:szCs w:val="24"/>
        </w:rPr>
        <w:t xml:space="preserve">       </w:t>
      </w:r>
      <w:proofErr w:type="gramStart"/>
      <w:r w:rsidRPr="008C5229">
        <w:rPr>
          <w:rFonts w:ascii="Liberation Serif" w:hAnsi="Liberation Serif" w:cs="Times New Roman"/>
          <w:sz w:val="24"/>
          <w:szCs w:val="24"/>
        </w:rPr>
        <w:t>(реквизиты заявителя:</w:t>
      </w:r>
      <w:proofErr w:type="gramEnd"/>
      <w:r w:rsidRPr="008C5229">
        <w:rPr>
          <w:rFonts w:ascii="Liberation Serif" w:hAnsi="Liberation Serif" w:cs="Times New Roman"/>
          <w:sz w:val="24"/>
          <w:szCs w:val="24"/>
        </w:rPr>
        <w:t xml:space="preserve"> Ф.И.О. и адрес - для физического лица,</w:t>
      </w:r>
    </w:p>
    <w:p w:rsidR="008C5229" w:rsidRPr="008C5229" w:rsidRDefault="008C5229" w:rsidP="008C5229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8C5229">
        <w:rPr>
          <w:rFonts w:ascii="Liberation Serif" w:hAnsi="Liberation Serif" w:cs="Times New Roman"/>
          <w:sz w:val="24"/>
          <w:szCs w:val="24"/>
        </w:rPr>
        <w:t xml:space="preserve"> наименование организации и занимаемая должность - для юридического лица)</w:t>
      </w:r>
    </w:p>
    <w:p w:rsidR="008C5229" w:rsidRPr="008C5229" w:rsidRDefault="008C5229" w:rsidP="008C5229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8C5229">
        <w:rPr>
          <w:rFonts w:ascii="Liberation Serif" w:hAnsi="Liberation Serif" w:cs="Times New Roman"/>
          <w:sz w:val="24"/>
          <w:szCs w:val="24"/>
        </w:rPr>
        <w:t>и составила настоящий акт обследования помещения</w:t>
      </w:r>
    </w:p>
    <w:p w:rsidR="008C5229" w:rsidRPr="008C5229" w:rsidRDefault="008C5229" w:rsidP="008C5229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8C5229">
        <w:rPr>
          <w:rFonts w:ascii="Liberation Serif" w:hAnsi="Liberation Serif" w:cs="Times New Roman"/>
          <w:sz w:val="24"/>
          <w:szCs w:val="24"/>
        </w:rPr>
        <w:t>___________________________________________________________________________</w:t>
      </w:r>
    </w:p>
    <w:p w:rsidR="008C5229" w:rsidRPr="008C5229" w:rsidRDefault="008C5229" w:rsidP="008C5229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8C5229">
        <w:rPr>
          <w:rFonts w:ascii="Liberation Serif" w:hAnsi="Liberation Serif" w:cs="Times New Roman"/>
          <w:sz w:val="24"/>
          <w:szCs w:val="24"/>
        </w:rPr>
        <w:t xml:space="preserve">                     </w:t>
      </w:r>
      <w:proofErr w:type="gramStart"/>
      <w:r w:rsidRPr="008C5229">
        <w:rPr>
          <w:rFonts w:ascii="Liberation Serif" w:hAnsi="Liberation Serif" w:cs="Times New Roman"/>
          <w:sz w:val="24"/>
          <w:szCs w:val="24"/>
        </w:rPr>
        <w:t>(адрес, принадлежность помещения,</w:t>
      </w:r>
      <w:proofErr w:type="gramEnd"/>
    </w:p>
    <w:p w:rsidR="008C5229" w:rsidRPr="008C5229" w:rsidRDefault="008C5229" w:rsidP="008C5229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8C5229">
        <w:rPr>
          <w:rFonts w:ascii="Liberation Serif" w:hAnsi="Liberation Serif" w:cs="Times New Roman"/>
          <w:sz w:val="24"/>
          <w:szCs w:val="24"/>
        </w:rPr>
        <w:t xml:space="preserve">               кадастровый номер, год ввода в эксплуатацию)</w:t>
      </w:r>
    </w:p>
    <w:p w:rsidR="008C5229" w:rsidRPr="008C5229" w:rsidRDefault="008C5229" w:rsidP="008C5229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</w:p>
    <w:p w:rsidR="008C5229" w:rsidRPr="008C5229" w:rsidRDefault="008C5229" w:rsidP="008C5229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8C5229">
        <w:rPr>
          <w:rFonts w:ascii="Liberation Serif" w:hAnsi="Liberation Serif" w:cs="Times New Roman"/>
          <w:sz w:val="24"/>
          <w:szCs w:val="24"/>
        </w:rPr>
        <w:t xml:space="preserve">    Краткое  описание состояния жилого помещения, инженерных систем здания,</w:t>
      </w:r>
    </w:p>
    <w:p w:rsidR="008C5229" w:rsidRPr="008C5229" w:rsidRDefault="008C5229" w:rsidP="008C5229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8C5229">
        <w:rPr>
          <w:rFonts w:ascii="Liberation Serif" w:hAnsi="Liberation Serif" w:cs="Times New Roman"/>
          <w:sz w:val="24"/>
          <w:szCs w:val="24"/>
        </w:rPr>
        <w:t>оборудования    и    механизмов   и   прилегающей   к   зданию   территории</w:t>
      </w:r>
    </w:p>
    <w:p w:rsidR="008C5229" w:rsidRPr="008C5229" w:rsidRDefault="008C5229" w:rsidP="008C5229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8C5229">
        <w:rPr>
          <w:rFonts w:ascii="Liberation Serif" w:hAnsi="Liberation Serif" w:cs="Times New Roman"/>
          <w:sz w:val="24"/>
          <w:szCs w:val="24"/>
        </w:rPr>
        <w:t>___________________________________________________________________________</w:t>
      </w:r>
    </w:p>
    <w:p w:rsidR="008C5229" w:rsidRPr="008C5229" w:rsidRDefault="008C5229" w:rsidP="008C5229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8C5229">
        <w:rPr>
          <w:rFonts w:ascii="Liberation Serif" w:hAnsi="Liberation Serif" w:cs="Times New Roman"/>
          <w:sz w:val="24"/>
          <w:szCs w:val="24"/>
        </w:rPr>
        <w:t>___________________________________________________________________________</w:t>
      </w:r>
    </w:p>
    <w:p w:rsidR="008C5229" w:rsidRPr="008C5229" w:rsidRDefault="008C5229" w:rsidP="008C5229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8C5229">
        <w:rPr>
          <w:rFonts w:ascii="Liberation Serif" w:hAnsi="Liberation Serif" w:cs="Times New Roman"/>
          <w:sz w:val="24"/>
          <w:szCs w:val="24"/>
        </w:rPr>
        <w:t>___________________________________________________________________________</w:t>
      </w:r>
    </w:p>
    <w:p w:rsidR="008C5229" w:rsidRPr="008C5229" w:rsidRDefault="008C5229" w:rsidP="008C5229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8C5229">
        <w:rPr>
          <w:rFonts w:ascii="Liberation Serif" w:hAnsi="Liberation Serif" w:cs="Times New Roman"/>
          <w:sz w:val="24"/>
          <w:szCs w:val="24"/>
        </w:rPr>
        <w:t>___________________________________________________________________________</w:t>
      </w:r>
    </w:p>
    <w:p w:rsidR="008C5229" w:rsidRPr="008C5229" w:rsidRDefault="008C5229" w:rsidP="008C5229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8C5229">
        <w:rPr>
          <w:rFonts w:ascii="Liberation Serif" w:hAnsi="Liberation Serif" w:cs="Times New Roman"/>
          <w:sz w:val="24"/>
          <w:szCs w:val="24"/>
        </w:rPr>
        <w:t>___________________________________________________________________________</w:t>
      </w:r>
    </w:p>
    <w:p w:rsidR="008C5229" w:rsidRPr="008C5229" w:rsidRDefault="008C5229" w:rsidP="008C5229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8C5229">
        <w:rPr>
          <w:rFonts w:ascii="Liberation Serif" w:hAnsi="Liberation Serif" w:cs="Times New Roman"/>
          <w:sz w:val="24"/>
          <w:szCs w:val="24"/>
        </w:rPr>
        <w:t>___________________________________________________________________________</w:t>
      </w:r>
    </w:p>
    <w:p w:rsidR="008C5229" w:rsidRPr="008C5229" w:rsidRDefault="008C5229" w:rsidP="008C5229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</w:p>
    <w:p w:rsidR="008C5229" w:rsidRPr="008C5229" w:rsidRDefault="008C5229" w:rsidP="008C5229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8C5229">
        <w:rPr>
          <w:rFonts w:ascii="Liberation Serif" w:hAnsi="Liberation Serif" w:cs="Times New Roman"/>
          <w:sz w:val="24"/>
          <w:szCs w:val="24"/>
        </w:rPr>
        <w:t xml:space="preserve">    Сведения   о  несоответствиях  установленным  требованиям  с  указанием</w:t>
      </w:r>
    </w:p>
    <w:p w:rsidR="008C5229" w:rsidRPr="008C5229" w:rsidRDefault="008C5229" w:rsidP="008C5229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8C5229">
        <w:rPr>
          <w:rFonts w:ascii="Liberation Serif" w:hAnsi="Liberation Serif" w:cs="Times New Roman"/>
          <w:sz w:val="24"/>
          <w:szCs w:val="24"/>
        </w:rPr>
        <w:t>фактических  значений  показателя  или описанием конкретного несоответствия</w:t>
      </w:r>
    </w:p>
    <w:p w:rsidR="008C5229" w:rsidRPr="008C5229" w:rsidRDefault="008C5229" w:rsidP="008C5229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8C5229">
        <w:rPr>
          <w:rFonts w:ascii="Liberation Serif" w:hAnsi="Liberation Serif" w:cs="Times New Roman"/>
          <w:sz w:val="24"/>
          <w:szCs w:val="24"/>
        </w:rPr>
        <w:t>___________________________________________________________________________</w:t>
      </w:r>
    </w:p>
    <w:p w:rsidR="008C5229" w:rsidRPr="008C5229" w:rsidRDefault="008C5229" w:rsidP="008C5229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8C5229">
        <w:rPr>
          <w:rFonts w:ascii="Liberation Serif" w:hAnsi="Liberation Serif" w:cs="Times New Roman"/>
          <w:sz w:val="24"/>
          <w:szCs w:val="24"/>
        </w:rPr>
        <w:t>___________________________________________________________________________</w:t>
      </w:r>
    </w:p>
    <w:p w:rsidR="008C5229" w:rsidRPr="008C5229" w:rsidRDefault="008C5229" w:rsidP="008C5229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8C5229">
        <w:rPr>
          <w:rFonts w:ascii="Liberation Serif" w:hAnsi="Liberation Serif" w:cs="Times New Roman"/>
          <w:sz w:val="24"/>
          <w:szCs w:val="24"/>
        </w:rPr>
        <w:t>___________________________________________________________________________</w:t>
      </w:r>
    </w:p>
    <w:p w:rsidR="008C5229" w:rsidRPr="008C5229" w:rsidRDefault="008C5229" w:rsidP="008C5229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8C5229">
        <w:rPr>
          <w:rFonts w:ascii="Liberation Serif" w:hAnsi="Liberation Serif" w:cs="Times New Roman"/>
          <w:sz w:val="24"/>
          <w:szCs w:val="24"/>
        </w:rPr>
        <w:t>_________________________________________________________________________</w:t>
      </w:r>
      <w:r w:rsidRPr="008C5229">
        <w:rPr>
          <w:rFonts w:ascii="Liberation Serif" w:hAnsi="Liberation Serif" w:cs="Times New Roman"/>
          <w:sz w:val="24"/>
          <w:szCs w:val="24"/>
        </w:rPr>
        <w:lastRenderedPageBreak/>
        <w:t>__</w:t>
      </w:r>
    </w:p>
    <w:p w:rsidR="008C5229" w:rsidRPr="008C5229" w:rsidRDefault="008C5229" w:rsidP="008C5229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8C5229">
        <w:rPr>
          <w:rFonts w:ascii="Liberation Serif" w:hAnsi="Liberation Serif" w:cs="Times New Roman"/>
          <w:sz w:val="24"/>
          <w:szCs w:val="24"/>
        </w:rPr>
        <w:t>___________________________________________________________________________</w:t>
      </w:r>
    </w:p>
    <w:p w:rsidR="008C5229" w:rsidRPr="008C5229" w:rsidRDefault="008C5229" w:rsidP="008C5229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</w:p>
    <w:p w:rsidR="008C5229" w:rsidRPr="008C5229" w:rsidRDefault="008C5229" w:rsidP="008C5229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8C5229">
        <w:rPr>
          <w:rFonts w:ascii="Liberation Serif" w:hAnsi="Liberation Serif" w:cs="Times New Roman"/>
          <w:sz w:val="24"/>
          <w:szCs w:val="24"/>
        </w:rPr>
        <w:t xml:space="preserve">    Оценка  результатов  проведенного  инструментального  контроля и других</w:t>
      </w:r>
    </w:p>
    <w:p w:rsidR="008C5229" w:rsidRPr="008C5229" w:rsidRDefault="008C5229" w:rsidP="008C5229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8C5229">
        <w:rPr>
          <w:rFonts w:ascii="Liberation Serif" w:hAnsi="Liberation Serif" w:cs="Times New Roman"/>
          <w:sz w:val="24"/>
          <w:szCs w:val="24"/>
        </w:rPr>
        <w:t>видов контроля и исследований</w:t>
      </w:r>
    </w:p>
    <w:p w:rsidR="008C5229" w:rsidRPr="008C5229" w:rsidRDefault="008C5229" w:rsidP="008C5229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8C5229">
        <w:rPr>
          <w:rFonts w:ascii="Liberation Serif" w:hAnsi="Liberation Serif" w:cs="Times New Roman"/>
          <w:sz w:val="24"/>
          <w:szCs w:val="24"/>
        </w:rPr>
        <w:t xml:space="preserve"> __________________________________________________________________________</w:t>
      </w:r>
    </w:p>
    <w:p w:rsidR="008C5229" w:rsidRPr="008C5229" w:rsidRDefault="008C5229" w:rsidP="008C5229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8C5229">
        <w:rPr>
          <w:rFonts w:ascii="Liberation Serif" w:hAnsi="Liberation Serif" w:cs="Times New Roman"/>
          <w:sz w:val="24"/>
          <w:szCs w:val="24"/>
        </w:rPr>
        <w:t>___________________________________________________________________________</w:t>
      </w:r>
    </w:p>
    <w:p w:rsidR="008C5229" w:rsidRPr="008C5229" w:rsidRDefault="008C5229" w:rsidP="008C5229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8C5229">
        <w:rPr>
          <w:rFonts w:ascii="Liberation Serif" w:hAnsi="Liberation Serif" w:cs="Times New Roman"/>
          <w:sz w:val="24"/>
          <w:szCs w:val="24"/>
        </w:rPr>
        <w:t xml:space="preserve">         </w:t>
      </w:r>
      <w:proofErr w:type="gramStart"/>
      <w:r w:rsidRPr="008C5229">
        <w:rPr>
          <w:rFonts w:ascii="Liberation Serif" w:hAnsi="Liberation Serif" w:cs="Times New Roman"/>
          <w:sz w:val="24"/>
          <w:szCs w:val="24"/>
        </w:rPr>
        <w:t>(кем проведен контроль (испытание), по каким показателям,</w:t>
      </w:r>
      <w:proofErr w:type="gramEnd"/>
    </w:p>
    <w:p w:rsidR="008C5229" w:rsidRPr="008C5229" w:rsidRDefault="008C5229" w:rsidP="008C5229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8C5229">
        <w:rPr>
          <w:rFonts w:ascii="Liberation Serif" w:hAnsi="Liberation Serif" w:cs="Times New Roman"/>
          <w:sz w:val="24"/>
          <w:szCs w:val="24"/>
        </w:rPr>
        <w:t xml:space="preserve">                   какие фактические значения получены)</w:t>
      </w:r>
    </w:p>
    <w:p w:rsidR="008C5229" w:rsidRPr="008C5229" w:rsidRDefault="008C5229" w:rsidP="008C5229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</w:p>
    <w:p w:rsidR="008C5229" w:rsidRPr="008C5229" w:rsidRDefault="008C5229" w:rsidP="008C5229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8C5229">
        <w:rPr>
          <w:rFonts w:ascii="Liberation Serif" w:hAnsi="Liberation Serif" w:cs="Times New Roman"/>
          <w:sz w:val="24"/>
          <w:szCs w:val="24"/>
        </w:rPr>
        <w:t xml:space="preserve">    Рекомендации  межведомственной  комиссии  и  предлагаемые меры, которые</w:t>
      </w:r>
    </w:p>
    <w:p w:rsidR="008C5229" w:rsidRPr="008C5229" w:rsidRDefault="008C5229" w:rsidP="008C5229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8C5229">
        <w:rPr>
          <w:rFonts w:ascii="Liberation Serif" w:hAnsi="Liberation Serif" w:cs="Times New Roman"/>
          <w:sz w:val="24"/>
          <w:szCs w:val="24"/>
        </w:rPr>
        <w:t xml:space="preserve">необходимо  принять  для  обеспечения  безопасности или создания </w:t>
      </w:r>
      <w:proofErr w:type="gramStart"/>
      <w:r w:rsidRPr="008C5229">
        <w:rPr>
          <w:rFonts w:ascii="Liberation Serif" w:hAnsi="Liberation Serif" w:cs="Times New Roman"/>
          <w:sz w:val="24"/>
          <w:szCs w:val="24"/>
        </w:rPr>
        <w:t>нормальных</w:t>
      </w:r>
      <w:proofErr w:type="gramEnd"/>
    </w:p>
    <w:p w:rsidR="008C5229" w:rsidRPr="008C5229" w:rsidRDefault="008C5229" w:rsidP="008C5229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8C5229">
        <w:rPr>
          <w:rFonts w:ascii="Liberation Serif" w:hAnsi="Liberation Serif" w:cs="Times New Roman"/>
          <w:sz w:val="24"/>
          <w:szCs w:val="24"/>
        </w:rPr>
        <w:t>условий               для               постоянного              проживания</w:t>
      </w:r>
    </w:p>
    <w:p w:rsidR="008C5229" w:rsidRPr="008C5229" w:rsidRDefault="008C5229" w:rsidP="008C5229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8C5229">
        <w:rPr>
          <w:rFonts w:ascii="Liberation Serif" w:hAnsi="Liberation Serif" w:cs="Times New Roman"/>
          <w:sz w:val="24"/>
          <w:szCs w:val="24"/>
        </w:rPr>
        <w:t>___________________________________________________________________________</w:t>
      </w:r>
    </w:p>
    <w:p w:rsidR="008C5229" w:rsidRPr="008C5229" w:rsidRDefault="008C5229" w:rsidP="008C5229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8C5229">
        <w:rPr>
          <w:rFonts w:ascii="Liberation Serif" w:hAnsi="Liberation Serif" w:cs="Times New Roman"/>
          <w:sz w:val="24"/>
          <w:szCs w:val="24"/>
        </w:rPr>
        <w:t>___________________________________________________________________________</w:t>
      </w:r>
    </w:p>
    <w:p w:rsidR="008C5229" w:rsidRPr="008C5229" w:rsidRDefault="008C5229" w:rsidP="008C5229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8C5229">
        <w:rPr>
          <w:rFonts w:ascii="Liberation Serif" w:hAnsi="Liberation Serif" w:cs="Times New Roman"/>
          <w:sz w:val="24"/>
          <w:szCs w:val="24"/>
        </w:rPr>
        <w:t>___________________________________________________________________________</w:t>
      </w:r>
    </w:p>
    <w:p w:rsidR="008C5229" w:rsidRPr="008C5229" w:rsidRDefault="008C5229" w:rsidP="008C5229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8C5229">
        <w:rPr>
          <w:rFonts w:ascii="Liberation Serif" w:hAnsi="Liberation Serif" w:cs="Times New Roman"/>
          <w:sz w:val="24"/>
          <w:szCs w:val="24"/>
        </w:rPr>
        <w:t>___________________________________________________________________________</w:t>
      </w:r>
    </w:p>
    <w:p w:rsidR="008C5229" w:rsidRPr="008C5229" w:rsidRDefault="008C5229" w:rsidP="008C5229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8C5229">
        <w:rPr>
          <w:rFonts w:ascii="Liberation Serif" w:hAnsi="Liberation Serif" w:cs="Times New Roman"/>
          <w:sz w:val="24"/>
          <w:szCs w:val="24"/>
        </w:rPr>
        <w:t>___________________________________________________________________________</w:t>
      </w:r>
    </w:p>
    <w:p w:rsidR="008C5229" w:rsidRPr="008C5229" w:rsidRDefault="008C5229" w:rsidP="008C5229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</w:p>
    <w:p w:rsidR="008C5229" w:rsidRPr="008C5229" w:rsidRDefault="008C5229" w:rsidP="008C5229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8C5229">
        <w:rPr>
          <w:rFonts w:ascii="Liberation Serif" w:hAnsi="Liberation Serif" w:cs="Times New Roman"/>
          <w:sz w:val="24"/>
          <w:szCs w:val="24"/>
        </w:rPr>
        <w:t>Заключение межведомственной комиссии по результатам обследования помещения</w:t>
      </w:r>
    </w:p>
    <w:p w:rsidR="008C5229" w:rsidRPr="008C5229" w:rsidRDefault="008C5229" w:rsidP="008C5229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8C5229">
        <w:rPr>
          <w:rFonts w:ascii="Liberation Serif" w:hAnsi="Liberation Serif" w:cs="Times New Roman"/>
          <w:sz w:val="24"/>
          <w:szCs w:val="24"/>
        </w:rPr>
        <w:t>___________________________________________________________________________</w:t>
      </w:r>
    </w:p>
    <w:p w:rsidR="008C5229" w:rsidRPr="008C5229" w:rsidRDefault="008C5229" w:rsidP="008C5229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8C5229">
        <w:rPr>
          <w:rFonts w:ascii="Liberation Serif" w:hAnsi="Liberation Serif" w:cs="Times New Roman"/>
          <w:sz w:val="24"/>
          <w:szCs w:val="24"/>
        </w:rPr>
        <w:t>___________________________________________________________________________</w:t>
      </w:r>
    </w:p>
    <w:p w:rsidR="008C5229" w:rsidRPr="008C5229" w:rsidRDefault="008C5229" w:rsidP="008C5229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8C5229">
        <w:rPr>
          <w:rFonts w:ascii="Liberation Serif" w:hAnsi="Liberation Serif" w:cs="Times New Roman"/>
          <w:sz w:val="24"/>
          <w:szCs w:val="24"/>
        </w:rPr>
        <w:t>___________________________________________________________________________</w:t>
      </w:r>
    </w:p>
    <w:p w:rsidR="008C5229" w:rsidRPr="008C5229" w:rsidRDefault="008C5229" w:rsidP="008C5229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8C5229">
        <w:rPr>
          <w:rFonts w:ascii="Liberation Serif" w:hAnsi="Liberation Serif" w:cs="Times New Roman"/>
          <w:sz w:val="24"/>
          <w:szCs w:val="24"/>
        </w:rPr>
        <w:t>___________________________________________________________________________</w:t>
      </w:r>
    </w:p>
    <w:p w:rsidR="008C5229" w:rsidRPr="008C5229" w:rsidRDefault="008C5229" w:rsidP="008C5229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8C5229">
        <w:rPr>
          <w:rFonts w:ascii="Liberation Serif" w:hAnsi="Liberation Serif" w:cs="Times New Roman"/>
          <w:sz w:val="24"/>
          <w:szCs w:val="24"/>
        </w:rPr>
        <w:t>___________________________________________________________________________</w:t>
      </w:r>
    </w:p>
    <w:p w:rsidR="008C5229" w:rsidRPr="008C5229" w:rsidRDefault="008C5229" w:rsidP="008C5229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</w:p>
    <w:p w:rsidR="008C5229" w:rsidRPr="008C5229" w:rsidRDefault="008C5229" w:rsidP="008C5229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8C5229">
        <w:rPr>
          <w:rFonts w:ascii="Liberation Serif" w:hAnsi="Liberation Serif" w:cs="Times New Roman"/>
          <w:sz w:val="24"/>
          <w:szCs w:val="24"/>
        </w:rPr>
        <w:t>Приложение к акту:</w:t>
      </w:r>
    </w:p>
    <w:p w:rsidR="008C5229" w:rsidRPr="008C5229" w:rsidRDefault="008C5229" w:rsidP="008C5229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8C5229">
        <w:rPr>
          <w:rFonts w:ascii="Liberation Serif" w:hAnsi="Liberation Serif" w:cs="Times New Roman"/>
          <w:sz w:val="24"/>
          <w:szCs w:val="24"/>
        </w:rPr>
        <w:t>а) результаты инструментального контроля;</w:t>
      </w:r>
    </w:p>
    <w:p w:rsidR="008C5229" w:rsidRPr="008C5229" w:rsidRDefault="008C5229" w:rsidP="008C5229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8C5229">
        <w:rPr>
          <w:rFonts w:ascii="Liberation Serif" w:hAnsi="Liberation Serif" w:cs="Times New Roman"/>
          <w:sz w:val="24"/>
          <w:szCs w:val="24"/>
        </w:rPr>
        <w:t>б) результаты лабораторных испытаний;</w:t>
      </w:r>
    </w:p>
    <w:p w:rsidR="008C5229" w:rsidRPr="008C5229" w:rsidRDefault="008C5229" w:rsidP="008C5229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8C5229">
        <w:rPr>
          <w:rFonts w:ascii="Liberation Serif" w:hAnsi="Liberation Serif" w:cs="Times New Roman"/>
          <w:sz w:val="24"/>
          <w:szCs w:val="24"/>
        </w:rPr>
        <w:t>в) результаты исследований;</w:t>
      </w:r>
    </w:p>
    <w:p w:rsidR="008C5229" w:rsidRPr="008C5229" w:rsidRDefault="008C5229" w:rsidP="008C5229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8C5229">
        <w:rPr>
          <w:rFonts w:ascii="Liberation Serif" w:hAnsi="Liberation Serif" w:cs="Times New Roman"/>
          <w:sz w:val="24"/>
          <w:szCs w:val="24"/>
        </w:rPr>
        <w:t>г)   заключения   экспертов  проектно-изыскательских  и  специализированных</w:t>
      </w:r>
    </w:p>
    <w:p w:rsidR="008C5229" w:rsidRPr="008C5229" w:rsidRDefault="008C5229" w:rsidP="008C5229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8C5229">
        <w:rPr>
          <w:rFonts w:ascii="Liberation Serif" w:hAnsi="Liberation Serif" w:cs="Times New Roman"/>
          <w:sz w:val="24"/>
          <w:szCs w:val="24"/>
        </w:rPr>
        <w:t>организаций;</w:t>
      </w:r>
    </w:p>
    <w:p w:rsidR="008C5229" w:rsidRPr="008C5229" w:rsidRDefault="008C5229" w:rsidP="008C5229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8C5229">
        <w:rPr>
          <w:rFonts w:ascii="Liberation Serif" w:hAnsi="Liberation Serif" w:cs="Times New Roman"/>
          <w:sz w:val="24"/>
          <w:szCs w:val="24"/>
        </w:rPr>
        <w:t>д) другие материалы по решению межведомственной комиссии.</w:t>
      </w:r>
    </w:p>
    <w:p w:rsidR="008C5229" w:rsidRPr="008C5229" w:rsidRDefault="008C5229" w:rsidP="008C5229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</w:p>
    <w:p w:rsidR="008C5229" w:rsidRPr="008C5229" w:rsidRDefault="008C5229" w:rsidP="008C5229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8C5229">
        <w:rPr>
          <w:rFonts w:ascii="Liberation Serif" w:hAnsi="Liberation Serif" w:cs="Times New Roman"/>
          <w:sz w:val="24"/>
          <w:szCs w:val="24"/>
        </w:rPr>
        <w:t>Председатель межведомственной комиссии</w:t>
      </w:r>
    </w:p>
    <w:p w:rsidR="008C5229" w:rsidRPr="008C5229" w:rsidRDefault="008C5229" w:rsidP="008C5229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8C5229">
        <w:rPr>
          <w:rFonts w:ascii="Liberation Serif" w:hAnsi="Liberation Serif" w:cs="Times New Roman"/>
          <w:sz w:val="24"/>
          <w:szCs w:val="24"/>
        </w:rPr>
        <w:t>_____________________    __________________________________________________</w:t>
      </w:r>
    </w:p>
    <w:p w:rsidR="008C5229" w:rsidRPr="008C5229" w:rsidRDefault="008C5229" w:rsidP="008C5229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8C5229">
        <w:rPr>
          <w:rFonts w:ascii="Liberation Serif" w:hAnsi="Liberation Serif" w:cs="Times New Roman"/>
          <w:sz w:val="24"/>
          <w:szCs w:val="24"/>
        </w:rPr>
        <w:t xml:space="preserve">     (подпись)                               (Ф.И.О.)</w:t>
      </w:r>
    </w:p>
    <w:p w:rsidR="008C5229" w:rsidRPr="008C5229" w:rsidRDefault="008C5229" w:rsidP="008C5229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</w:p>
    <w:p w:rsidR="008C5229" w:rsidRPr="008C5229" w:rsidRDefault="008C5229" w:rsidP="008C5229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8C5229">
        <w:rPr>
          <w:rFonts w:ascii="Liberation Serif" w:hAnsi="Liberation Serif" w:cs="Times New Roman"/>
          <w:sz w:val="24"/>
          <w:szCs w:val="24"/>
        </w:rPr>
        <w:t>Члены межведомственной комиссии</w:t>
      </w:r>
    </w:p>
    <w:p w:rsidR="008C5229" w:rsidRPr="008C5229" w:rsidRDefault="008C5229" w:rsidP="008C5229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8C5229">
        <w:rPr>
          <w:rFonts w:ascii="Liberation Serif" w:hAnsi="Liberation Serif" w:cs="Times New Roman"/>
          <w:sz w:val="24"/>
          <w:szCs w:val="24"/>
        </w:rPr>
        <w:lastRenderedPageBreak/>
        <w:t>_____________________ _____________________________________________________</w:t>
      </w:r>
    </w:p>
    <w:p w:rsidR="008C5229" w:rsidRPr="008C5229" w:rsidRDefault="008C5229" w:rsidP="008C5229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8C5229">
        <w:rPr>
          <w:rFonts w:ascii="Liberation Serif" w:hAnsi="Liberation Serif" w:cs="Times New Roman"/>
          <w:sz w:val="24"/>
          <w:szCs w:val="24"/>
        </w:rPr>
        <w:t xml:space="preserve">      (подпись)                             (Ф.И.О.)</w:t>
      </w:r>
    </w:p>
    <w:p w:rsidR="008C5229" w:rsidRPr="008C5229" w:rsidRDefault="008C5229" w:rsidP="008C5229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8C5229">
        <w:rPr>
          <w:rFonts w:ascii="Liberation Serif" w:hAnsi="Liberation Serif" w:cs="Times New Roman"/>
          <w:sz w:val="24"/>
          <w:szCs w:val="24"/>
        </w:rPr>
        <w:t>___________________________ _______________________________________________</w:t>
      </w:r>
    </w:p>
    <w:p w:rsidR="008C5229" w:rsidRPr="008C5229" w:rsidRDefault="008C5229" w:rsidP="008C5229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8C5229">
        <w:rPr>
          <w:rFonts w:ascii="Liberation Serif" w:hAnsi="Liberation Serif" w:cs="Times New Roman"/>
          <w:sz w:val="24"/>
          <w:szCs w:val="24"/>
        </w:rPr>
        <w:t xml:space="preserve">      (подпись)                             (Ф.И.О.)</w:t>
      </w:r>
    </w:p>
    <w:p w:rsidR="008C5229" w:rsidRPr="008C5229" w:rsidRDefault="008C5229" w:rsidP="008C5229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8C5229">
        <w:rPr>
          <w:rFonts w:ascii="Liberation Serif" w:hAnsi="Liberation Serif" w:cs="Times New Roman"/>
          <w:sz w:val="24"/>
          <w:szCs w:val="24"/>
        </w:rPr>
        <w:t>___________________________________________________________________________</w:t>
      </w:r>
    </w:p>
    <w:p w:rsidR="008C5229" w:rsidRPr="008C5229" w:rsidRDefault="008C5229" w:rsidP="008C5229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</w:p>
    <w:p w:rsidR="008C5229" w:rsidRPr="008C5229" w:rsidRDefault="008C5229" w:rsidP="008C5229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  <w:r w:rsidRPr="008C5229">
        <w:rPr>
          <w:rFonts w:ascii="Liberation Serif" w:hAnsi="Liberation Serif" w:cs="Times New Roman"/>
          <w:sz w:val="24"/>
          <w:szCs w:val="24"/>
        </w:rPr>
        <w:t>___________________________________________________________________________</w:t>
      </w:r>
    </w:p>
    <w:p w:rsidR="008C5229" w:rsidRPr="008C5229" w:rsidRDefault="008C5229" w:rsidP="008C5229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</w:p>
    <w:p w:rsidR="008C5229" w:rsidRPr="008C5229" w:rsidRDefault="008C5229" w:rsidP="008C5229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4"/>
        </w:rPr>
      </w:pPr>
    </w:p>
    <w:p w:rsidR="00A5068C" w:rsidRPr="002C5B06" w:rsidRDefault="00A5068C" w:rsidP="00444DCE">
      <w:pPr>
        <w:pStyle w:val="ConsPlusNormal"/>
        <w:jc w:val="both"/>
        <w:rPr>
          <w:rFonts w:ascii="Liberation Serif" w:hAnsi="Liberation Serif" w:cs="Times New Roman"/>
          <w:sz w:val="24"/>
          <w:szCs w:val="24"/>
        </w:rPr>
      </w:pPr>
    </w:p>
    <w:sectPr w:rsidR="00A5068C" w:rsidRPr="002C5B06" w:rsidSect="00F74B48">
      <w:headerReference w:type="default" r:id="rId1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68A5" w:rsidRDefault="00D768A5" w:rsidP="00F74B48">
      <w:pPr>
        <w:spacing w:after="0" w:line="240" w:lineRule="auto"/>
      </w:pPr>
      <w:r>
        <w:separator/>
      </w:r>
    </w:p>
  </w:endnote>
  <w:endnote w:type="continuationSeparator" w:id="0">
    <w:p w:rsidR="00D768A5" w:rsidRDefault="00D768A5" w:rsidP="00F74B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68A5" w:rsidRDefault="00D768A5" w:rsidP="00F74B48">
      <w:pPr>
        <w:spacing w:after="0" w:line="240" w:lineRule="auto"/>
      </w:pPr>
      <w:r>
        <w:separator/>
      </w:r>
    </w:p>
  </w:footnote>
  <w:footnote w:type="continuationSeparator" w:id="0">
    <w:p w:rsidR="00D768A5" w:rsidRDefault="00D768A5" w:rsidP="00F74B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1875225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84794D" w:rsidRPr="00F74B48" w:rsidRDefault="0084794D">
        <w:pPr>
          <w:pStyle w:val="a4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F74B48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F74B48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F74B48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5D6036">
          <w:rPr>
            <w:rFonts w:ascii="Times New Roman" w:hAnsi="Times New Roman" w:cs="Times New Roman"/>
            <w:noProof/>
            <w:sz w:val="24"/>
            <w:szCs w:val="24"/>
          </w:rPr>
          <w:t>25</w:t>
        </w:r>
        <w:r w:rsidRPr="00F74B48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84794D" w:rsidRDefault="0084794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937FF9"/>
    <w:multiLevelType w:val="multilevel"/>
    <w:tmpl w:val="805820E0"/>
    <w:lvl w:ilvl="0">
      <w:start w:val="1"/>
      <w:numFmt w:val="decimal"/>
      <w:lvlText w:val="%1."/>
      <w:lvlJc w:val="left"/>
      <w:pPr>
        <w:ind w:left="360" w:hanging="360"/>
      </w:pPr>
      <w:rPr>
        <w:rFonts w:cs="Calibri" w:hint="default"/>
      </w:rPr>
    </w:lvl>
    <w:lvl w:ilvl="1">
      <w:start w:val="3"/>
      <w:numFmt w:val="decimal"/>
      <w:lvlText w:val="%1.%2."/>
      <w:lvlJc w:val="left"/>
      <w:pPr>
        <w:ind w:left="1070" w:hanging="360"/>
      </w:pPr>
      <w:rPr>
        <w:rFonts w:cs="Calibri" w:hint="default"/>
      </w:rPr>
    </w:lvl>
    <w:lvl w:ilvl="2">
      <w:start w:val="1"/>
      <w:numFmt w:val="decimal"/>
      <w:lvlText w:val="%1.%2.%3."/>
      <w:lvlJc w:val="left"/>
      <w:pPr>
        <w:ind w:left="2128" w:hanging="720"/>
      </w:pPr>
      <w:rPr>
        <w:rFonts w:cs="Calibri" w:hint="default"/>
      </w:rPr>
    </w:lvl>
    <w:lvl w:ilvl="3">
      <w:start w:val="1"/>
      <w:numFmt w:val="decimal"/>
      <w:lvlText w:val="%1.%2.%3.%4."/>
      <w:lvlJc w:val="left"/>
      <w:pPr>
        <w:ind w:left="2832" w:hanging="720"/>
      </w:pPr>
      <w:rPr>
        <w:rFonts w:cs="Calibri" w:hint="default"/>
      </w:rPr>
    </w:lvl>
    <w:lvl w:ilvl="4">
      <w:start w:val="1"/>
      <w:numFmt w:val="decimal"/>
      <w:lvlText w:val="%1.%2.%3.%4.%5."/>
      <w:lvlJc w:val="left"/>
      <w:pPr>
        <w:ind w:left="3896" w:hanging="1080"/>
      </w:pPr>
      <w:rPr>
        <w:rFonts w:cs="Calibri" w:hint="default"/>
      </w:rPr>
    </w:lvl>
    <w:lvl w:ilvl="5">
      <w:start w:val="1"/>
      <w:numFmt w:val="decimal"/>
      <w:lvlText w:val="%1.%2.%3.%4.%5.%6."/>
      <w:lvlJc w:val="left"/>
      <w:pPr>
        <w:ind w:left="4600" w:hanging="1080"/>
      </w:pPr>
      <w:rPr>
        <w:rFonts w:cs="Calibri" w:hint="default"/>
      </w:rPr>
    </w:lvl>
    <w:lvl w:ilvl="6">
      <w:start w:val="1"/>
      <w:numFmt w:val="decimal"/>
      <w:lvlText w:val="%1.%2.%3.%4.%5.%6.%7."/>
      <w:lvlJc w:val="left"/>
      <w:pPr>
        <w:ind w:left="5664" w:hanging="1440"/>
      </w:pPr>
      <w:rPr>
        <w:rFonts w:cs="Calibri" w:hint="default"/>
      </w:rPr>
    </w:lvl>
    <w:lvl w:ilvl="7">
      <w:start w:val="1"/>
      <w:numFmt w:val="decimal"/>
      <w:lvlText w:val="%1.%2.%3.%4.%5.%6.%7.%8."/>
      <w:lvlJc w:val="left"/>
      <w:pPr>
        <w:ind w:left="6368" w:hanging="1440"/>
      </w:pPr>
      <w:rPr>
        <w:rFonts w:cs="Calibri" w:hint="default"/>
      </w:rPr>
    </w:lvl>
    <w:lvl w:ilvl="8">
      <w:start w:val="1"/>
      <w:numFmt w:val="decimal"/>
      <w:lvlText w:val="%1.%2.%3.%4.%5.%6.%7.%8.%9."/>
      <w:lvlJc w:val="left"/>
      <w:pPr>
        <w:ind w:left="7432" w:hanging="1800"/>
      </w:pPr>
      <w:rPr>
        <w:rFonts w:cs="Calibri" w:hint="default"/>
      </w:rPr>
    </w:lvl>
  </w:abstractNum>
  <w:abstractNum w:abstractNumId="1">
    <w:nsid w:val="4BE96DB9"/>
    <w:multiLevelType w:val="multilevel"/>
    <w:tmpl w:val="0246A830"/>
    <w:lvl w:ilvl="0">
      <w:start w:val="1"/>
      <w:numFmt w:val="decimal"/>
      <w:pStyle w:val="1"/>
      <w:lvlText w:val="%1"/>
      <w:lvlJc w:val="left"/>
      <w:pPr>
        <w:ind w:left="5252" w:hanging="432"/>
      </w:pPr>
    </w:lvl>
    <w:lvl w:ilvl="1">
      <w:start w:val="1"/>
      <w:numFmt w:val="decimal"/>
      <w:pStyle w:val="2"/>
      <w:lvlText w:val="%1.%2"/>
      <w:lvlJc w:val="left"/>
      <w:pPr>
        <w:ind w:left="860" w:hanging="576"/>
      </w:pPr>
    </w:lvl>
    <w:lvl w:ilvl="2">
      <w:start w:val="1"/>
      <w:numFmt w:val="decimal"/>
      <w:pStyle w:val="3"/>
      <w:lvlText w:val="%1.%2.%3"/>
      <w:lvlJc w:val="left"/>
      <w:pPr>
        <w:ind w:left="5540" w:hanging="720"/>
      </w:pPr>
      <w:rPr>
        <w:rFonts w:ascii="Times New Roman" w:hAnsi="Times New Roman" w:cs="Times New Roman" w:hint="default"/>
        <w:color w:val="auto"/>
        <w:sz w:val="28"/>
        <w:szCs w:val="28"/>
      </w:rPr>
    </w:lvl>
    <w:lvl w:ilvl="3">
      <w:start w:val="1"/>
      <w:numFmt w:val="decimal"/>
      <w:pStyle w:val="4"/>
      <w:lvlText w:val="%1.%2.%3.%4"/>
      <w:lvlJc w:val="left"/>
      <w:pPr>
        <w:ind w:left="6536" w:hanging="864"/>
      </w:pPr>
    </w:lvl>
    <w:lvl w:ilvl="4">
      <w:start w:val="1"/>
      <w:numFmt w:val="decimal"/>
      <w:pStyle w:val="5"/>
      <w:lvlText w:val="%1.%2.%3.%4.%5"/>
      <w:lvlJc w:val="left"/>
      <w:pPr>
        <w:ind w:left="5828" w:hanging="1008"/>
      </w:pPr>
    </w:lvl>
    <w:lvl w:ilvl="5">
      <w:start w:val="1"/>
      <w:numFmt w:val="decimal"/>
      <w:pStyle w:val="6"/>
      <w:lvlText w:val="%1.%2.%3.%4.%5.%6"/>
      <w:lvlJc w:val="left"/>
      <w:pPr>
        <w:ind w:left="5972" w:hanging="1152"/>
      </w:pPr>
    </w:lvl>
    <w:lvl w:ilvl="6">
      <w:start w:val="1"/>
      <w:numFmt w:val="decimal"/>
      <w:pStyle w:val="7"/>
      <w:lvlText w:val="%1.%2.%3.%4.%5.%6.%7"/>
      <w:lvlJc w:val="left"/>
      <w:pPr>
        <w:ind w:left="611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626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6404" w:hanging="1584"/>
      </w:p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revisionView w:markup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5761"/>
    <w:rsid w:val="00042C1B"/>
    <w:rsid w:val="0004307C"/>
    <w:rsid w:val="000841CF"/>
    <w:rsid w:val="00086D19"/>
    <w:rsid w:val="00087AE1"/>
    <w:rsid w:val="000947E3"/>
    <w:rsid w:val="000A26D7"/>
    <w:rsid w:val="000B110F"/>
    <w:rsid w:val="000B7282"/>
    <w:rsid w:val="000C56C4"/>
    <w:rsid w:val="00111BE7"/>
    <w:rsid w:val="00143511"/>
    <w:rsid w:val="00173C9C"/>
    <w:rsid w:val="00184889"/>
    <w:rsid w:val="001929E3"/>
    <w:rsid w:val="001B22F9"/>
    <w:rsid w:val="001C149F"/>
    <w:rsid w:val="001E0AAB"/>
    <w:rsid w:val="001F776A"/>
    <w:rsid w:val="00202721"/>
    <w:rsid w:val="002126F9"/>
    <w:rsid w:val="00244D5D"/>
    <w:rsid w:val="002603C8"/>
    <w:rsid w:val="002834B9"/>
    <w:rsid w:val="002905C1"/>
    <w:rsid w:val="002907EA"/>
    <w:rsid w:val="002A1A18"/>
    <w:rsid w:val="002C385E"/>
    <w:rsid w:val="002C5B06"/>
    <w:rsid w:val="002D03C5"/>
    <w:rsid w:val="00316157"/>
    <w:rsid w:val="00354C1C"/>
    <w:rsid w:val="00373480"/>
    <w:rsid w:val="00384069"/>
    <w:rsid w:val="00387CB0"/>
    <w:rsid w:val="003C4518"/>
    <w:rsid w:val="003C4DE9"/>
    <w:rsid w:val="003E5569"/>
    <w:rsid w:val="004123C5"/>
    <w:rsid w:val="00413CE4"/>
    <w:rsid w:val="00422036"/>
    <w:rsid w:val="00431E4B"/>
    <w:rsid w:val="00444DCE"/>
    <w:rsid w:val="004758CD"/>
    <w:rsid w:val="004765AB"/>
    <w:rsid w:val="004C06DB"/>
    <w:rsid w:val="004E08E2"/>
    <w:rsid w:val="004E6FD6"/>
    <w:rsid w:val="004F0A73"/>
    <w:rsid w:val="004F50BE"/>
    <w:rsid w:val="005244F6"/>
    <w:rsid w:val="00535062"/>
    <w:rsid w:val="00566876"/>
    <w:rsid w:val="005D6036"/>
    <w:rsid w:val="0065447E"/>
    <w:rsid w:val="00656E51"/>
    <w:rsid w:val="00677BBC"/>
    <w:rsid w:val="00692EFC"/>
    <w:rsid w:val="006936BB"/>
    <w:rsid w:val="006A5761"/>
    <w:rsid w:val="006B1C78"/>
    <w:rsid w:val="006E3E9D"/>
    <w:rsid w:val="006E4573"/>
    <w:rsid w:val="00713D89"/>
    <w:rsid w:val="00714925"/>
    <w:rsid w:val="0072226C"/>
    <w:rsid w:val="007307D0"/>
    <w:rsid w:val="007468C0"/>
    <w:rsid w:val="00754D25"/>
    <w:rsid w:val="0076444C"/>
    <w:rsid w:val="00776AF3"/>
    <w:rsid w:val="00781D13"/>
    <w:rsid w:val="007871C6"/>
    <w:rsid w:val="007C0ACF"/>
    <w:rsid w:val="007C2AAB"/>
    <w:rsid w:val="007C2D27"/>
    <w:rsid w:val="007D20D3"/>
    <w:rsid w:val="007D2D7C"/>
    <w:rsid w:val="007F1AC2"/>
    <w:rsid w:val="008036A7"/>
    <w:rsid w:val="008316E5"/>
    <w:rsid w:val="0084794D"/>
    <w:rsid w:val="008606F3"/>
    <w:rsid w:val="008620BA"/>
    <w:rsid w:val="00891D6C"/>
    <w:rsid w:val="008A07CC"/>
    <w:rsid w:val="008B1597"/>
    <w:rsid w:val="008C5229"/>
    <w:rsid w:val="008D2748"/>
    <w:rsid w:val="008E18CB"/>
    <w:rsid w:val="00923EC2"/>
    <w:rsid w:val="00974497"/>
    <w:rsid w:val="00984DE2"/>
    <w:rsid w:val="009909FB"/>
    <w:rsid w:val="00993E30"/>
    <w:rsid w:val="009A3DE2"/>
    <w:rsid w:val="009B3B86"/>
    <w:rsid w:val="009B4D33"/>
    <w:rsid w:val="009C7D6B"/>
    <w:rsid w:val="00A31A09"/>
    <w:rsid w:val="00A41504"/>
    <w:rsid w:val="00A5068C"/>
    <w:rsid w:val="00A62BF4"/>
    <w:rsid w:val="00A94EFD"/>
    <w:rsid w:val="00AB4216"/>
    <w:rsid w:val="00AC3A0A"/>
    <w:rsid w:val="00AD6113"/>
    <w:rsid w:val="00AE363F"/>
    <w:rsid w:val="00AF5152"/>
    <w:rsid w:val="00B729B6"/>
    <w:rsid w:val="00B970BC"/>
    <w:rsid w:val="00BA54A0"/>
    <w:rsid w:val="00BB6465"/>
    <w:rsid w:val="00BD6B7E"/>
    <w:rsid w:val="00BE30CD"/>
    <w:rsid w:val="00C05279"/>
    <w:rsid w:val="00C13F97"/>
    <w:rsid w:val="00C14D83"/>
    <w:rsid w:val="00C17993"/>
    <w:rsid w:val="00C43C63"/>
    <w:rsid w:val="00C45161"/>
    <w:rsid w:val="00C47336"/>
    <w:rsid w:val="00C47441"/>
    <w:rsid w:val="00C52BD5"/>
    <w:rsid w:val="00C5501E"/>
    <w:rsid w:val="00C6785B"/>
    <w:rsid w:val="00C82911"/>
    <w:rsid w:val="00CB320C"/>
    <w:rsid w:val="00CD0DA5"/>
    <w:rsid w:val="00CD148C"/>
    <w:rsid w:val="00D01CC0"/>
    <w:rsid w:val="00D31ABA"/>
    <w:rsid w:val="00D432D7"/>
    <w:rsid w:val="00D7167C"/>
    <w:rsid w:val="00D768A5"/>
    <w:rsid w:val="00D76D06"/>
    <w:rsid w:val="00D83808"/>
    <w:rsid w:val="00DA5F34"/>
    <w:rsid w:val="00DC7EFB"/>
    <w:rsid w:val="00E5350C"/>
    <w:rsid w:val="00E72864"/>
    <w:rsid w:val="00E900F0"/>
    <w:rsid w:val="00E91C64"/>
    <w:rsid w:val="00EA7DB5"/>
    <w:rsid w:val="00ED0DE9"/>
    <w:rsid w:val="00F16E9B"/>
    <w:rsid w:val="00F27B8E"/>
    <w:rsid w:val="00F74B48"/>
    <w:rsid w:val="00F77E13"/>
    <w:rsid w:val="00FA289D"/>
    <w:rsid w:val="00FB753A"/>
    <w:rsid w:val="00FC2B37"/>
    <w:rsid w:val="00FE5F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7468C0"/>
    <w:pPr>
      <w:keepNext/>
      <w:keepLines/>
      <w:numPr>
        <w:numId w:val="1"/>
      </w:numPr>
      <w:spacing w:before="240" w:after="0"/>
      <w:outlineLvl w:val="0"/>
    </w:pPr>
    <w:rPr>
      <w:rFonts w:ascii="Calibri Light" w:eastAsia="Times New Roman" w:hAnsi="Calibri Light" w:cs="Times New Roman"/>
      <w:color w:val="2E74B5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7468C0"/>
    <w:pPr>
      <w:keepNext/>
      <w:keepLines/>
      <w:numPr>
        <w:ilvl w:val="1"/>
        <w:numId w:val="1"/>
      </w:numPr>
      <w:spacing w:before="40" w:after="0"/>
      <w:ind w:left="5396"/>
      <w:outlineLvl w:val="1"/>
    </w:pPr>
    <w:rPr>
      <w:rFonts w:ascii="Calibri Light" w:eastAsia="Times New Roman" w:hAnsi="Calibri Light" w:cs="Times New Roman"/>
      <w:color w:val="2E74B5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7468C0"/>
    <w:pPr>
      <w:keepNext/>
      <w:keepLines/>
      <w:numPr>
        <w:ilvl w:val="2"/>
        <w:numId w:val="1"/>
      </w:numPr>
      <w:spacing w:before="40" w:after="0"/>
      <w:outlineLvl w:val="2"/>
    </w:pPr>
    <w:rPr>
      <w:rFonts w:ascii="Calibri Light" w:eastAsia="Times New Roman" w:hAnsi="Calibri Light" w:cs="Times New Roman"/>
      <w:color w:val="1F4D78"/>
      <w:sz w:val="24"/>
      <w:szCs w:val="24"/>
    </w:rPr>
  </w:style>
  <w:style w:type="paragraph" w:styleId="4">
    <w:name w:val="heading 4"/>
    <w:basedOn w:val="a"/>
    <w:next w:val="a"/>
    <w:link w:val="40"/>
    <w:uiPriority w:val="9"/>
    <w:unhideWhenUsed/>
    <w:qFormat/>
    <w:rsid w:val="007468C0"/>
    <w:pPr>
      <w:keepNext/>
      <w:keepLines/>
      <w:numPr>
        <w:ilvl w:val="3"/>
        <w:numId w:val="1"/>
      </w:numPr>
      <w:spacing w:before="40" w:after="0"/>
      <w:ind w:left="864"/>
      <w:outlineLvl w:val="3"/>
    </w:pPr>
    <w:rPr>
      <w:rFonts w:ascii="Calibri Light" w:eastAsia="Times New Roman" w:hAnsi="Calibri Light" w:cs="Times New Roman"/>
      <w:i/>
      <w:iCs/>
      <w:color w:val="2E74B5"/>
    </w:rPr>
  </w:style>
  <w:style w:type="paragraph" w:styleId="5">
    <w:name w:val="heading 5"/>
    <w:basedOn w:val="a"/>
    <w:next w:val="a"/>
    <w:link w:val="50"/>
    <w:uiPriority w:val="9"/>
    <w:unhideWhenUsed/>
    <w:qFormat/>
    <w:rsid w:val="007468C0"/>
    <w:pPr>
      <w:keepNext/>
      <w:keepLines/>
      <w:numPr>
        <w:ilvl w:val="4"/>
        <w:numId w:val="1"/>
      </w:numPr>
      <w:spacing w:before="40" w:after="0"/>
      <w:outlineLvl w:val="4"/>
    </w:pPr>
    <w:rPr>
      <w:rFonts w:ascii="Calibri Light" w:eastAsia="Times New Roman" w:hAnsi="Calibri Light" w:cs="Times New Roman"/>
      <w:color w:val="2E74B5"/>
    </w:rPr>
  </w:style>
  <w:style w:type="paragraph" w:styleId="6">
    <w:name w:val="heading 6"/>
    <w:basedOn w:val="a"/>
    <w:next w:val="a"/>
    <w:link w:val="60"/>
    <w:uiPriority w:val="9"/>
    <w:unhideWhenUsed/>
    <w:qFormat/>
    <w:rsid w:val="007468C0"/>
    <w:pPr>
      <w:keepNext/>
      <w:keepLines/>
      <w:numPr>
        <w:ilvl w:val="5"/>
        <w:numId w:val="1"/>
      </w:numPr>
      <w:spacing w:before="40" w:after="0"/>
      <w:outlineLvl w:val="5"/>
    </w:pPr>
    <w:rPr>
      <w:rFonts w:ascii="Calibri Light" w:eastAsia="Times New Roman" w:hAnsi="Calibri Light" w:cs="Times New Roman"/>
      <w:color w:val="1F4D78"/>
    </w:rPr>
  </w:style>
  <w:style w:type="paragraph" w:styleId="7">
    <w:name w:val="heading 7"/>
    <w:basedOn w:val="a"/>
    <w:next w:val="a"/>
    <w:link w:val="70"/>
    <w:uiPriority w:val="9"/>
    <w:unhideWhenUsed/>
    <w:qFormat/>
    <w:rsid w:val="007468C0"/>
    <w:pPr>
      <w:keepNext/>
      <w:keepLines/>
      <w:numPr>
        <w:ilvl w:val="6"/>
        <w:numId w:val="1"/>
      </w:numPr>
      <w:spacing w:before="40" w:after="0"/>
      <w:outlineLvl w:val="6"/>
    </w:pPr>
    <w:rPr>
      <w:rFonts w:ascii="Calibri Light" w:eastAsia="Times New Roman" w:hAnsi="Calibri Light" w:cs="Times New Roman"/>
      <w:i/>
      <w:iCs/>
      <w:color w:val="1F4D78"/>
    </w:rPr>
  </w:style>
  <w:style w:type="paragraph" w:styleId="8">
    <w:name w:val="heading 8"/>
    <w:basedOn w:val="a"/>
    <w:next w:val="a"/>
    <w:link w:val="80"/>
    <w:uiPriority w:val="9"/>
    <w:unhideWhenUsed/>
    <w:qFormat/>
    <w:rsid w:val="007468C0"/>
    <w:pPr>
      <w:keepNext/>
      <w:keepLines/>
      <w:numPr>
        <w:ilvl w:val="7"/>
        <w:numId w:val="1"/>
      </w:numPr>
      <w:spacing w:before="40" w:after="0"/>
      <w:outlineLvl w:val="7"/>
    </w:pPr>
    <w:rPr>
      <w:rFonts w:ascii="Calibri Light" w:eastAsia="Times New Roman" w:hAnsi="Calibri Light" w:cs="Times New Roman"/>
      <w:color w:val="272727"/>
      <w:sz w:val="21"/>
      <w:szCs w:val="21"/>
    </w:rPr>
  </w:style>
  <w:style w:type="paragraph" w:styleId="9">
    <w:name w:val="heading 9"/>
    <w:basedOn w:val="a"/>
    <w:next w:val="a"/>
    <w:link w:val="90"/>
    <w:uiPriority w:val="9"/>
    <w:unhideWhenUsed/>
    <w:qFormat/>
    <w:rsid w:val="007468C0"/>
    <w:pPr>
      <w:keepNext/>
      <w:keepLines/>
      <w:numPr>
        <w:ilvl w:val="8"/>
        <w:numId w:val="1"/>
      </w:numPr>
      <w:spacing w:before="40" w:after="0"/>
      <w:outlineLvl w:val="8"/>
    </w:pPr>
    <w:rPr>
      <w:rFonts w:ascii="Calibri Light" w:eastAsia="Times New Roman" w:hAnsi="Calibri Light" w:cs="Times New Roman"/>
      <w:i/>
      <w:iCs/>
      <w:color w:val="272727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A576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6A576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6A576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6A576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8E18CB"/>
    <w:rPr>
      <w:color w:val="0563C1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F74B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74B48"/>
  </w:style>
  <w:style w:type="paragraph" w:styleId="a6">
    <w:name w:val="footer"/>
    <w:basedOn w:val="a"/>
    <w:link w:val="a7"/>
    <w:uiPriority w:val="99"/>
    <w:unhideWhenUsed/>
    <w:rsid w:val="00F74B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74B48"/>
  </w:style>
  <w:style w:type="character" w:customStyle="1" w:styleId="10">
    <w:name w:val="Заголовок 1 Знак"/>
    <w:basedOn w:val="a0"/>
    <w:link w:val="1"/>
    <w:uiPriority w:val="9"/>
    <w:rsid w:val="007468C0"/>
    <w:rPr>
      <w:rFonts w:ascii="Calibri Light" w:eastAsia="Times New Roman" w:hAnsi="Calibri Light" w:cs="Times New Roman"/>
      <w:color w:val="2E74B5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7468C0"/>
    <w:rPr>
      <w:rFonts w:ascii="Calibri Light" w:eastAsia="Times New Roman" w:hAnsi="Calibri Light" w:cs="Times New Roman"/>
      <w:color w:val="2E74B5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7468C0"/>
    <w:rPr>
      <w:rFonts w:ascii="Calibri Light" w:eastAsia="Times New Roman" w:hAnsi="Calibri Light" w:cs="Times New Roman"/>
      <w:color w:val="1F4D78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rsid w:val="007468C0"/>
    <w:rPr>
      <w:rFonts w:ascii="Calibri Light" w:eastAsia="Times New Roman" w:hAnsi="Calibri Light" w:cs="Times New Roman"/>
      <w:i/>
      <w:iCs/>
      <w:color w:val="2E74B5"/>
    </w:rPr>
  </w:style>
  <w:style w:type="character" w:customStyle="1" w:styleId="50">
    <w:name w:val="Заголовок 5 Знак"/>
    <w:basedOn w:val="a0"/>
    <w:link w:val="5"/>
    <w:uiPriority w:val="9"/>
    <w:rsid w:val="007468C0"/>
    <w:rPr>
      <w:rFonts w:ascii="Calibri Light" w:eastAsia="Times New Roman" w:hAnsi="Calibri Light" w:cs="Times New Roman"/>
      <w:color w:val="2E74B5"/>
    </w:rPr>
  </w:style>
  <w:style w:type="character" w:customStyle="1" w:styleId="60">
    <w:name w:val="Заголовок 6 Знак"/>
    <w:basedOn w:val="a0"/>
    <w:link w:val="6"/>
    <w:uiPriority w:val="9"/>
    <w:rsid w:val="007468C0"/>
    <w:rPr>
      <w:rFonts w:ascii="Calibri Light" w:eastAsia="Times New Roman" w:hAnsi="Calibri Light" w:cs="Times New Roman"/>
      <w:color w:val="1F4D78"/>
    </w:rPr>
  </w:style>
  <w:style w:type="character" w:customStyle="1" w:styleId="70">
    <w:name w:val="Заголовок 7 Знак"/>
    <w:basedOn w:val="a0"/>
    <w:link w:val="7"/>
    <w:uiPriority w:val="9"/>
    <w:rsid w:val="007468C0"/>
    <w:rPr>
      <w:rFonts w:ascii="Calibri Light" w:eastAsia="Times New Roman" w:hAnsi="Calibri Light" w:cs="Times New Roman"/>
      <w:i/>
      <w:iCs/>
      <w:color w:val="1F4D78"/>
    </w:rPr>
  </w:style>
  <w:style w:type="character" w:customStyle="1" w:styleId="80">
    <w:name w:val="Заголовок 8 Знак"/>
    <w:basedOn w:val="a0"/>
    <w:link w:val="8"/>
    <w:uiPriority w:val="9"/>
    <w:rsid w:val="007468C0"/>
    <w:rPr>
      <w:rFonts w:ascii="Calibri Light" w:eastAsia="Times New Roman" w:hAnsi="Calibri Light" w:cs="Times New Roman"/>
      <w:color w:val="272727"/>
      <w:sz w:val="21"/>
      <w:szCs w:val="21"/>
    </w:rPr>
  </w:style>
  <w:style w:type="character" w:customStyle="1" w:styleId="90">
    <w:name w:val="Заголовок 9 Знак"/>
    <w:basedOn w:val="a0"/>
    <w:link w:val="9"/>
    <w:uiPriority w:val="9"/>
    <w:rsid w:val="007468C0"/>
    <w:rPr>
      <w:rFonts w:ascii="Calibri Light" w:eastAsia="Times New Roman" w:hAnsi="Calibri Light" w:cs="Times New Roman"/>
      <w:i/>
      <w:iCs/>
      <w:color w:val="272727"/>
      <w:sz w:val="21"/>
      <w:szCs w:val="21"/>
    </w:rPr>
  </w:style>
  <w:style w:type="paragraph" w:styleId="a8">
    <w:name w:val="Balloon Text"/>
    <w:basedOn w:val="a"/>
    <w:link w:val="a9"/>
    <w:uiPriority w:val="99"/>
    <w:semiHidden/>
    <w:unhideWhenUsed/>
    <w:rsid w:val="007468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468C0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1929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annotation reference"/>
    <w:basedOn w:val="a0"/>
    <w:uiPriority w:val="99"/>
    <w:semiHidden/>
    <w:unhideWhenUsed/>
    <w:rsid w:val="001929E3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1929E3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1929E3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1929E3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1929E3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7468C0"/>
    <w:pPr>
      <w:keepNext/>
      <w:keepLines/>
      <w:numPr>
        <w:numId w:val="1"/>
      </w:numPr>
      <w:spacing w:before="240" w:after="0"/>
      <w:outlineLvl w:val="0"/>
    </w:pPr>
    <w:rPr>
      <w:rFonts w:ascii="Calibri Light" w:eastAsia="Times New Roman" w:hAnsi="Calibri Light" w:cs="Times New Roman"/>
      <w:color w:val="2E74B5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7468C0"/>
    <w:pPr>
      <w:keepNext/>
      <w:keepLines/>
      <w:numPr>
        <w:ilvl w:val="1"/>
        <w:numId w:val="1"/>
      </w:numPr>
      <w:spacing w:before="40" w:after="0"/>
      <w:ind w:left="5396"/>
      <w:outlineLvl w:val="1"/>
    </w:pPr>
    <w:rPr>
      <w:rFonts w:ascii="Calibri Light" w:eastAsia="Times New Roman" w:hAnsi="Calibri Light" w:cs="Times New Roman"/>
      <w:color w:val="2E74B5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7468C0"/>
    <w:pPr>
      <w:keepNext/>
      <w:keepLines/>
      <w:numPr>
        <w:ilvl w:val="2"/>
        <w:numId w:val="1"/>
      </w:numPr>
      <w:spacing w:before="40" w:after="0"/>
      <w:outlineLvl w:val="2"/>
    </w:pPr>
    <w:rPr>
      <w:rFonts w:ascii="Calibri Light" w:eastAsia="Times New Roman" w:hAnsi="Calibri Light" w:cs="Times New Roman"/>
      <w:color w:val="1F4D78"/>
      <w:sz w:val="24"/>
      <w:szCs w:val="24"/>
    </w:rPr>
  </w:style>
  <w:style w:type="paragraph" w:styleId="4">
    <w:name w:val="heading 4"/>
    <w:basedOn w:val="a"/>
    <w:next w:val="a"/>
    <w:link w:val="40"/>
    <w:uiPriority w:val="9"/>
    <w:unhideWhenUsed/>
    <w:qFormat/>
    <w:rsid w:val="007468C0"/>
    <w:pPr>
      <w:keepNext/>
      <w:keepLines/>
      <w:numPr>
        <w:ilvl w:val="3"/>
        <w:numId w:val="1"/>
      </w:numPr>
      <w:spacing w:before="40" w:after="0"/>
      <w:ind w:left="864"/>
      <w:outlineLvl w:val="3"/>
    </w:pPr>
    <w:rPr>
      <w:rFonts w:ascii="Calibri Light" w:eastAsia="Times New Roman" w:hAnsi="Calibri Light" w:cs="Times New Roman"/>
      <w:i/>
      <w:iCs/>
      <w:color w:val="2E74B5"/>
    </w:rPr>
  </w:style>
  <w:style w:type="paragraph" w:styleId="5">
    <w:name w:val="heading 5"/>
    <w:basedOn w:val="a"/>
    <w:next w:val="a"/>
    <w:link w:val="50"/>
    <w:uiPriority w:val="9"/>
    <w:unhideWhenUsed/>
    <w:qFormat/>
    <w:rsid w:val="007468C0"/>
    <w:pPr>
      <w:keepNext/>
      <w:keepLines/>
      <w:numPr>
        <w:ilvl w:val="4"/>
        <w:numId w:val="1"/>
      </w:numPr>
      <w:spacing w:before="40" w:after="0"/>
      <w:outlineLvl w:val="4"/>
    </w:pPr>
    <w:rPr>
      <w:rFonts w:ascii="Calibri Light" w:eastAsia="Times New Roman" w:hAnsi="Calibri Light" w:cs="Times New Roman"/>
      <w:color w:val="2E74B5"/>
    </w:rPr>
  </w:style>
  <w:style w:type="paragraph" w:styleId="6">
    <w:name w:val="heading 6"/>
    <w:basedOn w:val="a"/>
    <w:next w:val="a"/>
    <w:link w:val="60"/>
    <w:uiPriority w:val="9"/>
    <w:unhideWhenUsed/>
    <w:qFormat/>
    <w:rsid w:val="007468C0"/>
    <w:pPr>
      <w:keepNext/>
      <w:keepLines/>
      <w:numPr>
        <w:ilvl w:val="5"/>
        <w:numId w:val="1"/>
      </w:numPr>
      <w:spacing w:before="40" w:after="0"/>
      <w:outlineLvl w:val="5"/>
    </w:pPr>
    <w:rPr>
      <w:rFonts w:ascii="Calibri Light" w:eastAsia="Times New Roman" w:hAnsi="Calibri Light" w:cs="Times New Roman"/>
      <w:color w:val="1F4D78"/>
    </w:rPr>
  </w:style>
  <w:style w:type="paragraph" w:styleId="7">
    <w:name w:val="heading 7"/>
    <w:basedOn w:val="a"/>
    <w:next w:val="a"/>
    <w:link w:val="70"/>
    <w:uiPriority w:val="9"/>
    <w:unhideWhenUsed/>
    <w:qFormat/>
    <w:rsid w:val="007468C0"/>
    <w:pPr>
      <w:keepNext/>
      <w:keepLines/>
      <w:numPr>
        <w:ilvl w:val="6"/>
        <w:numId w:val="1"/>
      </w:numPr>
      <w:spacing w:before="40" w:after="0"/>
      <w:outlineLvl w:val="6"/>
    </w:pPr>
    <w:rPr>
      <w:rFonts w:ascii="Calibri Light" w:eastAsia="Times New Roman" w:hAnsi="Calibri Light" w:cs="Times New Roman"/>
      <w:i/>
      <w:iCs/>
      <w:color w:val="1F4D78"/>
    </w:rPr>
  </w:style>
  <w:style w:type="paragraph" w:styleId="8">
    <w:name w:val="heading 8"/>
    <w:basedOn w:val="a"/>
    <w:next w:val="a"/>
    <w:link w:val="80"/>
    <w:uiPriority w:val="9"/>
    <w:unhideWhenUsed/>
    <w:qFormat/>
    <w:rsid w:val="007468C0"/>
    <w:pPr>
      <w:keepNext/>
      <w:keepLines/>
      <w:numPr>
        <w:ilvl w:val="7"/>
        <w:numId w:val="1"/>
      </w:numPr>
      <w:spacing w:before="40" w:after="0"/>
      <w:outlineLvl w:val="7"/>
    </w:pPr>
    <w:rPr>
      <w:rFonts w:ascii="Calibri Light" w:eastAsia="Times New Roman" w:hAnsi="Calibri Light" w:cs="Times New Roman"/>
      <w:color w:val="272727"/>
      <w:sz w:val="21"/>
      <w:szCs w:val="21"/>
    </w:rPr>
  </w:style>
  <w:style w:type="paragraph" w:styleId="9">
    <w:name w:val="heading 9"/>
    <w:basedOn w:val="a"/>
    <w:next w:val="a"/>
    <w:link w:val="90"/>
    <w:uiPriority w:val="9"/>
    <w:unhideWhenUsed/>
    <w:qFormat/>
    <w:rsid w:val="007468C0"/>
    <w:pPr>
      <w:keepNext/>
      <w:keepLines/>
      <w:numPr>
        <w:ilvl w:val="8"/>
        <w:numId w:val="1"/>
      </w:numPr>
      <w:spacing w:before="40" w:after="0"/>
      <w:outlineLvl w:val="8"/>
    </w:pPr>
    <w:rPr>
      <w:rFonts w:ascii="Calibri Light" w:eastAsia="Times New Roman" w:hAnsi="Calibri Light" w:cs="Times New Roman"/>
      <w:i/>
      <w:iCs/>
      <w:color w:val="272727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A576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6A576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6A576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6A576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8E18CB"/>
    <w:rPr>
      <w:color w:val="0563C1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F74B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74B48"/>
  </w:style>
  <w:style w:type="paragraph" w:styleId="a6">
    <w:name w:val="footer"/>
    <w:basedOn w:val="a"/>
    <w:link w:val="a7"/>
    <w:uiPriority w:val="99"/>
    <w:unhideWhenUsed/>
    <w:rsid w:val="00F74B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74B48"/>
  </w:style>
  <w:style w:type="character" w:customStyle="1" w:styleId="10">
    <w:name w:val="Заголовок 1 Знак"/>
    <w:basedOn w:val="a0"/>
    <w:link w:val="1"/>
    <w:uiPriority w:val="9"/>
    <w:rsid w:val="007468C0"/>
    <w:rPr>
      <w:rFonts w:ascii="Calibri Light" w:eastAsia="Times New Roman" w:hAnsi="Calibri Light" w:cs="Times New Roman"/>
      <w:color w:val="2E74B5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7468C0"/>
    <w:rPr>
      <w:rFonts w:ascii="Calibri Light" w:eastAsia="Times New Roman" w:hAnsi="Calibri Light" w:cs="Times New Roman"/>
      <w:color w:val="2E74B5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7468C0"/>
    <w:rPr>
      <w:rFonts w:ascii="Calibri Light" w:eastAsia="Times New Roman" w:hAnsi="Calibri Light" w:cs="Times New Roman"/>
      <w:color w:val="1F4D78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rsid w:val="007468C0"/>
    <w:rPr>
      <w:rFonts w:ascii="Calibri Light" w:eastAsia="Times New Roman" w:hAnsi="Calibri Light" w:cs="Times New Roman"/>
      <w:i/>
      <w:iCs/>
      <w:color w:val="2E74B5"/>
    </w:rPr>
  </w:style>
  <w:style w:type="character" w:customStyle="1" w:styleId="50">
    <w:name w:val="Заголовок 5 Знак"/>
    <w:basedOn w:val="a0"/>
    <w:link w:val="5"/>
    <w:uiPriority w:val="9"/>
    <w:rsid w:val="007468C0"/>
    <w:rPr>
      <w:rFonts w:ascii="Calibri Light" w:eastAsia="Times New Roman" w:hAnsi="Calibri Light" w:cs="Times New Roman"/>
      <w:color w:val="2E74B5"/>
    </w:rPr>
  </w:style>
  <w:style w:type="character" w:customStyle="1" w:styleId="60">
    <w:name w:val="Заголовок 6 Знак"/>
    <w:basedOn w:val="a0"/>
    <w:link w:val="6"/>
    <w:uiPriority w:val="9"/>
    <w:rsid w:val="007468C0"/>
    <w:rPr>
      <w:rFonts w:ascii="Calibri Light" w:eastAsia="Times New Roman" w:hAnsi="Calibri Light" w:cs="Times New Roman"/>
      <w:color w:val="1F4D78"/>
    </w:rPr>
  </w:style>
  <w:style w:type="character" w:customStyle="1" w:styleId="70">
    <w:name w:val="Заголовок 7 Знак"/>
    <w:basedOn w:val="a0"/>
    <w:link w:val="7"/>
    <w:uiPriority w:val="9"/>
    <w:rsid w:val="007468C0"/>
    <w:rPr>
      <w:rFonts w:ascii="Calibri Light" w:eastAsia="Times New Roman" w:hAnsi="Calibri Light" w:cs="Times New Roman"/>
      <w:i/>
      <w:iCs/>
      <w:color w:val="1F4D78"/>
    </w:rPr>
  </w:style>
  <w:style w:type="character" w:customStyle="1" w:styleId="80">
    <w:name w:val="Заголовок 8 Знак"/>
    <w:basedOn w:val="a0"/>
    <w:link w:val="8"/>
    <w:uiPriority w:val="9"/>
    <w:rsid w:val="007468C0"/>
    <w:rPr>
      <w:rFonts w:ascii="Calibri Light" w:eastAsia="Times New Roman" w:hAnsi="Calibri Light" w:cs="Times New Roman"/>
      <w:color w:val="272727"/>
      <w:sz w:val="21"/>
      <w:szCs w:val="21"/>
    </w:rPr>
  </w:style>
  <w:style w:type="character" w:customStyle="1" w:styleId="90">
    <w:name w:val="Заголовок 9 Знак"/>
    <w:basedOn w:val="a0"/>
    <w:link w:val="9"/>
    <w:uiPriority w:val="9"/>
    <w:rsid w:val="007468C0"/>
    <w:rPr>
      <w:rFonts w:ascii="Calibri Light" w:eastAsia="Times New Roman" w:hAnsi="Calibri Light" w:cs="Times New Roman"/>
      <w:i/>
      <w:iCs/>
      <w:color w:val="272727"/>
      <w:sz w:val="21"/>
      <w:szCs w:val="21"/>
    </w:rPr>
  </w:style>
  <w:style w:type="paragraph" w:styleId="a8">
    <w:name w:val="Balloon Text"/>
    <w:basedOn w:val="a"/>
    <w:link w:val="a9"/>
    <w:uiPriority w:val="99"/>
    <w:semiHidden/>
    <w:unhideWhenUsed/>
    <w:rsid w:val="007468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468C0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1929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annotation reference"/>
    <w:basedOn w:val="a0"/>
    <w:uiPriority w:val="99"/>
    <w:semiHidden/>
    <w:unhideWhenUsed/>
    <w:rsid w:val="001929E3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1929E3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1929E3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1929E3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1929E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9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43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72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90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1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5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gosuslugi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A89C48-1E68-4A68-B9F0-3A325D5F81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25</Pages>
  <Words>10137</Words>
  <Characters>57786</Characters>
  <Application>Microsoft Office Word</Application>
  <DocSecurity>0</DocSecurity>
  <Lines>481</Lines>
  <Paragraphs>135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67788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Белянская</dc:creator>
  <cp:lastModifiedBy>Светлана Юмшанова</cp:lastModifiedBy>
  <cp:revision>3</cp:revision>
  <cp:lastPrinted>2017-01-12T11:00:00Z</cp:lastPrinted>
  <dcterms:created xsi:type="dcterms:W3CDTF">2020-10-09T05:53:00Z</dcterms:created>
  <dcterms:modified xsi:type="dcterms:W3CDTF">2020-10-12T06:25:00Z</dcterms:modified>
</cp:coreProperties>
</file>