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D6" w:rsidRDefault="004D77D6">
      <w:pPr>
        <w:pStyle w:val="ConsPlusTitlePage"/>
      </w:pPr>
      <w:r>
        <w:t xml:space="preserve">Документ предоставлен </w:t>
      </w:r>
      <w:hyperlink r:id="rId4">
        <w:r>
          <w:rPr>
            <w:color w:val="0000FF"/>
          </w:rPr>
          <w:t>КонсультантПлюс</w:t>
        </w:r>
      </w:hyperlink>
      <w:r>
        <w:br/>
      </w:r>
    </w:p>
    <w:p w:rsidR="004D77D6" w:rsidRDefault="004D77D6">
      <w:pPr>
        <w:pStyle w:val="ConsPlusNormal"/>
        <w:jc w:val="both"/>
        <w:outlineLvl w:val="0"/>
      </w:pPr>
    </w:p>
    <w:p w:rsidR="004D77D6" w:rsidRDefault="004D77D6">
      <w:pPr>
        <w:pStyle w:val="ConsPlusTitle"/>
        <w:jc w:val="center"/>
        <w:outlineLvl w:val="0"/>
      </w:pPr>
      <w:r>
        <w:t>АДМИНИСТРАЦИЯ ГОРОДСКОГО ОКРУГА ПЕРВОУРАЛЬСК</w:t>
      </w:r>
    </w:p>
    <w:p w:rsidR="004D77D6" w:rsidRDefault="004D77D6">
      <w:pPr>
        <w:pStyle w:val="ConsPlusTitle"/>
        <w:jc w:val="center"/>
      </w:pPr>
    </w:p>
    <w:p w:rsidR="004D77D6" w:rsidRDefault="004D77D6">
      <w:pPr>
        <w:pStyle w:val="ConsPlusTitle"/>
        <w:jc w:val="center"/>
      </w:pPr>
      <w:r>
        <w:t>ПОСТАНОВЛЕНИЕ</w:t>
      </w:r>
    </w:p>
    <w:p w:rsidR="004D77D6" w:rsidRDefault="004D77D6">
      <w:pPr>
        <w:pStyle w:val="ConsPlusTitle"/>
        <w:jc w:val="center"/>
      </w:pPr>
      <w:r>
        <w:t>от 26 декабря 2022 г. N 3400</w:t>
      </w:r>
    </w:p>
    <w:p w:rsidR="004D77D6" w:rsidRDefault="004D77D6">
      <w:pPr>
        <w:pStyle w:val="ConsPlusTitle"/>
        <w:jc w:val="center"/>
      </w:pPr>
    </w:p>
    <w:p w:rsidR="004D77D6" w:rsidRDefault="004D77D6">
      <w:pPr>
        <w:pStyle w:val="ConsPlusTitle"/>
        <w:jc w:val="center"/>
      </w:pPr>
      <w:r>
        <w:t>ОБ УТВЕРЖДЕНИИ АДМИНИСТРАТИВНОГО РЕГЛАМЕНТА ПРЕДОСТАВЛЕНИЯ</w:t>
      </w:r>
    </w:p>
    <w:p w:rsidR="004D77D6" w:rsidRDefault="004D77D6">
      <w:pPr>
        <w:pStyle w:val="ConsPlusTitle"/>
        <w:jc w:val="center"/>
      </w:pPr>
      <w:r>
        <w:t>МУНИЦИПАЛЬНОЙ УСЛУГИ "ВЫДАЧА РАЗРЕШЕНИЙ НА ПРАВО</w:t>
      </w:r>
    </w:p>
    <w:p w:rsidR="004D77D6" w:rsidRDefault="004D77D6">
      <w:pPr>
        <w:pStyle w:val="ConsPlusTitle"/>
        <w:jc w:val="center"/>
      </w:pPr>
      <w:r>
        <w:t>ВЫРУБКИ ЗЕЛЕНЫХ НАСАЖДЕНИЙ НА ТЕРРИТОРИИ</w:t>
      </w:r>
    </w:p>
    <w:p w:rsidR="004D77D6" w:rsidRDefault="004D77D6">
      <w:pPr>
        <w:pStyle w:val="ConsPlusTitle"/>
        <w:jc w:val="center"/>
      </w:pPr>
      <w:r>
        <w:t>ГОРОДСКОГО ОКРУГА ПЕРВОУРАЛЬСК"</w:t>
      </w:r>
    </w:p>
    <w:p w:rsidR="004D77D6" w:rsidRDefault="004D7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7D6" w:rsidRDefault="004D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7D6" w:rsidRDefault="004D77D6">
            <w:pPr>
              <w:pStyle w:val="ConsPlusNormal"/>
              <w:jc w:val="center"/>
            </w:pPr>
            <w:r>
              <w:rPr>
                <w:color w:val="392C69"/>
              </w:rPr>
              <w:t>Список изменяющих документов</w:t>
            </w:r>
          </w:p>
          <w:p w:rsidR="004D77D6" w:rsidRDefault="004D77D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Первоуральск</w:t>
            </w:r>
          </w:p>
          <w:p w:rsidR="004D77D6" w:rsidRDefault="004D77D6">
            <w:pPr>
              <w:pStyle w:val="ConsPlusNormal"/>
              <w:jc w:val="center"/>
            </w:pPr>
            <w:r>
              <w:rPr>
                <w:color w:val="392C69"/>
              </w:rPr>
              <w:t>от 04.10.2023 N 2628)</w:t>
            </w: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r>
    </w:tbl>
    <w:p w:rsidR="004D77D6" w:rsidRDefault="004D77D6">
      <w:pPr>
        <w:pStyle w:val="ConsPlusNormal"/>
        <w:jc w:val="both"/>
      </w:pPr>
    </w:p>
    <w:p w:rsidR="004D77D6" w:rsidRDefault="004D77D6">
      <w:pPr>
        <w:pStyle w:val="ConsPlusNormal"/>
        <w:ind w:firstLine="540"/>
        <w:jc w:val="both"/>
      </w:pPr>
      <w:r>
        <w:t xml:space="preserve">В соответствии с Федеральным </w:t>
      </w:r>
      <w:hyperlink r:id="rId6">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
        <w:r>
          <w:rPr>
            <w:color w:val="0000FF"/>
          </w:rPr>
          <w:t>Распоряжением</w:t>
        </w:r>
      </w:hyperlink>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во исполнение </w:t>
      </w:r>
      <w:hyperlink r:id="rId9">
        <w:r>
          <w:rPr>
            <w:color w:val="0000FF"/>
          </w:rPr>
          <w:t>Постановления</w:t>
        </w:r>
      </w:hyperlink>
      <w:r>
        <w:t xml:space="preserve"> Правительства Свердловской области от 16 ноября 2011 года N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типового Административного регламента предоставления муниципальной услуги "Выдача разрешений на право вырубки зеленых насаждений", Администрация городского округа Первоуральск постановляет:</w:t>
      </w:r>
    </w:p>
    <w:p w:rsidR="004D77D6" w:rsidRDefault="004D77D6">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"Выдача разрешений на право вырубки зеленых насаждений на территории городского округа Первоуральск" (прилагается).</w:t>
      </w:r>
    </w:p>
    <w:p w:rsidR="004D77D6" w:rsidRDefault="004D77D6">
      <w:pPr>
        <w:pStyle w:val="ConsPlusNormal"/>
        <w:spacing w:before="220"/>
        <w:ind w:firstLine="540"/>
        <w:jc w:val="both"/>
      </w:pPr>
      <w:r>
        <w:t xml:space="preserve">2. Признать утратившим юридическую силу </w:t>
      </w:r>
      <w:hyperlink r:id="rId10">
        <w:r>
          <w:rPr>
            <w:color w:val="0000FF"/>
          </w:rPr>
          <w:t>Постановление</w:t>
        </w:r>
      </w:hyperlink>
      <w:r>
        <w:t xml:space="preserve"> Администрации городского округа Первоуральск от 25 июля 2014 года N 1921 "Об утверждении Административного регламента исполнения муниципальной услуги "Выдача разрешений на снос (перенос) зеленых насаждений на территории городского округа Первоуральск".</w:t>
      </w:r>
    </w:p>
    <w:p w:rsidR="004D77D6" w:rsidRDefault="004D77D6">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городского округа Первоуральск.</w:t>
      </w:r>
    </w:p>
    <w:p w:rsidR="004D77D6" w:rsidRDefault="004D77D6">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городского округа Первоуральск по жилищно-коммунальному хозяйству, городскому хозяйству и экологии Д.Н. Полякова.</w:t>
      </w:r>
    </w:p>
    <w:p w:rsidR="004D77D6" w:rsidRDefault="004D77D6">
      <w:pPr>
        <w:pStyle w:val="ConsPlusNormal"/>
        <w:jc w:val="both"/>
      </w:pPr>
    </w:p>
    <w:p w:rsidR="004D77D6" w:rsidRDefault="004D77D6">
      <w:pPr>
        <w:pStyle w:val="ConsPlusNormal"/>
        <w:jc w:val="right"/>
      </w:pPr>
      <w:r>
        <w:t>Глава</w:t>
      </w:r>
    </w:p>
    <w:p w:rsidR="004D77D6" w:rsidRDefault="004D77D6">
      <w:pPr>
        <w:pStyle w:val="ConsPlusNormal"/>
        <w:jc w:val="right"/>
      </w:pPr>
      <w:r>
        <w:t>городского округа Первоуральск</w:t>
      </w:r>
    </w:p>
    <w:p w:rsidR="004D77D6" w:rsidRDefault="004D77D6">
      <w:pPr>
        <w:pStyle w:val="ConsPlusNormal"/>
        <w:jc w:val="right"/>
      </w:pPr>
      <w:r>
        <w:t>И.В.КАБЕЦ</w:t>
      </w:r>
    </w:p>
    <w:p w:rsidR="004D77D6" w:rsidRDefault="004D77D6">
      <w:pPr>
        <w:pStyle w:val="ConsPlusNormal"/>
        <w:jc w:val="both"/>
      </w:pPr>
    </w:p>
    <w:p w:rsidR="004D77D6" w:rsidRDefault="004D77D6">
      <w:pPr>
        <w:pStyle w:val="ConsPlusNormal"/>
        <w:jc w:val="both"/>
      </w:pPr>
    </w:p>
    <w:p w:rsidR="004D77D6" w:rsidRDefault="004D77D6">
      <w:pPr>
        <w:pStyle w:val="ConsPlusNormal"/>
        <w:jc w:val="both"/>
      </w:pPr>
    </w:p>
    <w:p w:rsidR="004D77D6" w:rsidRDefault="004D77D6">
      <w:pPr>
        <w:pStyle w:val="ConsPlusNormal"/>
        <w:jc w:val="both"/>
      </w:pPr>
    </w:p>
    <w:p w:rsidR="004D77D6" w:rsidRDefault="004D77D6">
      <w:pPr>
        <w:pStyle w:val="ConsPlusNormal"/>
        <w:jc w:val="both"/>
      </w:pPr>
    </w:p>
    <w:p w:rsidR="004D77D6" w:rsidRDefault="004D77D6">
      <w:pPr>
        <w:pStyle w:val="ConsPlusNormal"/>
        <w:jc w:val="right"/>
        <w:outlineLvl w:val="0"/>
      </w:pPr>
      <w:r>
        <w:lastRenderedPageBreak/>
        <w:t>Приложение</w:t>
      </w:r>
    </w:p>
    <w:p w:rsidR="004D77D6" w:rsidRDefault="004D77D6">
      <w:pPr>
        <w:pStyle w:val="ConsPlusNormal"/>
        <w:jc w:val="both"/>
      </w:pPr>
    </w:p>
    <w:p w:rsidR="004D77D6" w:rsidRDefault="004D77D6">
      <w:pPr>
        <w:pStyle w:val="ConsPlusNormal"/>
        <w:jc w:val="right"/>
      </w:pPr>
      <w:r>
        <w:t>Утвержден</w:t>
      </w:r>
    </w:p>
    <w:p w:rsidR="004D77D6" w:rsidRDefault="004D77D6">
      <w:pPr>
        <w:pStyle w:val="ConsPlusNormal"/>
        <w:jc w:val="right"/>
      </w:pPr>
      <w:r>
        <w:t>Постановлением Администрации</w:t>
      </w:r>
    </w:p>
    <w:p w:rsidR="004D77D6" w:rsidRDefault="004D77D6">
      <w:pPr>
        <w:pStyle w:val="ConsPlusNormal"/>
        <w:jc w:val="right"/>
      </w:pPr>
      <w:r>
        <w:t>городского округа Первоуральск</w:t>
      </w:r>
    </w:p>
    <w:p w:rsidR="004D77D6" w:rsidRDefault="004D77D6">
      <w:pPr>
        <w:pStyle w:val="ConsPlusNormal"/>
        <w:jc w:val="right"/>
      </w:pPr>
      <w:r>
        <w:t>от 26 декабря 2022 г. N 3400</w:t>
      </w:r>
    </w:p>
    <w:p w:rsidR="004D77D6" w:rsidRDefault="004D77D6">
      <w:pPr>
        <w:pStyle w:val="ConsPlusNormal"/>
        <w:jc w:val="both"/>
      </w:pPr>
    </w:p>
    <w:p w:rsidR="004D77D6" w:rsidRDefault="004D77D6">
      <w:pPr>
        <w:pStyle w:val="ConsPlusTitle"/>
        <w:jc w:val="center"/>
      </w:pPr>
      <w:bookmarkStart w:id="0" w:name="P35"/>
      <w:bookmarkEnd w:id="0"/>
      <w:r>
        <w:t>АДМИНИСТРАТИВНЫЙ РЕГЛАМЕНТ</w:t>
      </w:r>
    </w:p>
    <w:p w:rsidR="004D77D6" w:rsidRDefault="004D77D6">
      <w:pPr>
        <w:pStyle w:val="ConsPlusTitle"/>
        <w:jc w:val="center"/>
      </w:pPr>
      <w:r>
        <w:t>ПРЕДОСТАВЛЕНИЯ МУНИЦИПАЛЬНОЙ УСЛУГИ "ВЫДАЧА</w:t>
      </w:r>
    </w:p>
    <w:p w:rsidR="004D77D6" w:rsidRDefault="004D77D6">
      <w:pPr>
        <w:pStyle w:val="ConsPlusTitle"/>
        <w:jc w:val="center"/>
      </w:pPr>
      <w:r>
        <w:t>РАЗРЕШЕНИЙ НА ПРАВО ВЫРУБКИ ЗЕЛЕНЫХ НАСАЖДЕНИЙ</w:t>
      </w:r>
    </w:p>
    <w:p w:rsidR="004D77D6" w:rsidRDefault="004D77D6">
      <w:pPr>
        <w:pStyle w:val="ConsPlusTitle"/>
        <w:jc w:val="center"/>
      </w:pPr>
      <w:r>
        <w:t>НА ТЕРРИТОРИИ ГОРОДСКОГО ОКРУГА ПЕРВОУРАЛЬСК"</w:t>
      </w:r>
    </w:p>
    <w:p w:rsidR="004D77D6" w:rsidRDefault="004D77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7D6" w:rsidRDefault="004D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7D6" w:rsidRDefault="004D77D6">
            <w:pPr>
              <w:pStyle w:val="ConsPlusNormal"/>
              <w:jc w:val="center"/>
            </w:pPr>
            <w:r>
              <w:rPr>
                <w:color w:val="392C69"/>
              </w:rPr>
              <w:t>Список изменяющих документов</w:t>
            </w:r>
          </w:p>
          <w:p w:rsidR="004D77D6" w:rsidRDefault="004D77D6">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городского округа Первоуральск</w:t>
            </w:r>
          </w:p>
          <w:p w:rsidR="004D77D6" w:rsidRDefault="004D77D6">
            <w:pPr>
              <w:pStyle w:val="ConsPlusNormal"/>
              <w:jc w:val="center"/>
            </w:pPr>
            <w:r>
              <w:rPr>
                <w:color w:val="392C69"/>
              </w:rPr>
              <w:t>от 04.10.2023 N 2628)</w:t>
            </w: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r>
    </w:tbl>
    <w:p w:rsidR="004D77D6" w:rsidRDefault="004D77D6">
      <w:pPr>
        <w:pStyle w:val="ConsPlusNormal"/>
        <w:jc w:val="both"/>
      </w:pPr>
    </w:p>
    <w:p w:rsidR="004D77D6" w:rsidRDefault="004D77D6">
      <w:pPr>
        <w:pStyle w:val="ConsPlusTitle"/>
        <w:jc w:val="center"/>
        <w:outlineLvl w:val="1"/>
      </w:pPr>
      <w:r>
        <w:t>Раздел 1. ОБЩИЕ ПОЛОЖЕНИЯ</w:t>
      </w:r>
    </w:p>
    <w:p w:rsidR="004D77D6" w:rsidRDefault="004D77D6">
      <w:pPr>
        <w:pStyle w:val="ConsPlusNormal"/>
        <w:jc w:val="both"/>
      </w:pPr>
    </w:p>
    <w:p w:rsidR="004D77D6" w:rsidRDefault="004D77D6">
      <w:pPr>
        <w:pStyle w:val="ConsPlusTitle"/>
        <w:jc w:val="center"/>
        <w:outlineLvl w:val="2"/>
      </w:pPr>
      <w:r>
        <w:t>ПРЕДМЕТ РЕГУЛИРОВАНИЯ РЕГЛАМЕНТА</w:t>
      </w:r>
    </w:p>
    <w:p w:rsidR="004D77D6" w:rsidRDefault="004D77D6">
      <w:pPr>
        <w:pStyle w:val="ConsPlusNormal"/>
        <w:jc w:val="both"/>
      </w:pPr>
    </w:p>
    <w:p w:rsidR="004D77D6" w:rsidRDefault="004D77D6">
      <w:pPr>
        <w:pStyle w:val="ConsPlusNormal"/>
        <w:ind w:firstLine="540"/>
        <w:jc w:val="both"/>
      </w:pPr>
      <w:r>
        <w:t>1. 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разработан в целях повышения качества и эффективности предоставления вышеуказанной муниципальной услуги, организации общедоступных процедур, создания комфортных условий для потенциальных заявителей и определяет сроки и последовательность административных процедур, действий при осуществлении полномочий по выдаче разрешений на право вырубки, пересадки, реконструкции (обрезка, омоложение) зеленых насаждений, в том числе особенности выполнения административных процедур (действий) в электронном виде.</w:t>
      </w:r>
    </w:p>
    <w:p w:rsidR="004D77D6" w:rsidRDefault="004D77D6">
      <w:pPr>
        <w:pStyle w:val="ConsPlusNormal"/>
        <w:spacing w:before="220"/>
        <w:ind w:firstLine="540"/>
        <w:jc w:val="both"/>
      </w:pPr>
      <w:r>
        <w:t>Настоящий Административный регламент регулирует порядок оформления вырубки, пересадки, реконструкции зеленых насаждений, связанных с застройкой муниципального образования, прокладкой коммуникаций, строительством линий электропередачи и других объектов. Административный регламент не регулирует вопросы вырубки, пересадки, реконструкции зеленых насаждений, расположенных на территории частных домовладений, садоводческих, дачных и огородных участков.</w:t>
      </w:r>
    </w:p>
    <w:p w:rsidR="004D77D6" w:rsidRDefault="004D77D6">
      <w:pPr>
        <w:pStyle w:val="ConsPlusNormal"/>
        <w:spacing w:before="220"/>
        <w:ind w:firstLine="540"/>
        <w:jc w:val="both"/>
      </w:pPr>
      <w:r>
        <w:t>Вырубка, пересадка, реконструкция зеленых насаждений на земельном участке, находящемся в собственности физических или юридических лиц, осуществляется собственниками этого земельного участка по своему усмотрению с соблюдением требований, установленных федеральным, областным законодательством. При этом собственникам земельного участка разрешения на вырубку зеленых насаждений не требуется, если иное не предусмотрено законами о недрах, об использовании воздушного пространства, иными законодательными актами и не нарушает права и законные интересы других лиц.</w:t>
      </w:r>
    </w:p>
    <w:p w:rsidR="004D77D6" w:rsidRDefault="004D77D6">
      <w:pPr>
        <w:pStyle w:val="ConsPlusNormal"/>
        <w:jc w:val="both"/>
      </w:pPr>
      <w:r>
        <w:t xml:space="preserve">(абзац введен </w:t>
      </w:r>
      <w:hyperlink r:id="rId12">
        <w:r>
          <w:rPr>
            <w:color w:val="0000FF"/>
          </w:rPr>
          <w:t>Постановлением</w:t>
        </w:r>
      </w:hyperlink>
      <w:r>
        <w:t xml:space="preserve"> Администрации городского округа Первоуральск от 04.10.2023 N 2628)</w:t>
      </w:r>
    </w:p>
    <w:p w:rsidR="004D77D6" w:rsidRDefault="004D77D6">
      <w:pPr>
        <w:pStyle w:val="ConsPlusNormal"/>
        <w:jc w:val="both"/>
      </w:pPr>
    </w:p>
    <w:p w:rsidR="004D77D6" w:rsidRDefault="004D77D6">
      <w:pPr>
        <w:pStyle w:val="ConsPlusTitle"/>
        <w:jc w:val="center"/>
        <w:outlineLvl w:val="2"/>
      </w:pPr>
      <w:r>
        <w:t>КРУГ ЗАЯВИТЕЛЕЙ</w:t>
      </w:r>
    </w:p>
    <w:p w:rsidR="004D77D6" w:rsidRDefault="004D77D6">
      <w:pPr>
        <w:pStyle w:val="ConsPlusNormal"/>
        <w:jc w:val="both"/>
      </w:pPr>
    </w:p>
    <w:p w:rsidR="004D77D6" w:rsidRDefault="004D77D6">
      <w:pPr>
        <w:pStyle w:val="ConsPlusNormal"/>
        <w:ind w:firstLine="540"/>
        <w:jc w:val="both"/>
      </w:pPr>
      <w:r>
        <w:t>2. 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 заинтересованные в получении разрешения на вырубку, пересадку, реконструкцию (обрезка, омоложение) зеленых насаждений, или их представители, действующие на основании доверенности, оформленной в соответствии с гражданским законодательством Российской Федерации (далее - заявитель).</w:t>
      </w:r>
    </w:p>
    <w:p w:rsidR="004D77D6" w:rsidRDefault="004D77D6">
      <w:pPr>
        <w:pStyle w:val="ConsPlusNormal"/>
        <w:spacing w:before="220"/>
        <w:ind w:firstLine="540"/>
        <w:jc w:val="both"/>
      </w:pPr>
      <w:r>
        <w:t xml:space="preserve">3. От имени заявителя заявление о выдаче разрешений на право вырубки, пересадки, реконструкции зеленых насаждений (далее - заявление) вправе подавать его уполномоченный представитель при предъявлении доверенности, оформленной в соответствии со </w:t>
      </w:r>
      <w:hyperlink r:id="rId13">
        <w:r>
          <w:rPr>
            <w:color w:val="0000FF"/>
          </w:rPr>
          <w:t>статьями 185</w:t>
        </w:r>
      </w:hyperlink>
      <w:r>
        <w:t xml:space="preserve">, </w:t>
      </w:r>
      <w:hyperlink r:id="rId14">
        <w:r>
          <w:rPr>
            <w:color w:val="0000FF"/>
          </w:rPr>
          <w:t>185.1</w:t>
        </w:r>
      </w:hyperlink>
      <w:r>
        <w:t xml:space="preserve">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 законом и учредительными документами).</w:t>
      </w:r>
    </w:p>
    <w:p w:rsidR="004D77D6" w:rsidRDefault="004D77D6">
      <w:pPr>
        <w:pStyle w:val="ConsPlusNormal"/>
        <w:jc w:val="both"/>
      </w:pPr>
    </w:p>
    <w:p w:rsidR="004D77D6" w:rsidRDefault="004D77D6">
      <w:pPr>
        <w:pStyle w:val="ConsPlusTitle"/>
        <w:jc w:val="center"/>
        <w:outlineLvl w:val="2"/>
      </w:pPr>
      <w:r>
        <w:t>ТРЕБОВАНИЯ К ПОРЯДКУ ИНФОРМИРОВАНИЯ</w:t>
      </w:r>
    </w:p>
    <w:p w:rsidR="004D77D6" w:rsidRDefault="004D77D6">
      <w:pPr>
        <w:pStyle w:val="ConsPlusTitle"/>
        <w:jc w:val="center"/>
      </w:pPr>
      <w:r>
        <w:t>О ПРЕДОСТАВЛЕНИИ МУНИЦИПАЛЬНОЙ УСЛУГИ</w:t>
      </w:r>
    </w:p>
    <w:p w:rsidR="004D77D6" w:rsidRDefault="004D77D6">
      <w:pPr>
        <w:pStyle w:val="ConsPlusNormal"/>
        <w:jc w:val="both"/>
      </w:pPr>
    </w:p>
    <w:p w:rsidR="004D77D6" w:rsidRDefault="004D77D6">
      <w:pPr>
        <w:pStyle w:val="ConsPlusNormal"/>
        <w:ind w:firstLine="540"/>
        <w:jc w:val="both"/>
      </w:pPr>
      <w:r>
        <w:t>4. Информирование заявителей о порядке предоставления муниципальной услуги осуществляется непосредственно специалистом Первоуральского муниципального казенного учреждения "Городское хозяйство" (далее - ПМКУ "Городское хозяйство"), уполномоченным на предоставление муниципальной услуги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w:t>
      </w:r>
    </w:p>
    <w:p w:rsidR="004D77D6" w:rsidRDefault="004D77D6">
      <w:pPr>
        <w:pStyle w:val="ConsPlusNormal"/>
        <w:spacing w:before="220"/>
        <w:ind w:firstLine="540"/>
        <w:jc w:val="both"/>
      </w:pPr>
      <w:r>
        <w:t>5. Информация о месте нахождения, графиках (режиме) работы, номерах контактных телефонов, адресах электронной почты и официальных сайтов ПМКУ "Городское хозяйство",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 https://www.gosuslugi.ru/158328/1/info, на официальном сайте Администрации городского округа Первоуральск (https://prvadm.ru), на официальных сайтах в сети Интернет и информационных стендах Управления жилищно-коммунального хозяйства и строительства городского округа Первоуральск (http://prvugkh.ru), а также предоставляется непосредственно специалистами ПМКУ "Городское хозяйство", уполномоченными на предоставление муниципальной услуги при личном приеме, а также по телефону.</w:t>
      </w:r>
    </w:p>
    <w:p w:rsidR="004D77D6" w:rsidRDefault="004D77D6">
      <w:pPr>
        <w:pStyle w:val="ConsPlusNormal"/>
        <w:spacing w:before="220"/>
        <w:ind w:firstLine="540"/>
        <w:jc w:val="both"/>
      </w:pPr>
      <w:r>
        <w:t>Информация о месте нахождения, графиках (режиме) работы,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 и ссылка на официальный сайт Администрации городского округа Первоуральск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4D77D6" w:rsidRDefault="004D77D6">
      <w:pPr>
        <w:pStyle w:val="ConsPlusNormal"/>
        <w:spacing w:before="220"/>
        <w:ind w:firstLine="540"/>
        <w:jc w:val="both"/>
      </w:pPr>
      <w: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D77D6" w:rsidRDefault="004D77D6">
      <w:pPr>
        <w:pStyle w:val="ConsPlusNormal"/>
        <w:spacing w:before="220"/>
        <w:ind w:firstLine="540"/>
        <w:jc w:val="both"/>
      </w:pPr>
      <w:r>
        <w:t>7. При общении с заявителями (по телефону или лично) специалисты ПМКУ "Городское хозяйство", уполномоченные на предоставление муниципальной услуги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D77D6" w:rsidRDefault="004D77D6">
      <w:pPr>
        <w:pStyle w:val="ConsPlusNormal"/>
        <w:spacing w:before="220"/>
        <w:ind w:firstLine="540"/>
        <w:jc w:val="both"/>
      </w:pPr>
      <w:r>
        <w:t>8. 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4D77D6" w:rsidRDefault="004D77D6">
      <w:pPr>
        <w:pStyle w:val="ConsPlusNormal"/>
        <w:jc w:val="both"/>
      </w:pPr>
    </w:p>
    <w:p w:rsidR="004D77D6" w:rsidRDefault="004D77D6">
      <w:pPr>
        <w:pStyle w:val="ConsPlusTitle"/>
        <w:jc w:val="center"/>
        <w:outlineLvl w:val="1"/>
      </w:pPr>
      <w:r>
        <w:t>Раздел 2. СТАНДАРТ ПРЕДОСТАВЛЕНИЯ МУНИЦИПАЛЬНОЙ УСЛУГИ</w:t>
      </w:r>
    </w:p>
    <w:p w:rsidR="004D77D6" w:rsidRDefault="004D77D6">
      <w:pPr>
        <w:pStyle w:val="ConsPlusNormal"/>
        <w:jc w:val="both"/>
      </w:pPr>
    </w:p>
    <w:p w:rsidR="004D77D6" w:rsidRDefault="004D77D6">
      <w:pPr>
        <w:pStyle w:val="ConsPlusTitle"/>
        <w:jc w:val="center"/>
        <w:outlineLvl w:val="2"/>
      </w:pPr>
      <w:r>
        <w:t>НАИМЕНОВАНИЕ МУНИЦИПАЛЬНОЙ УСЛУГИ</w:t>
      </w:r>
    </w:p>
    <w:p w:rsidR="004D77D6" w:rsidRDefault="004D77D6">
      <w:pPr>
        <w:pStyle w:val="ConsPlusNormal"/>
        <w:jc w:val="both"/>
      </w:pPr>
    </w:p>
    <w:p w:rsidR="004D77D6" w:rsidRDefault="004D77D6">
      <w:pPr>
        <w:pStyle w:val="ConsPlusNormal"/>
        <w:ind w:firstLine="540"/>
        <w:jc w:val="both"/>
      </w:pPr>
      <w:r>
        <w:t>9. Наименование муниципальной услуги - "Выдача разрешений на право вырубки зеленых насаждений".</w:t>
      </w:r>
    </w:p>
    <w:p w:rsidR="004D77D6" w:rsidRDefault="004D77D6">
      <w:pPr>
        <w:pStyle w:val="ConsPlusNormal"/>
        <w:jc w:val="both"/>
      </w:pPr>
    </w:p>
    <w:p w:rsidR="004D77D6" w:rsidRDefault="004D77D6">
      <w:pPr>
        <w:pStyle w:val="ConsPlusTitle"/>
        <w:jc w:val="center"/>
        <w:outlineLvl w:val="2"/>
      </w:pPr>
      <w:r>
        <w:t>НАИМЕНОВАНИЕ ОРГАНА, ПРЕДОСТАВЛЯЮЩЕГО МУНИЦИПАЛЬНУЮ УСЛУГУ</w:t>
      </w:r>
    </w:p>
    <w:p w:rsidR="004D77D6" w:rsidRDefault="004D77D6">
      <w:pPr>
        <w:pStyle w:val="ConsPlusNormal"/>
        <w:jc w:val="both"/>
      </w:pPr>
    </w:p>
    <w:p w:rsidR="004D77D6" w:rsidRDefault="004D77D6">
      <w:pPr>
        <w:pStyle w:val="ConsPlusNormal"/>
        <w:ind w:firstLine="540"/>
        <w:jc w:val="both"/>
      </w:pPr>
      <w:r>
        <w:t>10. Муниципальную услугу предоставляет ПМКУ "Городское хозяйство".</w:t>
      </w:r>
    </w:p>
    <w:p w:rsidR="004D77D6" w:rsidRDefault="004D77D6">
      <w:pPr>
        <w:pStyle w:val="ConsPlusNormal"/>
        <w:jc w:val="both"/>
      </w:pPr>
    </w:p>
    <w:p w:rsidR="004D77D6" w:rsidRDefault="004D77D6">
      <w:pPr>
        <w:pStyle w:val="ConsPlusTitle"/>
        <w:jc w:val="center"/>
        <w:outlineLvl w:val="2"/>
      </w:pPr>
      <w:r>
        <w:t>НАИМЕНОВАНИЕ ОРГАНОВ И ОРГАНИЗАЦИИ, ОБРАЩЕНИЕ</w:t>
      </w:r>
    </w:p>
    <w:p w:rsidR="004D77D6" w:rsidRDefault="004D77D6">
      <w:pPr>
        <w:pStyle w:val="ConsPlusTitle"/>
        <w:jc w:val="center"/>
      </w:pPr>
      <w:r>
        <w:t>В КОТОРЫЕ НЕОБХОДИМО ДЛЯ ПРЕДОСТАВЛЕНИЯ</w:t>
      </w:r>
    </w:p>
    <w:p w:rsidR="004D77D6" w:rsidRDefault="004D77D6">
      <w:pPr>
        <w:pStyle w:val="ConsPlusTitle"/>
        <w:jc w:val="center"/>
      </w:pPr>
      <w:r>
        <w:t>МУНИЦИПАЛЬНОЙ УСЛУГИ</w:t>
      </w:r>
    </w:p>
    <w:p w:rsidR="004D77D6" w:rsidRDefault="004D77D6">
      <w:pPr>
        <w:pStyle w:val="ConsPlusNormal"/>
        <w:jc w:val="both"/>
      </w:pPr>
    </w:p>
    <w:p w:rsidR="004D77D6" w:rsidRDefault="004D77D6">
      <w:pPr>
        <w:pStyle w:val="ConsPlusNormal"/>
        <w:ind w:firstLine="540"/>
        <w:jc w:val="both"/>
      </w:pPr>
      <w:r>
        <w:t>11.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4D77D6" w:rsidRDefault="004D77D6">
      <w:pPr>
        <w:pStyle w:val="ConsPlusNormal"/>
        <w:spacing w:before="220"/>
        <w:ind w:firstLine="540"/>
        <w:jc w:val="both"/>
      </w:pPr>
      <w:r>
        <w:t>- Управление Федеральной службы государственной регистрации, кадастра и картографии по Свердловской области;</w:t>
      </w:r>
    </w:p>
    <w:p w:rsidR="004D77D6" w:rsidRDefault="004D77D6">
      <w:pPr>
        <w:pStyle w:val="ConsPlusNormal"/>
        <w:spacing w:before="220"/>
        <w:ind w:firstLine="540"/>
        <w:jc w:val="both"/>
      </w:pPr>
      <w:r>
        <w:t>- Комитет по управлению имуществом администрации городского округа Первоуральск;</w:t>
      </w:r>
    </w:p>
    <w:p w:rsidR="004D77D6" w:rsidRDefault="004D77D6">
      <w:pPr>
        <w:pStyle w:val="ConsPlusNormal"/>
        <w:spacing w:before="220"/>
        <w:ind w:firstLine="540"/>
        <w:jc w:val="both"/>
      </w:pPr>
      <w:r>
        <w:t>- Управление архитектуры и градостроительства администрации городского округа Первоуральск.</w:t>
      </w:r>
    </w:p>
    <w:p w:rsidR="004D77D6" w:rsidRDefault="004D77D6">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4D77D6" w:rsidRDefault="004D77D6">
      <w:pPr>
        <w:pStyle w:val="ConsPlusNormal"/>
        <w:jc w:val="both"/>
      </w:pPr>
    </w:p>
    <w:p w:rsidR="004D77D6" w:rsidRDefault="004D77D6">
      <w:pPr>
        <w:pStyle w:val="ConsPlusTitle"/>
        <w:jc w:val="center"/>
        <w:outlineLvl w:val="2"/>
      </w:pPr>
      <w:r>
        <w:t>ОПИСАНИЕ РЕЗУЛЬТАТА 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13. Результатами предоставления муниципальной услуги являются:</w:t>
      </w:r>
    </w:p>
    <w:p w:rsidR="004D77D6" w:rsidRDefault="004D77D6">
      <w:pPr>
        <w:pStyle w:val="ConsPlusNormal"/>
        <w:spacing w:before="220"/>
        <w:ind w:firstLine="540"/>
        <w:jc w:val="both"/>
      </w:pPr>
      <w:r>
        <w:t>1) решение о предоставлении разрешения на право вырубки, пересадки, реконструкции зеленых насаждений (оформляется Разрешением на право вырубки зеленых насаждений, далее - Разрешение, подписанным директором ПМКУ "Городское хозяйство", после оплаты восстановительной стоимости за вырубку, пересадку, реконструкцию зеленых насаждений, зачисляемой в бюджет городского округа Первоуральск);</w:t>
      </w:r>
    </w:p>
    <w:p w:rsidR="004D77D6" w:rsidRDefault="004D77D6">
      <w:pPr>
        <w:pStyle w:val="ConsPlusNormal"/>
        <w:spacing w:before="220"/>
        <w:ind w:firstLine="540"/>
        <w:jc w:val="both"/>
      </w:pPr>
      <w:r>
        <w:t>2) отказ в предоставлении разрешения на право вырубки, пересадки, реконструкции зеленых насаждений (оформляется письмом об отказе в предоставлении муниципальной услуги);</w:t>
      </w:r>
    </w:p>
    <w:p w:rsidR="004D77D6" w:rsidRDefault="004D77D6">
      <w:pPr>
        <w:pStyle w:val="ConsPlusNormal"/>
        <w:spacing w:before="220"/>
        <w:ind w:firstLine="540"/>
        <w:jc w:val="both"/>
      </w:pPr>
      <w:r>
        <w:t>14. Результат муниципальной услуги может быть получен заявителем одним из следующих способов:</w:t>
      </w:r>
    </w:p>
    <w:p w:rsidR="004D77D6" w:rsidRDefault="004D77D6">
      <w:pPr>
        <w:pStyle w:val="ConsPlusNormal"/>
        <w:spacing w:before="220"/>
        <w:ind w:firstLine="540"/>
        <w:jc w:val="both"/>
      </w:pPr>
      <w:r>
        <w:t>при личном приеме;</w:t>
      </w:r>
    </w:p>
    <w:p w:rsidR="004D77D6" w:rsidRDefault="004D77D6">
      <w:pPr>
        <w:pStyle w:val="ConsPlusNormal"/>
        <w:spacing w:before="220"/>
        <w:ind w:firstLine="540"/>
        <w:jc w:val="both"/>
      </w:pPr>
      <w:r>
        <w:t>посредством услуг почтовой связи;</w:t>
      </w:r>
    </w:p>
    <w:p w:rsidR="004D77D6" w:rsidRDefault="004D77D6">
      <w:pPr>
        <w:pStyle w:val="ConsPlusNormal"/>
        <w:spacing w:before="220"/>
        <w:ind w:firstLine="540"/>
        <w:jc w:val="both"/>
      </w:pPr>
      <w:r>
        <w:t>в личном кабинете Единого портала (при наличии технической возможности);</w:t>
      </w:r>
    </w:p>
    <w:p w:rsidR="004D77D6" w:rsidRDefault="004D77D6">
      <w:pPr>
        <w:pStyle w:val="ConsPlusNormal"/>
        <w:spacing w:before="220"/>
        <w:ind w:firstLine="540"/>
        <w:jc w:val="both"/>
      </w:pPr>
      <w:r>
        <w:t>посредством выдачи результата муниципальной услуги в МФЦ (при наличии технической возможности).</w:t>
      </w:r>
    </w:p>
    <w:p w:rsidR="004D77D6" w:rsidRDefault="004D77D6">
      <w:pPr>
        <w:pStyle w:val="ConsPlusNormal"/>
        <w:jc w:val="both"/>
      </w:pPr>
    </w:p>
    <w:p w:rsidR="004D77D6" w:rsidRDefault="004D77D6">
      <w:pPr>
        <w:pStyle w:val="ConsPlusTitle"/>
        <w:jc w:val="center"/>
        <w:outlineLvl w:val="2"/>
      </w:pPr>
      <w:r>
        <w:t>СРОК ПРЕДОСТАВЛЕНИЯ МУНИЦИПАЛЬНОЙ УСЛУГИ,</w:t>
      </w:r>
    </w:p>
    <w:p w:rsidR="004D77D6" w:rsidRDefault="004D77D6">
      <w:pPr>
        <w:pStyle w:val="ConsPlusTitle"/>
        <w:jc w:val="center"/>
      </w:pPr>
      <w:r>
        <w:t>В ТОМ ЧИСЛЕ НЕОБХОДИМОСТИ ОБРАЩЕНИЯ В ОРГАНИЗАЦИИ,</w:t>
      </w:r>
    </w:p>
    <w:p w:rsidR="004D77D6" w:rsidRDefault="004D77D6">
      <w:pPr>
        <w:pStyle w:val="ConsPlusTitle"/>
        <w:jc w:val="center"/>
      </w:pPr>
      <w:r>
        <w:t>УЧАСТВУЮЩИЕ В ПРЕДОСТАВЛЕНИИ МУНИЦИПАЛЬНОЙ УСЛУГИ,</w:t>
      </w:r>
    </w:p>
    <w:p w:rsidR="004D77D6" w:rsidRDefault="004D77D6">
      <w:pPr>
        <w:pStyle w:val="ConsPlusTitle"/>
        <w:jc w:val="center"/>
      </w:pPr>
      <w:r>
        <w:t>СРОК ПРИОСТАНОВЛЕНИЯ ПРЕДОСТАВЛЕНИЯ МУНИЦИПАЛЬНОЙ УСЛУГИ</w:t>
      </w:r>
    </w:p>
    <w:p w:rsidR="004D77D6" w:rsidRDefault="004D77D6">
      <w:pPr>
        <w:pStyle w:val="ConsPlusTitle"/>
        <w:jc w:val="center"/>
      </w:pPr>
      <w:r>
        <w:t>В СЛУЧАЕ, ЕСЛИ ВОЗМОЖНОСТЬ ПРИОСТАНОВЛЕНИЯ ПРЕДУСМОТРЕНА</w:t>
      </w:r>
    </w:p>
    <w:p w:rsidR="004D77D6" w:rsidRDefault="004D77D6">
      <w:pPr>
        <w:pStyle w:val="ConsPlusTitle"/>
        <w:jc w:val="center"/>
      </w:pPr>
      <w:r>
        <w:t>ЗАКОНОДАТЕЛЬСТВОМ РОССИЙСКОЙ ФЕДЕРАЦИИ И ЗАКОНОДАТЕЛЬСТВОМ</w:t>
      </w:r>
    </w:p>
    <w:p w:rsidR="004D77D6" w:rsidRDefault="004D77D6">
      <w:pPr>
        <w:pStyle w:val="ConsPlusTitle"/>
        <w:jc w:val="center"/>
      </w:pPr>
      <w:r>
        <w:t>СВЕРДЛОВСКОЙ ОБЛАСТИ, СРОК ВЫДАЧИ (НАПРАВЛЕНИЯ) ДОКУМЕНТОВ,</w:t>
      </w:r>
    </w:p>
    <w:p w:rsidR="004D77D6" w:rsidRDefault="004D77D6">
      <w:pPr>
        <w:pStyle w:val="ConsPlusTitle"/>
        <w:jc w:val="center"/>
      </w:pPr>
      <w:r>
        <w:t>ЯВЛЯЮЩИХСЯ РЕЗУЛЬТАТОМ 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15. Срок предоставления муниципальной услуги,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ПМКУ "Городское хозяйство" - 17 рабочих дней со дня регистрации поступившего заявления.</w:t>
      </w:r>
    </w:p>
    <w:p w:rsidR="004D77D6" w:rsidRDefault="004D77D6">
      <w:pPr>
        <w:pStyle w:val="ConsPlusNormal"/>
        <w:spacing w:before="220"/>
        <w:ind w:firstLine="540"/>
        <w:jc w:val="both"/>
      </w:pPr>
      <w:r>
        <w:t>Срок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Единого портала - 17 рабочих дней со дня регистрации в ПМКУ "Городское хозяйство" поступившего заявления.</w:t>
      </w:r>
    </w:p>
    <w:p w:rsidR="004D77D6" w:rsidRDefault="004D77D6">
      <w:pPr>
        <w:pStyle w:val="ConsPlusNormal"/>
        <w:spacing w:before="220"/>
        <w:ind w:firstLine="540"/>
        <w:jc w:val="both"/>
      </w:pPr>
      <w:r>
        <w:t>Срок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МФЦ - 17 рабочих дней со дня регистрации документов, поступивших в ПМКУ "Городское хозяйство" в сроки, предусмотренные соглашением о взаимодействии, заключенным с МФЦ.</w:t>
      </w:r>
    </w:p>
    <w:p w:rsidR="004D77D6" w:rsidRDefault="004D77D6">
      <w:pPr>
        <w:pStyle w:val="ConsPlusNormal"/>
        <w:spacing w:before="220"/>
        <w:ind w:firstLine="540"/>
        <w:jc w:val="both"/>
      </w:pPr>
      <w:r>
        <w:t>16. Срок выдачи (направления) заявителю документов, являющихся результатом предоставления муниципальной услуги, составляет 3 рабочих дня со дня оформления результата муниципальной услуги.</w:t>
      </w:r>
    </w:p>
    <w:p w:rsidR="004D77D6" w:rsidRDefault="004D77D6">
      <w:pPr>
        <w:pStyle w:val="ConsPlusNormal"/>
        <w:jc w:val="both"/>
      </w:pPr>
    </w:p>
    <w:p w:rsidR="004D77D6" w:rsidRDefault="004D77D6">
      <w:pPr>
        <w:pStyle w:val="ConsPlusTitle"/>
        <w:jc w:val="center"/>
        <w:outlineLvl w:val="2"/>
      </w:pPr>
      <w:r>
        <w:t>НОРМАТИВНЫЕ ПРАВОВЫЕ АКТЫ,</w:t>
      </w:r>
    </w:p>
    <w:p w:rsidR="004D77D6" w:rsidRDefault="004D77D6">
      <w:pPr>
        <w:pStyle w:val="ConsPlusTitle"/>
        <w:jc w:val="center"/>
      </w:pPr>
      <w:r>
        <w:t>РЕГУЛИРУЮЩИЕ ПРЕДОСТАВЛЕНИЕ МУНИЦИПАЛЬНОЙ УСЛУГИ</w:t>
      </w:r>
    </w:p>
    <w:p w:rsidR="004D77D6" w:rsidRDefault="004D77D6">
      <w:pPr>
        <w:pStyle w:val="ConsPlusNormal"/>
        <w:jc w:val="both"/>
      </w:pPr>
    </w:p>
    <w:p w:rsidR="004D77D6" w:rsidRDefault="004D77D6">
      <w:pPr>
        <w:pStyle w:val="ConsPlusNormal"/>
        <w:ind w:firstLine="540"/>
        <w:jc w:val="both"/>
      </w:pPr>
      <w: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Первоуральск в сети "Интернет" по адресу: https://prvadm.ru и на Едином портале https://www.gosuslugi.ru/158328/1/info.</w:t>
      </w:r>
    </w:p>
    <w:p w:rsidR="004D77D6" w:rsidRDefault="004D77D6">
      <w:pPr>
        <w:pStyle w:val="ConsPlusNormal"/>
        <w:spacing w:before="220"/>
        <w:ind w:firstLine="540"/>
        <w:jc w:val="both"/>
      </w:pPr>
      <w:r>
        <w:t>Администрация городского округа Первоуральск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4D77D6" w:rsidRDefault="004D77D6">
      <w:pPr>
        <w:pStyle w:val="ConsPlusNormal"/>
        <w:jc w:val="both"/>
      </w:pPr>
    </w:p>
    <w:p w:rsidR="004D77D6" w:rsidRDefault="004D77D6">
      <w:pPr>
        <w:pStyle w:val="ConsPlusTitle"/>
        <w:jc w:val="center"/>
        <w:outlineLvl w:val="2"/>
      </w:pPr>
      <w:r>
        <w:t>ИСЧЕРПЫВАЮЩИЙ ПЕРЕЧЕНЬ ДОКУМЕНТОВ, НЕОБХОДИМЫХ</w:t>
      </w:r>
    </w:p>
    <w:p w:rsidR="004D77D6" w:rsidRDefault="004D77D6">
      <w:pPr>
        <w:pStyle w:val="ConsPlusTitle"/>
        <w:jc w:val="center"/>
      </w:pPr>
      <w:r>
        <w:t>В СООТВЕТСТВИИ С ЗАКОНОДАТЕЛЬСТВОМ РОССИЙСКОЙ ФЕДЕРАЦИИ</w:t>
      </w:r>
    </w:p>
    <w:p w:rsidR="004D77D6" w:rsidRDefault="004D77D6">
      <w:pPr>
        <w:pStyle w:val="ConsPlusTitle"/>
        <w:jc w:val="center"/>
      </w:pPr>
      <w:r>
        <w:t>И ЗАКОНОДАТЕЛЬСТВОМ СВЕРДЛОВСКОЙ ОБЛАСТИ ДЛЯ ПРЕДОСТАВЛЕНИЯ</w:t>
      </w:r>
    </w:p>
    <w:p w:rsidR="004D77D6" w:rsidRDefault="004D77D6">
      <w:pPr>
        <w:pStyle w:val="ConsPlusTitle"/>
        <w:jc w:val="center"/>
      </w:pPr>
      <w:r>
        <w:t>МУНИЦИПАЛЬНОЙ УСЛУГИ И УСЛУГ, ЯВЛЯЮЩИХСЯ НЕОБХОДИМЫМИ И</w:t>
      </w:r>
    </w:p>
    <w:p w:rsidR="004D77D6" w:rsidRDefault="004D77D6">
      <w:pPr>
        <w:pStyle w:val="ConsPlusTitle"/>
        <w:jc w:val="center"/>
      </w:pPr>
      <w:r>
        <w:t>ОБЯЗАТЕЛЬНЫМИ ДЛЯ ПРЕДОСТАВЛЕНИЯ МУНИЦИПАЛЬНОЙ УСЛУГИ</w:t>
      </w:r>
    </w:p>
    <w:p w:rsidR="004D77D6" w:rsidRDefault="004D77D6">
      <w:pPr>
        <w:pStyle w:val="ConsPlusTitle"/>
        <w:jc w:val="center"/>
      </w:pPr>
      <w:r>
        <w:t>И ПОДЛЕЖАЩИХ ПРЕДСТАВЛЕНИЮ ЗАЯВИТЕЛЕМ, СПОСОБЫ ИХ ПОЛУЧЕНИЯ</w:t>
      </w:r>
    </w:p>
    <w:p w:rsidR="004D77D6" w:rsidRDefault="004D77D6">
      <w:pPr>
        <w:pStyle w:val="ConsPlusTitle"/>
        <w:jc w:val="center"/>
      </w:pPr>
      <w:r>
        <w:t>ЗАЯВИТЕЛЕМ, В ТОМ ЧИСЛЕ В ЭЛЕКТРОННОЙ ФОРМЕ,</w:t>
      </w:r>
    </w:p>
    <w:p w:rsidR="004D77D6" w:rsidRDefault="004D77D6">
      <w:pPr>
        <w:pStyle w:val="ConsPlusTitle"/>
        <w:jc w:val="center"/>
      </w:pPr>
      <w:r>
        <w:t>ПОРЯДОК ИХ ПРЕДСТАВЛЕНИЯ</w:t>
      </w:r>
    </w:p>
    <w:p w:rsidR="004D77D6" w:rsidRDefault="004D77D6">
      <w:pPr>
        <w:pStyle w:val="ConsPlusNormal"/>
        <w:jc w:val="both"/>
      </w:pPr>
    </w:p>
    <w:p w:rsidR="004D77D6" w:rsidRDefault="004D77D6">
      <w:pPr>
        <w:pStyle w:val="ConsPlusNormal"/>
        <w:ind w:firstLine="540"/>
        <w:jc w:val="both"/>
      </w:pPr>
      <w:bookmarkStart w:id="1" w:name="P127"/>
      <w:bookmarkEnd w:id="1"/>
      <w:r>
        <w:t>18. Для предоставления муниципальной услуги заявитель представляет в ПМКУ "Городское хозяйство" либо в МФЦ:</w:t>
      </w:r>
    </w:p>
    <w:p w:rsidR="004D77D6" w:rsidRDefault="004D77D6">
      <w:pPr>
        <w:pStyle w:val="ConsPlusNormal"/>
        <w:spacing w:before="220"/>
        <w:ind w:firstLine="540"/>
        <w:jc w:val="both"/>
      </w:pPr>
      <w:r>
        <w:t>1) Заявление.</w:t>
      </w:r>
    </w:p>
    <w:p w:rsidR="004D77D6" w:rsidRDefault="004D77D6">
      <w:pPr>
        <w:pStyle w:val="ConsPlusNormal"/>
        <w:spacing w:before="220"/>
        <w:ind w:firstLine="540"/>
        <w:jc w:val="both"/>
      </w:pPr>
      <w:r>
        <w:t>Заявление оформляется в произвольном виде с указанием местоположения земельного участка, указанием вида работ (вырубка, пересадка, реконструкция), причины вырубки, пересадки, реконструкции зеленых насаждений, количество зеленых насаждений (по возможности), срока работ, а также информация о заявителе (адрес, наименование юридического лица или фамилия, имя, отчество физического лица, контактный телефон).</w:t>
      </w:r>
    </w:p>
    <w:p w:rsidR="004D77D6" w:rsidRDefault="004D77D6">
      <w:pPr>
        <w:pStyle w:val="ConsPlusNormal"/>
        <w:spacing w:before="220"/>
        <w:ind w:firstLine="540"/>
        <w:jc w:val="both"/>
      </w:pPr>
      <w:r>
        <w:t>Форма представления документа - оригинал;</w:t>
      </w:r>
    </w:p>
    <w:p w:rsidR="004D77D6" w:rsidRDefault="004D77D6">
      <w:pPr>
        <w:pStyle w:val="ConsPlusNormal"/>
        <w:spacing w:before="220"/>
        <w:ind w:firstLine="540"/>
        <w:jc w:val="both"/>
      </w:pPr>
      <w:r>
        <w:t>2) Документ, удостоверяющий личность заявителя (уполномоченного представителя заявителя - в случае обращения за получением муниципальной услуги представителя).</w:t>
      </w:r>
    </w:p>
    <w:p w:rsidR="004D77D6" w:rsidRDefault="004D77D6">
      <w:pPr>
        <w:pStyle w:val="ConsPlusNormal"/>
        <w:spacing w:before="220"/>
        <w:ind w:firstLine="540"/>
        <w:jc w:val="both"/>
      </w:pPr>
      <w:r>
        <w:t>Форма представления документа - копия с предъявлением подлинника;</w:t>
      </w:r>
    </w:p>
    <w:p w:rsidR="004D77D6" w:rsidRDefault="004D77D6">
      <w:pPr>
        <w:pStyle w:val="ConsPlusNormal"/>
        <w:spacing w:before="220"/>
        <w:ind w:firstLine="540"/>
        <w:jc w:val="both"/>
      </w:pPr>
      <w:r>
        <w:t>3) Документ, подтверждающий полномочия представителя заявителя (в случае обращения за получением муниципальной услуги уполномоченным представителем заявителя).</w:t>
      </w:r>
    </w:p>
    <w:p w:rsidR="004D77D6" w:rsidRDefault="004D77D6">
      <w:pPr>
        <w:pStyle w:val="ConsPlusNormal"/>
        <w:spacing w:before="220"/>
        <w:ind w:firstLine="540"/>
        <w:jc w:val="both"/>
      </w:pPr>
      <w: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4D77D6" w:rsidRDefault="004D77D6">
      <w:pPr>
        <w:pStyle w:val="ConsPlusNormal"/>
        <w:spacing w:before="220"/>
        <w:ind w:firstLine="540"/>
        <w:jc w:val="both"/>
      </w:pPr>
      <w:r>
        <w:t>Форма представления документа - копия с предъявлением подлинника.</w:t>
      </w:r>
    </w:p>
    <w:p w:rsidR="004D77D6" w:rsidRDefault="004D77D6">
      <w:pPr>
        <w:pStyle w:val="ConsPlusNormal"/>
        <w:spacing w:before="220"/>
        <w:ind w:firstLine="540"/>
        <w:jc w:val="both"/>
      </w:pPr>
      <w:r>
        <w:t>При направлении документа в электронном виде: для доверенностей, выданных юридическими лицами - подписанный усиленной квалифицированной электронной подписью уполномоченного лица, выдавшего доверенность; в иных случаях нотариальная доверенность подписанная усиленной квалифицированной электронной подписью нотариуса;</w:t>
      </w:r>
    </w:p>
    <w:p w:rsidR="004D77D6" w:rsidRDefault="004D77D6">
      <w:pPr>
        <w:pStyle w:val="ConsPlusNormal"/>
        <w:spacing w:before="220"/>
        <w:ind w:firstLine="540"/>
        <w:jc w:val="both"/>
      </w:pPr>
      <w:r>
        <w:t>4) Документы, подтверждающие право заявителя на земельный участок, предусмотренные гражданским, земельным законодательством (за исключением случаев, когда работы осуществляются на землях общего пользования или осуществляется подрядной организацией, на основании заключенного муниципального контракта), права на который не зарегистрированы в Едином государственном реестре недвижимости (далее - ЕГРН), либо документ, подтверждающий предоставление земельного участка, на котором планируется провести работы.</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5) Правоустанавливающие документы на здание, строение, сооружение, если права на него не зарегистрированы ЕГРН, либо документ, подтверждающий предоставление земельного участка, на котором планируется провести работы.</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6) 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4D77D6" w:rsidRDefault="004D77D6">
      <w:pPr>
        <w:pStyle w:val="ConsPlusNormal"/>
        <w:spacing w:before="220"/>
        <w:ind w:firstLine="540"/>
        <w:jc w:val="both"/>
      </w:pPr>
      <w:r>
        <w:t>7) Заключение о нарушении строительных, санитарных и иных норм и правил, вызванных произрастанием зеленых насаждений или иные документы, подтверждающие необходимость производства работ, требующих вырубки или пересадки зеленых насаждений на определенном земельном участке (предоставляется при наличии).</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8) Акт, содержащий перечень дефектов коммуникаций, утвержденный уполномоченным лицом (в случае обращения за получением разрешения на вырубку, пересадку зеленых насаждений, в целях капитального или текущего ремонта сетей инженерно-технического обеспечения, в т.ч. линейных объектов).</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9) Задание на выполнение инженерных изысканий (в случае обращения за получением разрешения на вырубку, пересадку зеленых насаждений в целях проведения инженерно-геологических изысканий).</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10) Дендроплан (схема участка с нанесенными зелеными насаждениями, подлежащими вырубке, пересадке или реконструкции, с указанием примерных расстояний до ближайших строений или других ориентиров) (за исключением случаев вырубки аварийных деревьев).</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11) План территории с нанесенными на него зелеными насаждениями, планируемых к вырубке.</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12) Схема движения транспорта и пешеходов на период проведения работ (в случае обращения за получением разрешения на право вырубки, пересадки, реконструкции зеленых насаждений, проводимой на проезжей части).</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13) Заключение о нарушении естественного освещения в жилом или нежилом помещении (предоставляется при наличии, в случае проведения работ по восстановлению нормативного светового режима в жилых и нежилых помещениях).</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14) Гарантийное письмо на имя директора ПМКУ "Городское хозяйство" с реквизитами организации, подтверждающее намерение осуществления компенсационного озеленения в срок и на условиях, указанных в разрешении на вырубку зеленых насаждений.</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 xml:space="preserve">19. Для получения документов, необходимых для предоставления муниципальной услуги, указанных в </w:t>
      </w:r>
      <w:hyperlink w:anchor="P127">
        <w:r>
          <w:rPr>
            <w:color w:val="0000FF"/>
          </w:rPr>
          <w:t>пункте 18</w:t>
        </w:r>
      </w:hyperlink>
      <w:r>
        <w:t xml:space="preserve"> Административного регламента, заявитель лично обращается в органы государственной власти, учреждения и организации.</w:t>
      </w:r>
    </w:p>
    <w:p w:rsidR="004D77D6" w:rsidRDefault="004D77D6">
      <w:pPr>
        <w:pStyle w:val="ConsPlusNormal"/>
        <w:spacing w:before="220"/>
        <w:ind w:firstLine="540"/>
        <w:jc w:val="both"/>
      </w:pPr>
      <w:r>
        <w:t xml:space="preserve">20. Заявление и документы, необходимые для предоставления муниципальной услуги, указанные в </w:t>
      </w:r>
      <w:hyperlink w:anchor="P127">
        <w:r>
          <w:rPr>
            <w:color w:val="0000FF"/>
          </w:rPr>
          <w:t>пункте 18</w:t>
        </w:r>
      </w:hyperlink>
      <w:r>
        <w:t xml:space="preserve"> Административного регламента, представляются в ПМКУ "Городское хозяйство" посредством: непосредственно или через МФЦ, или в электронной форме с использованием Единого портала в случаях и порядке, установленных законодательством Российской Федерации, в соответствии с нормативными правовыми актами, устанавливающими порядок предоставления муниципальных услуг, в форме электронных документов (при наличии технической возможности).</w:t>
      </w:r>
    </w:p>
    <w:p w:rsidR="004D77D6" w:rsidRDefault="004D77D6">
      <w:pPr>
        <w:pStyle w:val="ConsPlusNormal"/>
        <w:spacing w:before="220"/>
        <w:ind w:firstLine="540"/>
        <w:jc w:val="both"/>
      </w:pPr>
      <w:r>
        <w:t>21. При обращении заявителя в МФЦ обеспечивается передача заявления в ПМКУ "Городское хозяйство", в порядке и сроки, установленные соглашением о взаимодействии между МФЦ, но не позднее следующего рабочего дня со дня регистрации заявления.</w:t>
      </w:r>
    </w:p>
    <w:p w:rsidR="004D77D6" w:rsidRDefault="004D77D6">
      <w:pPr>
        <w:pStyle w:val="ConsPlusNormal"/>
        <w:jc w:val="both"/>
      </w:pPr>
    </w:p>
    <w:p w:rsidR="004D77D6" w:rsidRDefault="004D77D6">
      <w:pPr>
        <w:pStyle w:val="ConsPlusTitle"/>
        <w:jc w:val="center"/>
        <w:outlineLvl w:val="2"/>
      </w:pPr>
      <w:r>
        <w:t>ИСЧЕРПЫВАЮЩИЙ ПЕРЕЧЕНЬ ДОКУМЕНТОВ, НЕОБХОДИМЫХ</w:t>
      </w:r>
    </w:p>
    <w:p w:rsidR="004D77D6" w:rsidRDefault="004D77D6">
      <w:pPr>
        <w:pStyle w:val="ConsPlusTitle"/>
        <w:jc w:val="center"/>
      </w:pPr>
      <w:r>
        <w:t>В СООТВЕТСТВИИ С ЗАКОНОДАТЕЛЬСТВОМ РОССИЙСКОЙ ФЕДЕРАЦИИ</w:t>
      </w:r>
    </w:p>
    <w:p w:rsidR="004D77D6" w:rsidRDefault="004D77D6">
      <w:pPr>
        <w:pStyle w:val="ConsPlusTitle"/>
        <w:jc w:val="center"/>
      </w:pPr>
      <w:r>
        <w:t>И ЗАКОНОДАТЕЛЬСТВОМ СВЕРДЛОВСКОЙ ОБЛАСТИ ДЛЯ ПРЕДОСТАВЛЕНИЯ</w:t>
      </w:r>
    </w:p>
    <w:p w:rsidR="004D77D6" w:rsidRDefault="004D77D6">
      <w:pPr>
        <w:pStyle w:val="ConsPlusTitle"/>
        <w:jc w:val="center"/>
      </w:pPr>
      <w:r>
        <w:t>МУНИЦИПАЛЬНОЙ УСЛУГИ, КОТОРЫЕ НАХОДЯТСЯ В РАСПОРЯЖЕНИИ</w:t>
      </w:r>
    </w:p>
    <w:p w:rsidR="004D77D6" w:rsidRDefault="004D77D6">
      <w:pPr>
        <w:pStyle w:val="ConsPlusTitle"/>
        <w:jc w:val="center"/>
      </w:pPr>
      <w:r>
        <w:t>ГОСУДАРСТВЕННЫХ ОРГАНОВ, ОРГАНОВ МЕСТНОГО САМОУПРАВЛЕНИЯ</w:t>
      </w:r>
    </w:p>
    <w:p w:rsidR="004D77D6" w:rsidRDefault="004D77D6">
      <w:pPr>
        <w:pStyle w:val="ConsPlusTitle"/>
        <w:jc w:val="center"/>
      </w:pPr>
      <w:r>
        <w:t>И ИНЫХ ОРГАНОВ, УЧАСТВУЮЩИХ В ПРЕДОСТАВЛЕНИИ</w:t>
      </w:r>
    </w:p>
    <w:p w:rsidR="004D77D6" w:rsidRDefault="004D77D6">
      <w:pPr>
        <w:pStyle w:val="ConsPlusTitle"/>
        <w:jc w:val="center"/>
      </w:pPr>
      <w:r>
        <w:t>МУНИЦИПАЛЬНЫХ УСЛУГ, И КОТОРЫЕ ЗАЯВИТЕЛЬ ВПРАВЕ ПРЕДСТАВИТЬ,</w:t>
      </w:r>
    </w:p>
    <w:p w:rsidR="004D77D6" w:rsidRDefault="004D77D6">
      <w:pPr>
        <w:pStyle w:val="ConsPlusTitle"/>
        <w:jc w:val="center"/>
      </w:pPr>
      <w:r>
        <w:t>А ТАКЖЕ СПОСОБЫ ИХ ПОЛУЧЕНИЯ ЗАЯВИТЕЛЯМИ, В ТОМ ЧИСЛЕ</w:t>
      </w:r>
    </w:p>
    <w:p w:rsidR="004D77D6" w:rsidRDefault="004D77D6">
      <w:pPr>
        <w:pStyle w:val="ConsPlusTitle"/>
        <w:jc w:val="center"/>
      </w:pPr>
      <w:r>
        <w:t>В ЭЛЕКТРОННОЙ ФОРМЕ, ПОРЯДОК ИХ ПРЕДСТАВЛЕНИЯ</w:t>
      </w:r>
    </w:p>
    <w:p w:rsidR="004D77D6" w:rsidRDefault="004D77D6">
      <w:pPr>
        <w:pStyle w:val="ConsPlusNormal"/>
        <w:jc w:val="both"/>
      </w:pPr>
    </w:p>
    <w:p w:rsidR="004D77D6" w:rsidRDefault="004D77D6">
      <w:pPr>
        <w:pStyle w:val="ConsPlusNormal"/>
        <w:ind w:firstLine="540"/>
        <w:jc w:val="both"/>
      </w:pPr>
      <w:bookmarkStart w:id="2" w:name="P172"/>
      <w:bookmarkEnd w:id="2"/>
      <w:r>
        <w:t>22.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4D77D6" w:rsidRDefault="004D77D6">
      <w:pPr>
        <w:pStyle w:val="ConsPlusNormal"/>
        <w:spacing w:before="220"/>
        <w:ind w:firstLine="540"/>
        <w:jc w:val="both"/>
      </w:pPr>
      <w:r>
        <w:t>1) Выписка из Единого государственного реестра юридических лиц, содержащая сведения о юридическом лице (в случае подачи заявления юридическим лицом).</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2) Выписка из Единого государственного реестра индивидуальных предпринимателей, содержащая сведения об индивидуальном предпринимателе (в случае подачи заявления индивидуальным предпринимателем).</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3) Сведения из Единого государственного реестра недвижимости и сделок с ним.</w:t>
      </w:r>
    </w:p>
    <w:p w:rsidR="004D77D6" w:rsidRDefault="004D77D6">
      <w:pPr>
        <w:pStyle w:val="ConsPlusNormal"/>
        <w:spacing w:before="220"/>
        <w:ind w:firstLine="540"/>
        <w:jc w:val="both"/>
      </w:pPr>
      <w:r>
        <w:t>Форма представления документа - копия.</w:t>
      </w:r>
    </w:p>
    <w:p w:rsidR="004D77D6" w:rsidRDefault="004D77D6">
      <w:pPr>
        <w:pStyle w:val="ConsPlusNormal"/>
        <w:spacing w:before="220"/>
        <w:ind w:firstLine="540"/>
        <w:jc w:val="both"/>
      </w:pPr>
      <w:r>
        <w:t xml:space="preserve">Заявитель вправе представить документы, содержащие сведения, указанные в </w:t>
      </w:r>
      <w:hyperlink w:anchor="P172">
        <w:r>
          <w:rPr>
            <w:color w:val="0000FF"/>
          </w:rPr>
          <w:t>части первой</w:t>
        </w:r>
      </w:hyperlink>
      <w:r>
        <w:t xml:space="preserve"> настоящего пункта, по собственной инициативе.</w:t>
      </w:r>
    </w:p>
    <w:p w:rsidR="004D77D6" w:rsidRDefault="004D77D6">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4D77D6" w:rsidRDefault="004D77D6">
      <w:pPr>
        <w:pStyle w:val="ConsPlusNormal"/>
        <w:jc w:val="both"/>
      </w:pPr>
    </w:p>
    <w:p w:rsidR="004D77D6" w:rsidRDefault="004D77D6">
      <w:pPr>
        <w:pStyle w:val="ConsPlusTitle"/>
        <w:jc w:val="center"/>
        <w:outlineLvl w:val="2"/>
      </w:pPr>
      <w:r>
        <w:t>УКАЗАНИЕ НА ЗАПРЕТ ТРЕБОВАТЬ ОТ ЗАЯВИТЕЛЯ ПРЕДСТАВЛЕНИЯ</w:t>
      </w:r>
    </w:p>
    <w:p w:rsidR="004D77D6" w:rsidRDefault="004D77D6">
      <w:pPr>
        <w:pStyle w:val="ConsPlusTitle"/>
        <w:jc w:val="center"/>
      </w:pPr>
      <w:r>
        <w:t>ДОКУМЕНТОВ, ИНФОРМАЦИИ ИЛИ ОСУЩЕСТВЛЕНИЯ ДЕЙСТВИЙ</w:t>
      </w:r>
    </w:p>
    <w:p w:rsidR="004D77D6" w:rsidRDefault="004D77D6">
      <w:pPr>
        <w:pStyle w:val="ConsPlusNormal"/>
        <w:jc w:val="both"/>
      </w:pPr>
    </w:p>
    <w:p w:rsidR="004D77D6" w:rsidRDefault="004D77D6">
      <w:pPr>
        <w:pStyle w:val="ConsPlusNormal"/>
        <w:ind w:firstLine="540"/>
        <w:jc w:val="both"/>
      </w:pPr>
      <w:r>
        <w:t>23. Запрещается требовать от заявителя:</w:t>
      </w:r>
    </w:p>
    <w:p w:rsidR="004D77D6" w:rsidRDefault="004D77D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77D6" w:rsidRDefault="004D77D6">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w:t>
      </w:r>
    </w:p>
    <w:p w:rsidR="004D77D6" w:rsidRDefault="004D77D6">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77D6" w:rsidRDefault="004D77D6">
      <w:pPr>
        <w:pStyle w:val="ConsPlusNormal"/>
        <w:spacing w:before="220"/>
        <w:ind w:firstLine="540"/>
        <w:jc w:val="both"/>
      </w:pPr>
      <w: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77D6" w:rsidRDefault="004D77D6">
      <w:pPr>
        <w:pStyle w:val="ConsPlusNormal"/>
        <w:spacing w:before="220"/>
        <w:ind w:firstLine="540"/>
        <w:jc w:val="both"/>
      </w:pPr>
      <w: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77D6" w:rsidRDefault="004D77D6">
      <w:pPr>
        <w:pStyle w:val="ConsPlusNormal"/>
        <w:spacing w:before="220"/>
        <w:ind w:firstLine="540"/>
        <w:jc w:val="both"/>
      </w:pPr>
      <w: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77D6" w:rsidRDefault="004D77D6">
      <w:pPr>
        <w:pStyle w:val="ConsPlusNormal"/>
        <w:spacing w:before="220"/>
        <w:ind w:firstLine="540"/>
        <w:jc w:val="both"/>
      </w:pPr>
      <w:r>
        <w:t>7)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D77D6" w:rsidRDefault="004D77D6">
      <w:pPr>
        <w:pStyle w:val="ConsPlusNormal"/>
        <w:spacing w:before="220"/>
        <w:ind w:firstLine="540"/>
        <w:jc w:val="both"/>
      </w:pPr>
      <w:r>
        <w:t>8) представления документов, подтверждающих внесение заявителем платы за предоставление муниципальной услуги;</w:t>
      </w:r>
    </w:p>
    <w:p w:rsidR="004D77D6" w:rsidRDefault="004D77D6">
      <w:pPr>
        <w:pStyle w:val="ConsPlusNormal"/>
        <w:spacing w:before="220"/>
        <w:ind w:firstLine="540"/>
        <w:jc w:val="both"/>
      </w:pPr>
      <w:r>
        <w:t xml:space="preserve">9) предоставления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77D6" w:rsidRDefault="004D77D6">
      <w:pPr>
        <w:pStyle w:val="ConsPlusNormal"/>
        <w:spacing w:before="220"/>
        <w:ind w:firstLine="540"/>
        <w:jc w:val="both"/>
      </w:pPr>
      <w:r>
        <w:t>24. При предоставлении муниципальной услуги запрещается:</w:t>
      </w:r>
    </w:p>
    <w:p w:rsidR="004D77D6" w:rsidRDefault="004D77D6">
      <w:pPr>
        <w:pStyle w:val="ConsPlusNormal"/>
        <w:spacing w:before="220"/>
        <w:ind w:firstLine="540"/>
        <w:jc w:val="both"/>
      </w:pPr>
      <w: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городского округа Первоуральск или Управления жилищно-коммунального хозяйства и строительства городского округа Первоуральск;</w:t>
      </w:r>
    </w:p>
    <w:p w:rsidR="004D77D6" w:rsidRDefault="004D77D6">
      <w:pPr>
        <w:pStyle w:val="ConsPlusNormal"/>
        <w:spacing w:before="220"/>
        <w:ind w:firstLine="540"/>
        <w:jc w:val="both"/>
      </w:pPr>
      <w: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городского округа Первоуральск или Управления жилищно-коммунального хозяйства и строительства городского округа Первоуральск.</w:t>
      </w:r>
    </w:p>
    <w:p w:rsidR="004D77D6" w:rsidRDefault="004D77D6">
      <w:pPr>
        <w:pStyle w:val="ConsPlusNormal"/>
        <w:jc w:val="both"/>
      </w:pPr>
    </w:p>
    <w:p w:rsidR="004D77D6" w:rsidRDefault="004D77D6">
      <w:pPr>
        <w:pStyle w:val="ConsPlusTitle"/>
        <w:jc w:val="center"/>
        <w:outlineLvl w:val="2"/>
      </w:pPr>
      <w:r>
        <w:t>ИСЧЕРПЫВАЮЩИЙ ПЕРЕЧЕНЬ ОСНОВАНИЙ ДЛЯ ПРИОСТАНОВЛЕНИЯ</w:t>
      </w:r>
    </w:p>
    <w:p w:rsidR="004D77D6" w:rsidRDefault="004D77D6">
      <w:pPr>
        <w:pStyle w:val="ConsPlusTitle"/>
        <w:jc w:val="center"/>
      </w:pPr>
      <w:r>
        <w:t>ИЛИ ОТКАЗА В ПРЕДОСТАВЛЕНИИ МУНИЦИПАЛЬНОЙ УСЛУГИ</w:t>
      </w:r>
    </w:p>
    <w:p w:rsidR="004D77D6" w:rsidRDefault="004D77D6">
      <w:pPr>
        <w:pStyle w:val="ConsPlusNormal"/>
        <w:jc w:val="both"/>
      </w:pPr>
    </w:p>
    <w:p w:rsidR="004D77D6" w:rsidRDefault="004D77D6">
      <w:pPr>
        <w:pStyle w:val="ConsPlusNormal"/>
        <w:ind w:firstLine="540"/>
        <w:jc w:val="both"/>
      </w:pPr>
      <w:bookmarkStart w:id="3" w:name="P202"/>
      <w:bookmarkEnd w:id="3"/>
      <w:r>
        <w:t>25. Исчерпывающий перечень оснований для отказа в приеме документов:</w:t>
      </w:r>
    </w:p>
    <w:p w:rsidR="004D77D6" w:rsidRDefault="004D77D6">
      <w:pPr>
        <w:pStyle w:val="ConsPlusNormal"/>
        <w:spacing w:before="220"/>
        <w:ind w:firstLine="540"/>
        <w:jc w:val="both"/>
      </w:pPr>
      <w: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D77D6" w:rsidRDefault="004D77D6">
      <w:pPr>
        <w:pStyle w:val="ConsPlusNormal"/>
        <w:spacing w:before="220"/>
        <w:ind w:firstLine="540"/>
        <w:jc w:val="both"/>
      </w:pPr>
      <w:r>
        <w:t>2) представление неполного комплекта документов, необходимых для предоставления услуги;</w:t>
      </w:r>
    </w:p>
    <w:p w:rsidR="004D77D6" w:rsidRDefault="004D77D6">
      <w:pPr>
        <w:pStyle w:val="ConsPlusNormal"/>
        <w:spacing w:before="220"/>
        <w:ind w:firstLine="540"/>
        <w:jc w:val="both"/>
      </w:pPr>
      <w:r>
        <w:t>3) представленные заявителем документы утратили силу на момент обращения за услугой;</w:t>
      </w:r>
    </w:p>
    <w:p w:rsidR="004D77D6" w:rsidRDefault="004D77D6">
      <w:pPr>
        <w:pStyle w:val="ConsPlusNormal"/>
        <w:spacing w:before="220"/>
        <w:ind w:firstLine="540"/>
        <w:jc w:val="both"/>
      </w:pPr>
      <w: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77D6" w:rsidRDefault="004D77D6">
      <w:pPr>
        <w:pStyle w:val="ConsPlusNormal"/>
        <w:spacing w:before="220"/>
        <w:ind w:firstLine="540"/>
        <w:jc w:val="both"/>
      </w:pPr>
      <w: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77D6" w:rsidRDefault="004D77D6">
      <w:pPr>
        <w:pStyle w:val="ConsPlusNormal"/>
        <w:spacing w:before="220"/>
        <w:ind w:firstLine="540"/>
        <w:jc w:val="both"/>
      </w:pPr>
      <w: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77D6" w:rsidRDefault="004D77D6">
      <w:pPr>
        <w:pStyle w:val="ConsPlusNormal"/>
        <w:spacing w:before="220"/>
        <w:ind w:firstLine="540"/>
        <w:jc w:val="both"/>
      </w:pPr>
      <w:r>
        <w:t xml:space="preserve">7) несоблюдение установленных </w:t>
      </w:r>
      <w:hyperlink r:id="rId18">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4D77D6" w:rsidRDefault="004D77D6">
      <w:pPr>
        <w:pStyle w:val="ConsPlusNormal"/>
        <w:spacing w:before="220"/>
        <w:ind w:firstLine="540"/>
        <w:jc w:val="both"/>
      </w:pPr>
      <w:r>
        <w:t>26. Исчерпывающий перечень оснований для отказа в предоставлении услуги:</w:t>
      </w:r>
    </w:p>
    <w:p w:rsidR="004D77D6" w:rsidRDefault="004D77D6">
      <w:pPr>
        <w:pStyle w:val="ConsPlusNormal"/>
        <w:spacing w:before="220"/>
        <w:ind w:firstLine="540"/>
        <w:jc w:val="both"/>
      </w:pPr>
      <w:r>
        <w:t>1) наличие противоречивых сведений в заявлении и приложенных к нему документах;</w:t>
      </w:r>
    </w:p>
    <w:p w:rsidR="004D77D6" w:rsidRDefault="004D77D6">
      <w:pPr>
        <w:pStyle w:val="ConsPlusNormal"/>
        <w:spacing w:before="220"/>
        <w:ind w:firstLine="540"/>
        <w:jc w:val="both"/>
      </w:pPr>
      <w:r>
        <w:t>2) запрос подан неуполномоченным лицом;</w:t>
      </w:r>
    </w:p>
    <w:p w:rsidR="004D77D6" w:rsidRDefault="004D77D6">
      <w:pPr>
        <w:pStyle w:val="ConsPlusNormal"/>
        <w:spacing w:before="220"/>
        <w:ind w:firstLine="540"/>
        <w:jc w:val="both"/>
      </w:pPr>
      <w:r>
        <w:t>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D77D6" w:rsidRDefault="004D77D6">
      <w:pPr>
        <w:pStyle w:val="ConsPlusNormal"/>
        <w:spacing w:before="220"/>
        <w:ind w:firstLine="540"/>
        <w:jc w:val="both"/>
      </w:pPr>
      <w:r>
        <w:t>4) выявлена возможность сохранения зеленых насаждений;</w:t>
      </w:r>
    </w:p>
    <w:p w:rsidR="004D77D6" w:rsidRDefault="004D77D6">
      <w:pPr>
        <w:pStyle w:val="ConsPlusNormal"/>
        <w:spacing w:before="220"/>
        <w:ind w:firstLine="540"/>
        <w:jc w:val="both"/>
      </w:pPr>
      <w:r>
        <w:t>5) несоответствие документов, представляемых заявителем, по форме или содержанию требованиям законодательства Российской Федерации.</w:t>
      </w:r>
    </w:p>
    <w:p w:rsidR="004D77D6" w:rsidRDefault="004D77D6">
      <w:pPr>
        <w:pStyle w:val="ConsPlusNormal"/>
        <w:spacing w:before="220"/>
        <w:ind w:firstLine="540"/>
        <w:jc w:val="both"/>
      </w:pPr>
      <w:r>
        <w:t>27. Основания для приостановления предоставления услуги отсутствуют.</w:t>
      </w:r>
    </w:p>
    <w:p w:rsidR="004D77D6" w:rsidRDefault="004D77D6">
      <w:pPr>
        <w:pStyle w:val="ConsPlusNormal"/>
        <w:jc w:val="both"/>
      </w:pPr>
    </w:p>
    <w:p w:rsidR="004D77D6" w:rsidRDefault="004D77D6">
      <w:pPr>
        <w:pStyle w:val="ConsPlusTitle"/>
        <w:jc w:val="center"/>
        <w:outlineLvl w:val="2"/>
      </w:pPr>
      <w:r>
        <w:t>ПЕРЕЧЕНЬ УСЛУГ, КОТОРЫЕ ЯВЛЯЮТСЯ НЕОБХОДИМЫМИ И</w:t>
      </w:r>
    </w:p>
    <w:p w:rsidR="004D77D6" w:rsidRDefault="004D77D6">
      <w:pPr>
        <w:pStyle w:val="ConsPlusTitle"/>
        <w:jc w:val="center"/>
      </w:pPr>
      <w:r>
        <w:t>ОБЯЗАТЕЛЬНЫМИ ДЛЯ ПРЕДОСТАВЛЕНИЯ МУНИЦИПАЛЬНОЙ УСЛУГИ,</w:t>
      </w:r>
    </w:p>
    <w:p w:rsidR="004D77D6" w:rsidRDefault="004D77D6">
      <w:pPr>
        <w:pStyle w:val="ConsPlusTitle"/>
        <w:jc w:val="center"/>
      </w:pPr>
      <w:r>
        <w:t>В ТОМ ЧИСЛЕ СВЕДЕНИЯ О ДОКУМЕНТЕ (ДОКУМЕНТАХ),</w:t>
      </w:r>
    </w:p>
    <w:p w:rsidR="004D77D6" w:rsidRDefault="004D77D6">
      <w:pPr>
        <w:pStyle w:val="ConsPlusTitle"/>
        <w:jc w:val="center"/>
      </w:pPr>
      <w:r>
        <w:t>ВЫДАВАЕМОМ (ВЫДАВАЕМЫХ) ОРГАНИЗАЦИЯМИ,</w:t>
      </w:r>
    </w:p>
    <w:p w:rsidR="004D77D6" w:rsidRDefault="004D77D6">
      <w:pPr>
        <w:pStyle w:val="ConsPlusTitle"/>
        <w:jc w:val="center"/>
      </w:pPr>
      <w:r>
        <w:t>УЧАСТВУЮЩИМИ В ПРЕДОСТАВЛЕНИИ МУНИЦИПАЛЬНОЙ УСЛУГИ</w:t>
      </w:r>
    </w:p>
    <w:p w:rsidR="004D77D6" w:rsidRDefault="004D77D6">
      <w:pPr>
        <w:pStyle w:val="ConsPlusNormal"/>
        <w:jc w:val="both"/>
      </w:pPr>
    </w:p>
    <w:p w:rsidR="004D77D6" w:rsidRDefault="004D77D6">
      <w:pPr>
        <w:pStyle w:val="ConsPlusNormal"/>
        <w:ind w:firstLine="540"/>
        <w:jc w:val="both"/>
      </w:pPr>
      <w:r>
        <w:t xml:space="preserve">28. Услуги, которые являются необходимыми и обязательными для предоставления муниципальной услуги в соответствии с </w:t>
      </w:r>
      <w:hyperlink r:id="rId19">
        <w:r>
          <w:rPr>
            <w:color w:val="0000FF"/>
          </w:rPr>
          <w:t>Постановлением</w:t>
        </w:r>
      </w:hyperlink>
      <w:r>
        <w:t xml:space="preserve"> Правительства Свердловской области от 14 сентября 2011 года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 не предусмотрено.</w:t>
      </w:r>
    </w:p>
    <w:p w:rsidR="004D77D6" w:rsidRDefault="004D77D6">
      <w:pPr>
        <w:pStyle w:val="ConsPlusNormal"/>
        <w:jc w:val="both"/>
      </w:pPr>
    </w:p>
    <w:p w:rsidR="004D77D6" w:rsidRDefault="004D77D6">
      <w:pPr>
        <w:pStyle w:val="ConsPlusTitle"/>
        <w:jc w:val="center"/>
        <w:outlineLvl w:val="2"/>
      </w:pPr>
      <w:r>
        <w:t>ПОРЯДОК, РАЗМЕР И ОСНОВАНИЯ</w:t>
      </w:r>
    </w:p>
    <w:p w:rsidR="004D77D6" w:rsidRDefault="004D77D6">
      <w:pPr>
        <w:pStyle w:val="ConsPlusTitle"/>
        <w:jc w:val="center"/>
      </w:pPr>
      <w:r>
        <w:t>ВЗИМАНИЯ ГОСУДАРСТВЕННОЙ ПОШЛИНЫ ИЛИ ИНОЙ ПЛАТЫ,</w:t>
      </w:r>
    </w:p>
    <w:p w:rsidR="004D77D6" w:rsidRDefault="004D77D6">
      <w:pPr>
        <w:pStyle w:val="ConsPlusTitle"/>
        <w:jc w:val="center"/>
      </w:pPr>
      <w:r>
        <w:t>ВЗИМАЕМОЙ ЗА ПРЕДОСТАВЛЕНИЕ МУНИЦИПАЛЬНОЙ УСЛУГИ</w:t>
      </w:r>
    </w:p>
    <w:p w:rsidR="004D77D6" w:rsidRDefault="004D77D6">
      <w:pPr>
        <w:pStyle w:val="ConsPlusNormal"/>
        <w:jc w:val="both"/>
      </w:pPr>
    </w:p>
    <w:p w:rsidR="004D77D6" w:rsidRDefault="004D77D6">
      <w:pPr>
        <w:pStyle w:val="ConsPlusNormal"/>
        <w:ind w:firstLine="540"/>
        <w:jc w:val="both"/>
      </w:pPr>
      <w:r>
        <w:t>29. Муниципальная услуга "Выдача разрешений на право вырубки зеленых насаждений" предоставляется без взимания государственной пошлины.</w:t>
      </w:r>
    </w:p>
    <w:p w:rsidR="004D77D6" w:rsidRDefault="004D77D6">
      <w:pPr>
        <w:pStyle w:val="ConsPlusNormal"/>
        <w:jc w:val="both"/>
      </w:pPr>
    </w:p>
    <w:p w:rsidR="004D77D6" w:rsidRDefault="004D77D6">
      <w:pPr>
        <w:pStyle w:val="ConsPlusTitle"/>
        <w:jc w:val="center"/>
        <w:outlineLvl w:val="2"/>
      </w:pPr>
      <w:r>
        <w:t>ПОРЯДОК, РАЗМЕР И ОСНОВАНИЯ ВЗИМАНИЯ ПЛАТЫ</w:t>
      </w:r>
    </w:p>
    <w:p w:rsidR="004D77D6" w:rsidRDefault="004D77D6">
      <w:pPr>
        <w:pStyle w:val="ConsPlusTitle"/>
        <w:jc w:val="center"/>
      </w:pPr>
      <w:r>
        <w:t>ЗА ПРЕДОСТАВЛЕНИЕ УСЛУГ, КОТОРЫЕ ЯВЛЯЮТСЯ НЕОБХОДИМЫМИ И</w:t>
      </w:r>
    </w:p>
    <w:p w:rsidR="004D77D6" w:rsidRDefault="004D77D6">
      <w:pPr>
        <w:pStyle w:val="ConsPlusTitle"/>
        <w:jc w:val="center"/>
      </w:pPr>
      <w:r>
        <w:t>ОБЯЗАТЕЛЬНЫМИ ДЛЯ ПРЕДОСТАВЛЕНИЯ МУНИЦИПАЛЬНОЙ УСЛУГИ,</w:t>
      </w:r>
    </w:p>
    <w:p w:rsidR="004D77D6" w:rsidRDefault="004D77D6">
      <w:pPr>
        <w:pStyle w:val="ConsPlusTitle"/>
        <w:jc w:val="center"/>
      </w:pPr>
      <w:r>
        <w:t>ВКЛЮЧАЯ ИНФОРМАЦИЮ О МЕТОДИКЕ РАСЧЕТА РАЗМЕРА ТАКОЙ ПЛАТЫ</w:t>
      </w:r>
    </w:p>
    <w:p w:rsidR="004D77D6" w:rsidRDefault="004D77D6">
      <w:pPr>
        <w:pStyle w:val="ConsPlusNormal"/>
        <w:jc w:val="both"/>
      </w:pPr>
    </w:p>
    <w:p w:rsidR="004D77D6" w:rsidRDefault="004D77D6">
      <w:pPr>
        <w:pStyle w:val="ConsPlusNormal"/>
        <w:ind w:firstLine="540"/>
        <w:jc w:val="both"/>
      </w:pPr>
      <w:r>
        <w:t xml:space="preserve">30. В процессе оказания услуги заявитель оплачивает восстановительную стоимость за вырубку, пересадку, реконструкцию зеленых насаждений, расчет которой производится в соответствии с </w:t>
      </w:r>
      <w:hyperlink r:id="rId20">
        <w:r>
          <w:rPr>
            <w:color w:val="0000FF"/>
          </w:rPr>
          <w:t>Порядком</w:t>
        </w:r>
      </w:hyperlink>
      <w:r>
        <w:t xml:space="preserve"> создания, содержания и охраны зеленых насаждений на территории городского округа Первоуральск, утвержденным Постановлением Администрации городского округа Первоуральск от 8 мая 2013 года N 1437.</w:t>
      </w:r>
    </w:p>
    <w:p w:rsidR="004D77D6" w:rsidRDefault="004D77D6">
      <w:pPr>
        <w:pStyle w:val="ConsPlusNormal"/>
        <w:jc w:val="both"/>
      </w:pPr>
    </w:p>
    <w:p w:rsidR="004D77D6" w:rsidRDefault="004D77D6">
      <w:pPr>
        <w:pStyle w:val="ConsPlusTitle"/>
        <w:jc w:val="center"/>
        <w:outlineLvl w:val="2"/>
      </w:pPr>
      <w:r>
        <w:t>МАКСИМАЛЬНЫЙ СРОК ОЖИДАНИЯ В ОЧЕРЕДИ ПРИ ПОДАЧЕ ЗАПРОСА</w:t>
      </w:r>
    </w:p>
    <w:p w:rsidR="004D77D6" w:rsidRDefault="004D77D6">
      <w:pPr>
        <w:pStyle w:val="ConsPlusTitle"/>
        <w:jc w:val="center"/>
      </w:pPr>
      <w:r>
        <w:t>О ПРЕДОСТАВЛЕНИИ МУНИЦИПАЛЬНОЙ УСЛУГИ И ПРИ ПОЛУЧЕНИИ</w:t>
      </w:r>
    </w:p>
    <w:p w:rsidR="004D77D6" w:rsidRDefault="004D77D6">
      <w:pPr>
        <w:pStyle w:val="ConsPlusTitle"/>
        <w:jc w:val="center"/>
      </w:pPr>
      <w:r>
        <w:t>РЕЗУЛЬТАТА 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31. Максимальное время ожидания в очереди для подачи заявления и для получения документов не должно превышать 15 минут.</w:t>
      </w:r>
    </w:p>
    <w:p w:rsidR="004D77D6" w:rsidRDefault="004D77D6">
      <w:pPr>
        <w:pStyle w:val="ConsPlusNormal"/>
        <w:spacing w:before="220"/>
        <w:ind w:firstLine="540"/>
        <w:jc w:val="both"/>
      </w:pPr>
      <w:r>
        <w:t>32. 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4D77D6" w:rsidRDefault="004D77D6">
      <w:pPr>
        <w:pStyle w:val="ConsPlusNormal"/>
        <w:jc w:val="both"/>
      </w:pPr>
    </w:p>
    <w:p w:rsidR="004D77D6" w:rsidRDefault="004D77D6">
      <w:pPr>
        <w:pStyle w:val="ConsPlusTitle"/>
        <w:jc w:val="center"/>
        <w:outlineLvl w:val="2"/>
      </w:pPr>
      <w:r>
        <w:t>СРОК И ПОРЯДОК РЕГИСТРАЦИИ ЗАПРОСА</w:t>
      </w:r>
    </w:p>
    <w:p w:rsidR="004D77D6" w:rsidRDefault="004D77D6">
      <w:pPr>
        <w:pStyle w:val="ConsPlusTitle"/>
        <w:jc w:val="center"/>
      </w:pPr>
      <w:r>
        <w:t>ЗАЯВИТЕЛЯ О ПРЕДОСТАВЛЕНИИ МУНИЦИПАЛЬНОЙ УСЛУГИ И УСЛУГИ,</w:t>
      </w:r>
    </w:p>
    <w:p w:rsidR="004D77D6" w:rsidRDefault="004D77D6">
      <w:pPr>
        <w:pStyle w:val="ConsPlusTitle"/>
        <w:jc w:val="center"/>
      </w:pPr>
      <w:r>
        <w:t>ПРЕДОСТАВЛЯЕМОЙ ОРГАНИЗАЦИЕЙ, УЧАСТВУЮЩЕЙ В ПРЕДОСТАВЛЕНИИ</w:t>
      </w:r>
    </w:p>
    <w:p w:rsidR="004D77D6" w:rsidRDefault="004D77D6">
      <w:pPr>
        <w:pStyle w:val="ConsPlusTitle"/>
        <w:jc w:val="center"/>
      </w:pPr>
      <w:r>
        <w:t>МУНИЦИПАЛЬНОЙ УСЛУГИ, В ТОМ ЧИСЛЕ В ЭЛЕКТРОННОЙ ФОРМЕ</w:t>
      </w:r>
    </w:p>
    <w:p w:rsidR="004D77D6" w:rsidRDefault="004D77D6">
      <w:pPr>
        <w:pStyle w:val="ConsPlusNormal"/>
        <w:jc w:val="both"/>
      </w:pPr>
    </w:p>
    <w:p w:rsidR="004D77D6" w:rsidRDefault="004D77D6">
      <w:pPr>
        <w:pStyle w:val="ConsPlusNormal"/>
        <w:ind w:firstLine="540"/>
        <w:jc w:val="both"/>
      </w:pPr>
      <w:r>
        <w:t xml:space="preserve">33. Регистрация запроса и документов, необходимых для предоставления муниципальной услуги, указанных в </w:t>
      </w:r>
      <w:hyperlink w:anchor="P127">
        <w:r>
          <w:rPr>
            <w:color w:val="0000FF"/>
          </w:rPr>
          <w:t>пункте 18</w:t>
        </w:r>
      </w:hyperlink>
      <w:r>
        <w:t xml:space="preserve"> Административного регламента, осуществляется в день их поступления в ПМКУ "Городское хозяйство" при обращении лично, через МФЦ - в день поступления документов в ПМКУ "Городское хозяйство" в сроки, предусмотренные соглашением о взаимодействии, заключенным с МФЦ.</w:t>
      </w:r>
    </w:p>
    <w:p w:rsidR="004D77D6" w:rsidRDefault="004D77D6">
      <w:pPr>
        <w:pStyle w:val="ConsPlusNormal"/>
        <w:spacing w:before="220"/>
        <w:ind w:firstLine="540"/>
        <w:jc w:val="both"/>
      </w:pPr>
      <w:r>
        <w:t>34. В случае, если заявление и документы, необходимые для предоставления муниципальной услуги, поданы посредством Единого портала в электронной форме, ПМКУ "Городское хозяйство"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 о чем приходит уведомление в личный кабинет заявителя на Едином портале.</w:t>
      </w:r>
    </w:p>
    <w:p w:rsidR="004D77D6" w:rsidRDefault="004D77D6">
      <w:pPr>
        <w:pStyle w:val="ConsPlusNormal"/>
        <w:spacing w:before="220"/>
        <w:ind w:firstLine="540"/>
        <w:jc w:val="both"/>
      </w:pPr>
      <w:r>
        <w:t>35. Регистрация заявления и документов, необходимых для предоставления муниципальной услуги, направленных посредством Единого портала в форме электронных документов, при отсутствии оснований для отказа 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запроса и документов, необходимых для предоставления муниципальной услуги в ПМКУ "Городское хозяйство".</w:t>
      </w:r>
    </w:p>
    <w:p w:rsidR="004D77D6" w:rsidRDefault="004D77D6">
      <w:pPr>
        <w:pStyle w:val="ConsPlusNormal"/>
        <w:jc w:val="both"/>
      </w:pPr>
    </w:p>
    <w:p w:rsidR="004D77D6" w:rsidRDefault="004D77D6">
      <w:pPr>
        <w:pStyle w:val="ConsPlusTitle"/>
        <w:jc w:val="center"/>
        <w:outlineLvl w:val="2"/>
      </w:pPr>
      <w:r>
        <w:t>ТРЕБОВАНИЯ К ПОМЕЩЕНИЯМ, В КОТОРЫХ ПРЕДОСТАВЛЯЕТСЯ</w:t>
      </w:r>
    </w:p>
    <w:p w:rsidR="004D77D6" w:rsidRDefault="004D77D6">
      <w:pPr>
        <w:pStyle w:val="ConsPlusTitle"/>
        <w:jc w:val="center"/>
      </w:pPr>
      <w:r>
        <w:t>МУНИЦИПАЛЬНАЯ УСЛУГА, К ЗАЛУ ОЖИДАНИЯ, МЕСТАМ ДЛЯ ЗАПОЛНЕНИЯ</w:t>
      </w:r>
    </w:p>
    <w:p w:rsidR="004D77D6" w:rsidRDefault="004D77D6">
      <w:pPr>
        <w:pStyle w:val="ConsPlusTitle"/>
        <w:jc w:val="center"/>
      </w:pPr>
      <w:r>
        <w:t>ЗАЯВЛЕНИЙ О ПРЕДОСТАВЛЕНИИ МУНИЦИПАЛЬНОЙ УСЛУГИ,</w:t>
      </w:r>
    </w:p>
    <w:p w:rsidR="004D77D6" w:rsidRDefault="004D77D6">
      <w:pPr>
        <w:pStyle w:val="ConsPlusTitle"/>
        <w:jc w:val="center"/>
      </w:pPr>
      <w:r>
        <w:t>ИНФОРМАЦИОННЫМ СТЕНДАМ С ОБРАЗЦАМИ ИХ ЗАПОЛНЕНИЯ И</w:t>
      </w:r>
    </w:p>
    <w:p w:rsidR="004D77D6" w:rsidRDefault="004D77D6">
      <w:pPr>
        <w:pStyle w:val="ConsPlusTitle"/>
        <w:jc w:val="center"/>
      </w:pPr>
      <w:r>
        <w:t>ПЕРЕЧНЕМ ДОКУМЕНТОВ, НЕОБХОДИМЫХ ДЛЯ ПРЕДОСТАВЛЕНИЯ</w:t>
      </w:r>
    </w:p>
    <w:p w:rsidR="004D77D6" w:rsidRDefault="004D77D6">
      <w:pPr>
        <w:pStyle w:val="ConsPlusTitle"/>
        <w:jc w:val="center"/>
      </w:pPr>
      <w:r>
        <w:t>КАЖДОЙ МУНИЦИПАЛЬНОЙ УСЛУГИ, РАЗМЕЩЕНИЮ И ОФОРМЛЕНИЮ</w:t>
      </w:r>
    </w:p>
    <w:p w:rsidR="004D77D6" w:rsidRDefault="004D77D6">
      <w:pPr>
        <w:pStyle w:val="ConsPlusTitle"/>
        <w:jc w:val="center"/>
      </w:pPr>
      <w:r>
        <w:t>ВИЗУАЛЬНОЙ, ТЕКСТОВОЙ И МУЛЬТИМЕДИЙНОЙ ИНФОРМАЦИИ О ПОРЯДКЕ</w:t>
      </w:r>
    </w:p>
    <w:p w:rsidR="004D77D6" w:rsidRDefault="004D77D6">
      <w:pPr>
        <w:pStyle w:val="ConsPlusTitle"/>
        <w:jc w:val="center"/>
      </w:pPr>
      <w:r>
        <w:t>ПРЕДОСТАВЛЕНИЯ ТАКОЙ УСЛУГИ, В ТОМ ЧИСЛЕ К ОБЕСПЕЧЕНИЮ</w:t>
      </w:r>
    </w:p>
    <w:p w:rsidR="004D77D6" w:rsidRDefault="004D77D6">
      <w:pPr>
        <w:pStyle w:val="ConsPlusTitle"/>
        <w:jc w:val="center"/>
      </w:pPr>
      <w:r>
        <w:t>ДОСТУПНОСТИ ДЛЯ ИНВАЛИДОВ УКАЗАННЫХ ОБЪЕКТОВ В СООТВЕТСТВИИ</w:t>
      </w:r>
    </w:p>
    <w:p w:rsidR="004D77D6" w:rsidRDefault="004D77D6">
      <w:pPr>
        <w:pStyle w:val="ConsPlusTitle"/>
        <w:jc w:val="center"/>
      </w:pPr>
      <w:r>
        <w:t>С ЗАКОНОДАТЕЛЬСТВОМ РОССИЙСКОЙ ФЕДЕРАЦИИ И ЗАКОНОДАТЕЛЬСТВОМ</w:t>
      </w:r>
    </w:p>
    <w:p w:rsidR="004D77D6" w:rsidRDefault="004D77D6">
      <w:pPr>
        <w:pStyle w:val="ConsPlusTitle"/>
        <w:jc w:val="center"/>
      </w:pPr>
      <w:r>
        <w:t>СВЕРДЛОВСКОЙ ОБЛАСТИ О СОЦИАЛЬНОЙ ЗАЩИТЕ ИНВАЛИДОВ</w:t>
      </w:r>
    </w:p>
    <w:p w:rsidR="004D77D6" w:rsidRDefault="004D77D6">
      <w:pPr>
        <w:pStyle w:val="ConsPlusNormal"/>
        <w:jc w:val="both"/>
      </w:pPr>
    </w:p>
    <w:p w:rsidR="004D77D6" w:rsidRDefault="004D77D6">
      <w:pPr>
        <w:pStyle w:val="ConsPlusNormal"/>
        <w:ind w:firstLine="540"/>
        <w:jc w:val="both"/>
      </w:pPr>
      <w:r>
        <w:t>36. В помещениях, в которых предоставляется муниципальная услуга, обеспечивается:</w:t>
      </w:r>
    </w:p>
    <w:p w:rsidR="004D77D6" w:rsidRDefault="004D77D6">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4D77D6" w:rsidRDefault="004D77D6">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D77D6" w:rsidRDefault="004D77D6">
      <w:pPr>
        <w:pStyle w:val="ConsPlusNormal"/>
        <w:spacing w:before="220"/>
        <w:ind w:firstLine="540"/>
        <w:jc w:val="both"/>
      </w:pPr>
      <w:r>
        <w:t>- возможность беспрепятственного входа в объекты и выхода из них;</w:t>
      </w:r>
    </w:p>
    <w:p w:rsidR="004D77D6" w:rsidRDefault="004D77D6">
      <w:pPr>
        <w:pStyle w:val="ConsPlusNormal"/>
        <w:spacing w:before="220"/>
        <w:ind w:firstLine="540"/>
        <w:jc w:val="both"/>
      </w:pPr>
      <w: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предоставляющего муниципальные услуги, ассистивных и вспомогательных технологий, а также сменного кресла-коляски;</w:t>
      </w:r>
    </w:p>
    <w:p w:rsidR="004D77D6" w:rsidRDefault="004D77D6">
      <w:pPr>
        <w:pStyle w:val="ConsPlusNormal"/>
        <w:spacing w:before="220"/>
        <w:ind w:firstLine="540"/>
        <w:jc w:val="both"/>
      </w:pPr>
      <w:r>
        <w:t>3) наличие мест для ожидания, информирования, приема заявителей. Места ожидания обеспечиваются стульями, кресельными секциями, скамьями (банкетками);</w:t>
      </w:r>
    </w:p>
    <w:p w:rsidR="004D77D6" w:rsidRDefault="004D77D6">
      <w:pPr>
        <w:pStyle w:val="ConsPlusNormal"/>
        <w:spacing w:before="220"/>
        <w:ind w:firstLine="540"/>
        <w:jc w:val="both"/>
      </w:pPr>
      <w:r>
        <w:t>4) помещения должны иметь туалет со свободным доступом к нему в рабочее время;</w:t>
      </w:r>
    </w:p>
    <w:p w:rsidR="004D77D6" w:rsidRDefault="004D77D6">
      <w:pPr>
        <w:pStyle w:val="ConsPlusNormal"/>
        <w:spacing w:before="220"/>
        <w:ind w:firstLine="540"/>
        <w:jc w:val="both"/>
      </w:pPr>
      <w:r>
        <w:t>5) места информирования, предназначенные для ознакомления заявителей с информационными материалами, оборудуются:</w:t>
      </w:r>
    </w:p>
    <w:p w:rsidR="004D77D6" w:rsidRDefault="004D77D6">
      <w:pPr>
        <w:pStyle w:val="ConsPlusNormal"/>
        <w:spacing w:before="220"/>
        <w:ind w:firstLine="540"/>
        <w:jc w:val="both"/>
      </w:pPr>
      <w:r>
        <w:t>- информационными стендами или информационными электронными терминалами;</w:t>
      </w:r>
    </w:p>
    <w:p w:rsidR="004D77D6" w:rsidRDefault="004D77D6">
      <w:pPr>
        <w:pStyle w:val="ConsPlusNormal"/>
        <w:spacing w:before="220"/>
        <w:ind w:firstLine="540"/>
        <w:jc w:val="both"/>
      </w:pPr>
      <w:r>
        <w:t>- столами (стойками) с канцелярскими принадлежностями для оформления документов, стульями;</w:t>
      </w:r>
    </w:p>
    <w:p w:rsidR="004D77D6" w:rsidRDefault="004D77D6">
      <w:pPr>
        <w:pStyle w:val="ConsPlusNormal"/>
        <w:spacing w:before="220"/>
        <w:ind w:firstLine="540"/>
        <w:jc w:val="both"/>
      </w:pPr>
      <w:r>
        <w:t>- на информационных стендах в помещениях, предназначенных для приема граждан, размещается информация о муниципальной услуге.</w:t>
      </w:r>
    </w:p>
    <w:p w:rsidR="004D77D6" w:rsidRDefault="004D77D6">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D77D6" w:rsidRDefault="004D77D6">
      <w:pPr>
        <w:pStyle w:val="ConsPlusNormal"/>
        <w:jc w:val="both"/>
      </w:pPr>
    </w:p>
    <w:p w:rsidR="004D77D6" w:rsidRDefault="004D77D6">
      <w:pPr>
        <w:pStyle w:val="ConsPlusTitle"/>
        <w:jc w:val="center"/>
        <w:outlineLvl w:val="2"/>
      </w:pPr>
      <w:r>
        <w:t>ПОКАЗАТЕЛИ ДОСТУПНОСТИ И КАЧЕСТВА ГОСУДАРСТВЕННОЙ УСЛУГИ,</w:t>
      </w:r>
    </w:p>
    <w:p w:rsidR="004D77D6" w:rsidRDefault="004D77D6">
      <w:pPr>
        <w:pStyle w:val="ConsPlusTitle"/>
        <w:jc w:val="center"/>
      </w:pPr>
      <w:r>
        <w:t>В ТОМ ЧИСЛЕ КОЛИЧЕСТВО ВЗАИМОДЕЙСТВИЙ ЗАЯВИТЕЛЯ</w:t>
      </w:r>
    </w:p>
    <w:p w:rsidR="004D77D6" w:rsidRDefault="004D77D6">
      <w:pPr>
        <w:pStyle w:val="ConsPlusTitle"/>
        <w:jc w:val="center"/>
      </w:pPr>
      <w:r>
        <w:t>С ДОЛЖНОСТНЫМИ ЛИЦАМИ ПРИ ПРЕДОСТАВЛЕНИИ МУНИЦИПАЛЬНОЙ</w:t>
      </w:r>
    </w:p>
    <w:p w:rsidR="004D77D6" w:rsidRDefault="004D77D6">
      <w:pPr>
        <w:pStyle w:val="ConsPlusTitle"/>
        <w:jc w:val="center"/>
      </w:pPr>
      <w:r>
        <w:t>УСЛУГИ И ИХ ПРОДОЛЖИТЕЛЬНОСТЬ; ВОЗМОЖНОСТЬ ПОЛУЧЕНИЯ</w:t>
      </w:r>
    </w:p>
    <w:p w:rsidR="004D77D6" w:rsidRDefault="004D77D6">
      <w:pPr>
        <w:pStyle w:val="ConsPlusTitle"/>
        <w:jc w:val="center"/>
      </w:pPr>
      <w:r>
        <w:t>ИНФОРМАЦИИ О ХОДЕ ПРЕДОСТАВЛЕНИЯ МУНИЦИПАЛЬНОЙ УСЛУГИ,</w:t>
      </w:r>
    </w:p>
    <w:p w:rsidR="004D77D6" w:rsidRDefault="004D77D6">
      <w:pPr>
        <w:pStyle w:val="ConsPlusTitle"/>
        <w:jc w:val="center"/>
      </w:pPr>
      <w:r>
        <w:t>В ТОМ ЧИСЛЕ С ИСПОЛЬЗОВАНИЕМ ИНФОРМАЦИОННО-КОММУНИКАЦИОННЫХ</w:t>
      </w:r>
    </w:p>
    <w:p w:rsidR="004D77D6" w:rsidRDefault="004D77D6">
      <w:pPr>
        <w:pStyle w:val="ConsPlusTitle"/>
        <w:jc w:val="center"/>
      </w:pPr>
      <w:r>
        <w:t>ТЕХНОЛОГИЙ; ВОЗМОЖНОСТЬ ЛИБО НЕВОЗМОЖНОСТЬ ПОЛУЧЕНИЯ</w:t>
      </w:r>
    </w:p>
    <w:p w:rsidR="004D77D6" w:rsidRDefault="004D77D6">
      <w:pPr>
        <w:pStyle w:val="ConsPlusTitle"/>
        <w:jc w:val="center"/>
      </w:pPr>
      <w:r>
        <w:t>МУНИЦИПАЛЬНОЙ УСЛУГИ В МФЦ, В ТОМ ЧИСЛЕ В ПОЛНОМ ОБЪЕМЕ,</w:t>
      </w:r>
    </w:p>
    <w:p w:rsidR="004D77D6" w:rsidRDefault="004D77D6">
      <w:pPr>
        <w:pStyle w:val="ConsPlusTitle"/>
        <w:jc w:val="center"/>
      </w:pPr>
      <w:r>
        <w:t>А ТАКЖЕ ПОСРЕДСТВОМ ЗАПРОСА О ПРЕДОСТАВЛЕНИИ</w:t>
      </w:r>
    </w:p>
    <w:p w:rsidR="004D77D6" w:rsidRDefault="004D77D6">
      <w:pPr>
        <w:pStyle w:val="ConsPlusTitle"/>
        <w:jc w:val="center"/>
      </w:pPr>
      <w:r>
        <w:t>НЕСКОЛЬКИХ МУНИЦИПАЛЬНЫХ УСЛУГ, ПРЕДУСМОТРЕННОГО</w:t>
      </w:r>
    </w:p>
    <w:p w:rsidR="004D77D6" w:rsidRDefault="004D77D6">
      <w:pPr>
        <w:pStyle w:val="ConsPlusTitle"/>
        <w:jc w:val="center"/>
      </w:pPr>
      <w:r>
        <w:t>СТАТЬЕЙ 14.1 ФЕДЕРАЛЬНОГО ЗАКОНА ОТ 27 ИЮЛЯ 2010 ГОДА</w:t>
      </w:r>
    </w:p>
    <w:p w:rsidR="004D77D6" w:rsidRDefault="004D77D6">
      <w:pPr>
        <w:pStyle w:val="ConsPlusTitle"/>
        <w:jc w:val="center"/>
      </w:pPr>
      <w:r>
        <w:t>N 210-ФЗ (ДАЛЕЕ - КОМПЛЕКСНЫЙ ЗАПРОС); ВОЗМОЖНОСТЬ ЛИБО</w:t>
      </w:r>
    </w:p>
    <w:p w:rsidR="004D77D6" w:rsidRDefault="004D77D6">
      <w:pPr>
        <w:pStyle w:val="ConsPlusTitle"/>
        <w:jc w:val="center"/>
      </w:pPr>
      <w:r>
        <w:t>НЕВОЗМОЖНОСТЬ ПОДАЧИ ЗАПРОСА, ДОКУМЕНТОВ, ИНФОРМАЦИИ,</w:t>
      </w:r>
    </w:p>
    <w:p w:rsidR="004D77D6" w:rsidRDefault="004D77D6">
      <w:pPr>
        <w:pStyle w:val="ConsPlusTitle"/>
        <w:jc w:val="center"/>
      </w:pPr>
      <w:r>
        <w:t>НЕОБХОДИМЫХ ДЛЯ ПОЛУЧЕНИЯ МУНИЦИПАЛЬНОЙ УСЛУГИ, А ТАКЖЕ</w:t>
      </w:r>
    </w:p>
    <w:p w:rsidR="004D77D6" w:rsidRDefault="004D77D6">
      <w:pPr>
        <w:pStyle w:val="ConsPlusTitle"/>
        <w:jc w:val="center"/>
      </w:pPr>
      <w:r>
        <w:t>ПОЛУЧЕНИЕ РЕЗУЛЬТАТОВ ПРЕДОСТАВЛЕНИЯ ТАКОЙ УСЛУГИ</w:t>
      </w:r>
    </w:p>
    <w:p w:rsidR="004D77D6" w:rsidRDefault="004D77D6">
      <w:pPr>
        <w:pStyle w:val="ConsPlusTitle"/>
        <w:jc w:val="center"/>
      </w:pPr>
      <w:r>
        <w:t>В ПРЕДЕЛАХ ТЕРРИТОРИИ СВЕРДЛОВСКОЙ ОБЛАСТИ</w:t>
      </w:r>
    </w:p>
    <w:p w:rsidR="004D77D6" w:rsidRDefault="004D77D6">
      <w:pPr>
        <w:pStyle w:val="ConsPlusTitle"/>
        <w:jc w:val="center"/>
      </w:pPr>
      <w:r>
        <w:t>В ЛЮБОМ ТЕРРИТОРИАЛЬНОМ ПОДРАЗДЕЛЕНИИ ОРГАНА,</w:t>
      </w:r>
    </w:p>
    <w:p w:rsidR="004D77D6" w:rsidRDefault="004D77D6">
      <w:pPr>
        <w:pStyle w:val="ConsPlusTitle"/>
        <w:jc w:val="center"/>
      </w:pPr>
      <w:r>
        <w:t>ПРЕДОСТАВЛЯЮЩЕГО МУНИЦИПАЛЬНУЮ УСЛУГУ, ПО ВЫБОРУ ЗАЯВИТЕЛЯ</w:t>
      </w:r>
    </w:p>
    <w:p w:rsidR="004D77D6" w:rsidRDefault="004D77D6">
      <w:pPr>
        <w:pStyle w:val="ConsPlusTitle"/>
        <w:jc w:val="center"/>
      </w:pPr>
      <w:r>
        <w:t>(ЭКСТЕРРИТОРИАЛЬНЫЙ ПРИНЦИП) НЕЗАВИСИМО ОТ ЕГО МЕСТА</w:t>
      </w:r>
    </w:p>
    <w:p w:rsidR="004D77D6" w:rsidRDefault="004D77D6">
      <w:pPr>
        <w:pStyle w:val="ConsPlusTitle"/>
        <w:jc w:val="center"/>
      </w:pPr>
      <w:r>
        <w:t>ЖИТЕЛЬСТВА ИЛИ МЕСТА ПРЕБЫВАНИЯ (ДЛЯ ФИЗИЧЕСКИХ ЛИЦ,</w:t>
      </w:r>
    </w:p>
    <w:p w:rsidR="004D77D6" w:rsidRDefault="004D77D6">
      <w:pPr>
        <w:pStyle w:val="ConsPlusTitle"/>
        <w:jc w:val="center"/>
      </w:pPr>
      <w:r>
        <w:t>В ТОМ ЧИСЛЕ ИНДИВИДУАЛЬНЫХ ПРЕДПРИНИМАТЕЛЕЙ) ЛИБО МЕСТА</w:t>
      </w:r>
    </w:p>
    <w:p w:rsidR="004D77D6" w:rsidRDefault="004D77D6">
      <w:pPr>
        <w:pStyle w:val="ConsPlusTitle"/>
        <w:jc w:val="center"/>
      </w:pPr>
      <w:r>
        <w:t>НАХОЖДЕНИЯ (ДЛЯ ЮРИДИЧЕСКИХ ЛИЦ); ВОЗМОЖНОСТЬ ПОДАЧИ</w:t>
      </w:r>
    </w:p>
    <w:p w:rsidR="004D77D6" w:rsidRDefault="004D77D6">
      <w:pPr>
        <w:pStyle w:val="ConsPlusTitle"/>
        <w:jc w:val="center"/>
      </w:pPr>
      <w:r>
        <w:t>ЗАПРОСА, ДОКУМЕНТОВ, ИНФОРМАЦИИ, НЕОБХОДИМЫХ ДЛЯ ПОЛУЧЕНИЯ</w:t>
      </w:r>
    </w:p>
    <w:p w:rsidR="004D77D6" w:rsidRDefault="004D77D6">
      <w:pPr>
        <w:pStyle w:val="ConsPlusTitle"/>
        <w:jc w:val="center"/>
      </w:pPr>
      <w:r>
        <w:t>МУНИЦИПАЛЬНОЙ УСЛУГИ, А ТАКЖЕ ПОЛУЧЕНИЯ РЕЗУЛЬТАТОВ</w:t>
      </w:r>
    </w:p>
    <w:p w:rsidR="004D77D6" w:rsidRDefault="004D77D6">
      <w:pPr>
        <w:pStyle w:val="ConsPlusTitle"/>
        <w:jc w:val="center"/>
      </w:pPr>
      <w:r>
        <w:t>ПРЕДОСТАВЛЕНИЯ ТАКОЙ УСЛУГИ В ПРЕДЕЛАХ ТЕРРИТОРИИ</w:t>
      </w:r>
    </w:p>
    <w:p w:rsidR="004D77D6" w:rsidRDefault="004D77D6">
      <w:pPr>
        <w:pStyle w:val="ConsPlusTitle"/>
        <w:jc w:val="center"/>
      </w:pPr>
      <w:r>
        <w:t>СВЕРДЛОВСКОЙ ОБЛАСТИ В ЛЮБОМ ФИЛИАЛЕ МФЦ ПО ВЫБОРУ ЗАЯВИТЕЛЯ</w:t>
      </w:r>
    </w:p>
    <w:p w:rsidR="004D77D6" w:rsidRDefault="004D77D6">
      <w:pPr>
        <w:pStyle w:val="ConsPlusTitle"/>
        <w:jc w:val="center"/>
      </w:pPr>
      <w:r>
        <w:t>(ЭКСТЕРРИТОРИАЛЬНЫЙ ПРИНЦИП) НЕЗАВИСИМО ОТ ЕГО МЕСТА</w:t>
      </w:r>
    </w:p>
    <w:p w:rsidR="004D77D6" w:rsidRDefault="004D77D6">
      <w:pPr>
        <w:pStyle w:val="ConsPlusTitle"/>
        <w:jc w:val="center"/>
      </w:pPr>
      <w:r>
        <w:t>ЖИТЕЛЬСТВА ИЛИ МЕСТА ПРЕБЫВАНИЯ (ДЛЯ ФИЗИЧЕСКИХ ЛИЦ,</w:t>
      </w:r>
    </w:p>
    <w:p w:rsidR="004D77D6" w:rsidRDefault="004D77D6">
      <w:pPr>
        <w:pStyle w:val="ConsPlusTitle"/>
        <w:jc w:val="center"/>
      </w:pPr>
      <w:r>
        <w:t>В ТОМ ЧИСЛЕ ИНДИВИДУАЛЬНЫХ ПРЕДПРИНИМАТЕЛЕЙ)</w:t>
      </w:r>
    </w:p>
    <w:p w:rsidR="004D77D6" w:rsidRDefault="004D77D6">
      <w:pPr>
        <w:pStyle w:val="ConsPlusTitle"/>
        <w:jc w:val="center"/>
      </w:pPr>
      <w:r>
        <w:t>ЛИБО МЕСТА НАХОЖДЕНИЯ (ДЛЯ ЮРИДИЧЕСКИХ ЛИЦ)</w:t>
      </w:r>
    </w:p>
    <w:p w:rsidR="004D77D6" w:rsidRDefault="004D77D6">
      <w:pPr>
        <w:pStyle w:val="ConsPlusNormal"/>
        <w:jc w:val="both"/>
      </w:pPr>
    </w:p>
    <w:p w:rsidR="004D77D6" w:rsidRDefault="004D77D6">
      <w:pPr>
        <w:pStyle w:val="ConsPlusNormal"/>
        <w:ind w:firstLine="540"/>
        <w:jc w:val="both"/>
      </w:pPr>
      <w:r>
        <w:t>37. Показателями доступности и качества предоставления муниципальной услуги являются:</w:t>
      </w:r>
    </w:p>
    <w:p w:rsidR="004D77D6" w:rsidRDefault="004D77D6">
      <w:pPr>
        <w:pStyle w:val="ConsPlusNormal"/>
        <w:spacing w:before="220"/>
        <w:ind w:firstLine="540"/>
        <w:jc w:val="both"/>
      </w:pPr>
      <w: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7D6" w:rsidRDefault="004D77D6">
      <w:pPr>
        <w:pStyle w:val="ConsPlusNormal"/>
        <w:spacing w:before="220"/>
        <w:ind w:firstLine="540"/>
        <w:jc w:val="both"/>
      </w:pPr>
      <w:r>
        <w:t>2) возможность либо невозможность получения муниципальной услуги в МФЦ (в том числе в полном объеме);</w:t>
      </w:r>
    </w:p>
    <w:p w:rsidR="004D77D6" w:rsidRDefault="004D77D6">
      <w:pPr>
        <w:pStyle w:val="ConsPlusNormal"/>
        <w:spacing w:before="220"/>
        <w:ind w:firstLine="540"/>
        <w:jc w:val="both"/>
      </w:pPr>
      <w:r>
        <w:t>3)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4D77D6" w:rsidRDefault="004D77D6">
      <w:pPr>
        <w:pStyle w:val="ConsPlusNormal"/>
        <w:spacing w:before="220"/>
        <w:ind w:firstLine="540"/>
        <w:jc w:val="both"/>
      </w:pPr>
      <w:r>
        <w:t>4) возможность либо невозможность получения муниципальной услуги посредством запроса о предоставлении нескольких муниципальных услуг в МФЦ;</w:t>
      </w:r>
    </w:p>
    <w:p w:rsidR="004D77D6" w:rsidRDefault="004D77D6">
      <w:pPr>
        <w:pStyle w:val="ConsPlusNormal"/>
        <w:spacing w:before="220"/>
        <w:ind w:firstLine="540"/>
        <w:jc w:val="both"/>
      </w:pPr>
      <w:r>
        <w:t>38. При предоставлении муниципальной услуги взаимодействие заявителя со специалистами ПМКУ "Городское хозяйство", уполномоченными на предоставление муниципальной услуги, осуществляется не более 3 раз в следующих случаях: при обращении заявителя, при получении расчета восстановительной стоимости, при получении результата.</w:t>
      </w:r>
    </w:p>
    <w:p w:rsidR="004D77D6" w:rsidRDefault="004D77D6">
      <w:pPr>
        <w:pStyle w:val="ConsPlusNormal"/>
        <w:spacing w:before="220"/>
        <w:ind w:firstLine="540"/>
        <w:jc w:val="both"/>
      </w:pPr>
      <w:r>
        <w:t>39.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 за исключением взаимодействия осуществляемого при обследовании зеленых насаждений (обследование земельного участка в зависимости от площади и количества произрастающих на нем зеленых насаждений может производиться от одного до трех рабочих дней, при этом присутствие заявителя не обязательно, по желанию заявителя и только в случае своевременного прибытия заявителя на обследование земельного участка с насаждениями).</w:t>
      </w:r>
    </w:p>
    <w:p w:rsidR="004D77D6" w:rsidRDefault="004D77D6">
      <w:pPr>
        <w:pStyle w:val="ConsPlusNormal"/>
        <w:spacing w:before="220"/>
        <w:ind w:firstLine="540"/>
        <w:jc w:val="both"/>
      </w:pPr>
      <w:r>
        <w:t>40. Получение заявителем сведений о ходе рассмотрения запроса о предоставлении муниципальной услуги:</w:t>
      </w:r>
    </w:p>
    <w:p w:rsidR="004D77D6" w:rsidRDefault="004D77D6">
      <w:pPr>
        <w:pStyle w:val="ConsPlusNormal"/>
        <w:spacing w:before="220"/>
        <w:ind w:firstLine="540"/>
        <w:jc w:val="both"/>
      </w:pPr>
      <w:r>
        <w:t>- при личном обращении в ПМКУ "Городское хозяйство" - не предусмотрено;</w:t>
      </w:r>
    </w:p>
    <w:p w:rsidR="004D77D6" w:rsidRDefault="004D77D6">
      <w:pPr>
        <w:pStyle w:val="ConsPlusNormal"/>
        <w:spacing w:before="220"/>
        <w:ind w:firstLine="540"/>
        <w:jc w:val="both"/>
      </w:pPr>
      <w:r>
        <w:t>- при направлении заявления через МФЦ - предусмотрено в личном кабинете МФЦ;</w:t>
      </w:r>
    </w:p>
    <w:p w:rsidR="004D77D6" w:rsidRDefault="004D77D6">
      <w:pPr>
        <w:pStyle w:val="ConsPlusNormal"/>
        <w:spacing w:before="220"/>
        <w:ind w:firstLine="540"/>
        <w:jc w:val="both"/>
      </w:pPr>
      <w:r>
        <w:t>- при направлении заявления через Единый портал - предусмотрено в личном кабинете Единого портала.</w:t>
      </w:r>
    </w:p>
    <w:p w:rsidR="004D77D6" w:rsidRDefault="004D77D6">
      <w:pPr>
        <w:pStyle w:val="ConsPlusNormal"/>
        <w:spacing w:before="220"/>
        <w:ind w:firstLine="540"/>
        <w:jc w:val="both"/>
      </w:pPr>
      <w:r>
        <w:t xml:space="preserve">Получение муниципальной услуги возможно посредством МФЦ, в том числе в полном объеме, а также посредством запроса о предоставлении нескольких муниципальных услуг, предусмотренного </w:t>
      </w:r>
      <w:hyperlink r:id="rId2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4D77D6" w:rsidRDefault="004D77D6">
      <w:pPr>
        <w:pStyle w:val="ConsPlusNormal"/>
        <w:spacing w:before="220"/>
        <w:ind w:firstLine="540"/>
        <w:jc w:val="both"/>
      </w:pPr>
      <w:r>
        <w:t>41. Невозможна подача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4D77D6" w:rsidRDefault="004D77D6">
      <w:pPr>
        <w:pStyle w:val="ConsPlusNormal"/>
        <w:spacing w:before="220"/>
        <w:ind w:firstLine="540"/>
        <w:jc w:val="both"/>
      </w:pPr>
      <w:r>
        <w:t>42. Невозможна подача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4D77D6" w:rsidRDefault="004D77D6">
      <w:pPr>
        <w:pStyle w:val="ConsPlusNormal"/>
        <w:jc w:val="both"/>
      </w:pPr>
    </w:p>
    <w:p w:rsidR="004D77D6" w:rsidRDefault="004D77D6">
      <w:pPr>
        <w:pStyle w:val="ConsPlusTitle"/>
        <w:jc w:val="center"/>
        <w:outlineLvl w:val="2"/>
      </w:pPr>
      <w:r>
        <w:t>ИНЫЕ ТРЕБОВАНИЯ, В ТОМ ЧИСЛЕ УЧИТЫВАЮЩИЕ ОСОБЕННОСТИ</w:t>
      </w:r>
    </w:p>
    <w:p w:rsidR="004D77D6" w:rsidRDefault="004D77D6">
      <w:pPr>
        <w:pStyle w:val="ConsPlusTitle"/>
        <w:jc w:val="center"/>
      </w:pPr>
      <w:r>
        <w:t>ПРЕДОСТАВЛЕНИЯ МУНИЦИПАЛЬНОЙ УСЛУГИ В МФЦ, ОСОБЕННОСТИ</w:t>
      </w:r>
    </w:p>
    <w:p w:rsidR="004D77D6" w:rsidRDefault="004D77D6">
      <w:pPr>
        <w:pStyle w:val="ConsPlusTitle"/>
        <w:jc w:val="center"/>
      </w:pPr>
      <w:r>
        <w:t>ПРЕДОСТАВЛЕНИЯ МУНИЦИПАЛЬНОЙ УСЛУГИ ПО ЭКСТЕРРИТОРИАЛЬНОМУ</w:t>
      </w:r>
    </w:p>
    <w:p w:rsidR="004D77D6" w:rsidRDefault="004D77D6">
      <w:pPr>
        <w:pStyle w:val="ConsPlusTitle"/>
        <w:jc w:val="center"/>
      </w:pPr>
      <w:r>
        <w:t>ПРИНЦИПУ (В СЛУЧАЕ ЕСЛИ МУНИЦИПАЛЬНАЯ УСЛУГА ПРЕДОСТАВЛЯЕТСЯ</w:t>
      </w:r>
    </w:p>
    <w:p w:rsidR="004D77D6" w:rsidRDefault="004D77D6">
      <w:pPr>
        <w:pStyle w:val="ConsPlusTitle"/>
        <w:jc w:val="center"/>
      </w:pPr>
      <w:r>
        <w:t>ПО ЭКСТЕРРИТОРИАЛЬНОМУ ПРИНЦИПУ) И ОСОБЕННОСТИ</w:t>
      </w:r>
    </w:p>
    <w:p w:rsidR="004D77D6" w:rsidRDefault="004D77D6">
      <w:pPr>
        <w:pStyle w:val="ConsPlusTitle"/>
        <w:jc w:val="center"/>
      </w:pPr>
      <w:r>
        <w:t>ПРЕДОСТАВЛЕНИЯ МУНИЦИПАЛЬНОЙ УСЛУГИ В ЭЛЕКТРОННОЙ ФОРМЕ</w:t>
      </w:r>
    </w:p>
    <w:p w:rsidR="004D77D6" w:rsidRDefault="004D77D6">
      <w:pPr>
        <w:pStyle w:val="ConsPlusNormal"/>
        <w:jc w:val="both"/>
      </w:pPr>
    </w:p>
    <w:p w:rsidR="004D77D6" w:rsidRDefault="004D77D6">
      <w:pPr>
        <w:pStyle w:val="ConsPlusNormal"/>
        <w:ind w:firstLine="540"/>
        <w:jc w:val="both"/>
      </w:pPr>
      <w:r>
        <w:t>43.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МФЦ в пределах территории Свердловской области по выбору заявителя (при наличии технической возможности).</w:t>
      </w:r>
    </w:p>
    <w:p w:rsidR="004D77D6" w:rsidRDefault="004D77D6">
      <w:pPr>
        <w:pStyle w:val="ConsPlusNormal"/>
        <w:spacing w:before="220"/>
        <w:ind w:firstLine="540"/>
        <w:jc w:val="both"/>
      </w:pPr>
      <w:r>
        <w:t>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ПМКУ "Городское хозяйство" по выбору заявителя в пределах территории Свердловской области не предусмотрено ввиду отсутствия территориальных подразделений.</w:t>
      </w:r>
    </w:p>
    <w:p w:rsidR="004D77D6" w:rsidRDefault="004D77D6">
      <w:pPr>
        <w:pStyle w:val="ConsPlusNormal"/>
        <w:spacing w:before="220"/>
        <w:ind w:firstLine="540"/>
        <w:jc w:val="both"/>
      </w:pPr>
      <w:r>
        <w:t xml:space="preserve">44. При обращении за предоставлением муниципальной услуги заявителю необходимо иметь при себе документы, указанные в </w:t>
      </w:r>
      <w:hyperlink w:anchor="P127">
        <w:r>
          <w:rPr>
            <w:color w:val="0000FF"/>
          </w:rPr>
          <w:t>пункте 18</w:t>
        </w:r>
      </w:hyperlink>
      <w:r>
        <w:t xml:space="preserve"> Административного регламента.</w:t>
      </w:r>
    </w:p>
    <w:p w:rsidR="004D77D6" w:rsidRDefault="004D77D6">
      <w:pPr>
        <w:pStyle w:val="ConsPlusNormal"/>
        <w:spacing w:before="220"/>
        <w:ind w:firstLine="540"/>
        <w:jc w:val="both"/>
      </w:pPr>
      <w:r>
        <w:t xml:space="preserve">45. При обращении за получением муниципальной услуги в электронном виде допускаются к использованию электронные подписи, использование которых допускается при обращении за получением государственных и муниципальных услуг, утвержденными </w:t>
      </w:r>
      <w:hyperlink r:id="rId22">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4D77D6" w:rsidRDefault="004D77D6">
      <w:pPr>
        <w:pStyle w:val="ConsPlusNormal"/>
        <w:spacing w:before="220"/>
        <w:ind w:firstLine="540"/>
        <w:jc w:val="both"/>
      </w:pPr>
      <w:r>
        <w:t>46. Информационные системы, используемые для предоставления муниципальной услуги: 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
    <w:p w:rsidR="004D77D6" w:rsidRDefault="004D77D6">
      <w:pPr>
        <w:pStyle w:val="ConsPlusNormal"/>
        <w:jc w:val="both"/>
      </w:pPr>
    </w:p>
    <w:p w:rsidR="004D77D6" w:rsidRDefault="004D77D6">
      <w:pPr>
        <w:pStyle w:val="ConsPlusTitle"/>
        <w:jc w:val="center"/>
        <w:outlineLvl w:val="1"/>
      </w:pPr>
      <w:r>
        <w:t>Раздел 3. СОСТАВ, ПОСЛЕДОВАТЕЛЬНОСТЬ И СРОКИ ВЫПОЛНЕНИЯ</w:t>
      </w:r>
    </w:p>
    <w:p w:rsidR="004D77D6" w:rsidRDefault="004D77D6">
      <w:pPr>
        <w:pStyle w:val="ConsPlusTitle"/>
        <w:jc w:val="center"/>
      </w:pPr>
      <w:r>
        <w:t>АДМИНИСТРАТИВНЫХ ПРОЦЕДУР (ДЕЙСТВИЙ), ТРЕБОВАНИЯ К ПОРЯДКУ</w:t>
      </w:r>
    </w:p>
    <w:p w:rsidR="004D77D6" w:rsidRDefault="004D77D6">
      <w:pPr>
        <w:pStyle w:val="ConsPlusTitle"/>
        <w:jc w:val="center"/>
      </w:pPr>
      <w:r>
        <w:t>ИХ ВЫПОЛНЕНИЯ, В ТОМ ЧИСЛЕ ОСОБЕННОСТИ ВЫПОЛНЕНИЯ</w:t>
      </w:r>
    </w:p>
    <w:p w:rsidR="004D77D6" w:rsidRDefault="004D77D6">
      <w:pPr>
        <w:pStyle w:val="ConsPlusTitle"/>
        <w:jc w:val="center"/>
      </w:pPr>
      <w:r>
        <w:t>АДМИНИСТРАТИВНЫХ ПРОЦЕДУР (ДЕЙСТВИЙ) В ЭЛЕКТРОННОЙ ФОРМЕ,</w:t>
      </w:r>
    </w:p>
    <w:p w:rsidR="004D77D6" w:rsidRDefault="004D77D6">
      <w:pPr>
        <w:pStyle w:val="ConsPlusTitle"/>
        <w:jc w:val="center"/>
      </w:pPr>
      <w:r>
        <w:t>А ТАКЖЕ ОСОБЕННОСТИ ВЫПОЛНЕНИЯ АДМИНИСТРАТИВНЫХ ПРОЦЕДУР</w:t>
      </w:r>
    </w:p>
    <w:p w:rsidR="004D77D6" w:rsidRDefault="004D77D6">
      <w:pPr>
        <w:pStyle w:val="ConsPlusTitle"/>
        <w:jc w:val="center"/>
      </w:pPr>
      <w:r>
        <w:t>(ДЕЙСТВИЙ) В МФЦ</w:t>
      </w:r>
    </w:p>
    <w:p w:rsidR="004D77D6" w:rsidRDefault="004D77D6">
      <w:pPr>
        <w:pStyle w:val="ConsPlusNormal"/>
        <w:jc w:val="both"/>
      </w:pPr>
    </w:p>
    <w:p w:rsidR="004D77D6" w:rsidRDefault="004D77D6">
      <w:pPr>
        <w:pStyle w:val="ConsPlusTitle"/>
        <w:jc w:val="center"/>
        <w:outlineLvl w:val="2"/>
      </w:pPr>
      <w:r>
        <w:t>ПЕРЕЧЕНЬ АДМИНИСТРАТИВНЫХ ПРОЦЕДУР</w:t>
      </w:r>
    </w:p>
    <w:p w:rsidR="004D77D6" w:rsidRDefault="004D77D6">
      <w:pPr>
        <w:pStyle w:val="ConsPlusNormal"/>
        <w:jc w:val="both"/>
      </w:pPr>
    </w:p>
    <w:p w:rsidR="004D77D6" w:rsidRDefault="004D77D6">
      <w:pPr>
        <w:pStyle w:val="ConsPlusNormal"/>
        <w:ind w:firstLine="540"/>
        <w:jc w:val="both"/>
      </w:pPr>
      <w:r>
        <w:t>47. Предоставление муниципальной услуги включает в себя следующие административные процедуры:</w:t>
      </w:r>
    </w:p>
    <w:p w:rsidR="004D77D6" w:rsidRDefault="004D77D6">
      <w:pPr>
        <w:pStyle w:val="ConsPlusNormal"/>
        <w:spacing w:before="220"/>
        <w:ind w:firstLine="540"/>
        <w:jc w:val="both"/>
      </w:pPr>
      <w:r>
        <w:t>прием и регистрация документов;</w:t>
      </w:r>
    </w:p>
    <w:p w:rsidR="004D77D6" w:rsidRDefault="004D77D6">
      <w:pPr>
        <w:pStyle w:val="ConsPlusNormal"/>
        <w:spacing w:before="220"/>
        <w:ind w:firstLine="540"/>
        <w:jc w:val="both"/>
      </w:pPr>
      <w:r>
        <w:t>проверка документов на соответствие требованиям Административного регламента;</w:t>
      </w:r>
    </w:p>
    <w:p w:rsidR="004D77D6" w:rsidRDefault="004D77D6">
      <w:pPr>
        <w:pStyle w:val="ConsPlusNormal"/>
        <w:spacing w:before="220"/>
        <w:ind w:firstLine="540"/>
        <w:jc w:val="both"/>
      </w:pPr>
      <w:r>
        <w:t>обследование зеленых насаждений; подготовка проекта Разрешения;</w:t>
      </w:r>
    </w:p>
    <w:p w:rsidR="004D77D6" w:rsidRDefault="004D77D6">
      <w:pPr>
        <w:pStyle w:val="ConsPlusNormal"/>
        <w:spacing w:before="220"/>
        <w:ind w:firstLine="540"/>
        <w:jc w:val="both"/>
      </w:pPr>
      <w:r>
        <w:t>выдача документов.</w:t>
      </w:r>
    </w:p>
    <w:p w:rsidR="004D77D6" w:rsidRDefault="004D77D6">
      <w:pPr>
        <w:pStyle w:val="ConsPlusNormal"/>
        <w:jc w:val="both"/>
      </w:pPr>
    </w:p>
    <w:p w:rsidR="004D77D6" w:rsidRDefault="004D77D6">
      <w:pPr>
        <w:pStyle w:val="ConsPlusTitle"/>
        <w:jc w:val="center"/>
        <w:outlineLvl w:val="2"/>
      </w:pPr>
      <w:r>
        <w:t>ПРИЕМ И РЕГИСТРАЦИЯ ДОКУМЕНТОВ</w:t>
      </w:r>
    </w:p>
    <w:p w:rsidR="004D77D6" w:rsidRDefault="004D77D6">
      <w:pPr>
        <w:pStyle w:val="ConsPlusNormal"/>
        <w:jc w:val="both"/>
      </w:pPr>
    </w:p>
    <w:p w:rsidR="004D77D6" w:rsidRDefault="004D77D6">
      <w:pPr>
        <w:pStyle w:val="ConsPlusNormal"/>
        <w:ind w:firstLine="540"/>
        <w:jc w:val="both"/>
      </w:pPr>
      <w:r>
        <w:t xml:space="preserve">48. Основанием для начала предоставления муниципальной услуги является: поступление заявления в ПМКУ "Городское хозяйство" с документами, указанными в </w:t>
      </w:r>
      <w:hyperlink w:anchor="P127">
        <w:r>
          <w:rPr>
            <w:color w:val="0000FF"/>
          </w:rPr>
          <w:t>пункте 18</w:t>
        </w:r>
      </w:hyperlink>
      <w:r>
        <w:t xml:space="preserve"> Административного регламента.</w:t>
      </w:r>
    </w:p>
    <w:p w:rsidR="004D77D6" w:rsidRDefault="004D77D6">
      <w:pPr>
        <w:pStyle w:val="ConsPlusNormal"/>
        <w:spacing w:before="220"/>
        <w:ind w:firstLine="540"/>
        <w:jc w:val="both"/>
      </w:pPr>
      <w:r>
        <w:t>49. Сведения о должностном лице, ответственном за выполнением административной процедуры: специалист ПМКУ "Городское хозяйство", ответственный за прием документов.</w:t>
      </w:r>
    </w:p>
    <w:p w:rsidR="004D77D6" w:rsidRDefault="004D77D6">
      <w:pPr>
        <w:pStyle w:val="ConsPlusNormal"/>
        <w:spacing w:before="220"/>
        <w:ind w:firstLine="540"/>
        <w:jc w:val="both"/>
      </w:pPr>
      <w:r>
        <w:t>50.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4D77D6" w:rsidRDefault="004D77D6">
      <w:pPr>
        <w:pStyle w:val="ConsPlusNormal"/>
        <w:spacing w:before="220"/>
        <w:ind w:firstLine="540"/>
        <w:jc w:val="both"/>
      </w:pPr>
      <w:r>
        <w:t xml:space="preserve">51. Критерий принятия решения о приеме и регистрации заявления: наличие заявления о предоставлении муниципальной услуги и документов, указанных в </w:t>
      </w:r>
      <w:hyperlink w:anchor="P127">
        <w:r>
          <w:rPr>
            <w:color w:val="0000FF"/>
          </w:rPr>
          <w:t>пункте 18</w:t>
        </w:r>
      </w:hyperlink>
      <w:r>
        <w:t xml:space="preserve"> Административного регламента.</w:t>
      </w:r>
    </w:p>
    <w:p w:rsidR="004D77D6" w:rsidRDefault="004D77D6">
      <w:pPr>
        <w:pStyle w:val="ConsPlusNormal"/>
        <w:spacing w:before="220"/>
        <w:ind w:firstLine="540"/>
        <w:jc w:val="both"/>
      </w:pPr>
      <w:r>
        <w:t>52. Специалист ПМКУ "Городское хозяйство", ответственный за прием документов, удостоверяется в том, что в заявлении:</w:t>
      </w:r>
    </w:p>
    <w:p w:rsidR="004D77D6" w:rsidRDefault="004D77D6">
      <w:pPr>
        <w:pStyle w:val="ConsPlusNormal"/>
        <w:spacing w:before="220"/>
        <w:ind w:firstLine="540"/>
        <w:jc w:val="both"/>
      </w:pPr>
      <w:r>
        <w:t>- текст написан разборчиво;</w:t>
      </w:r>
    </w:p>
    <w:p w:rsidR="004D77D6" w:rsidRDefault="004D77D6">
      <w:pPr>
        <w:pStyle w:val="ConsPlusNormal"/>
        <w:spacing w:before="220"/>
        <w:ind w:firstLine="540"/>
        <w:jc w:val="both"/>
      </w:pPr>
      <w:r>
        <w:t>- адреса, телефоны и полные наименования юридических лиц указаны; фамилии, имена и отчества физических лиц, адреса их мест жительства, контактный телефон написаны полностью;</w:t>
      </w:r>
    </w:p>
    <w:p w:rsidR="004D77D6" w:rsidRDefault="004D77D6">
      <w:pPr>
        <w:pStyle w:val="ConsPlusNormal"/>
        <w:spacing w:before="220"/>
        <w:ind w:firstLine="540"/>
        <w:jc w:val="both"/>
      </w:pPr>
      <w:r>
        <w:t>- нет подчисток, приписок, зачеркнутых слов и иных неоговоренных исправлений.</w:t>
      </w:r>
    </w:p>
    <w:p w:rsidR="004D77D6" w:rsidRDefault="004D77D6">
      <w:pPr>
        <w:pStyle w:val="ConsPlusNormal"/>
        <w:spacing w:before="220"/>
        <w:ind w:firstLine="540"/>
        <w:jc w:val="both"/>
      </w:pPr>
      <w:r>
        <w:t>Максимальный срок выполнения действия составляет 15 минут.</w:t>
      </w:r>
    </w:p>
    <w:p w:rsidR="004D77D6" w:rsidRDefault="004D77D6">
      <w:pPr>
        <w:pStyle w:val="ConsPlusNormal"/>
        <w:spacing w:before="220"/>
        <w:ind w:firstLine="540"/>
        <w:jc w:val="both"/>
      </w:pPr>
      <w:r>
        <w:t>При отсутствии у заявителя заполненного заявления или неправильном его заполнении специалист ПМКУ "Городское хозяйство", ответственный за прием документов помогает заявителю заполнить заявление.</w:t>
      </w:r>
    </w:p>
    <w:p w:rsidR="004D77D6" w:rsidRDefault="004D77D6">
      <w:pPr>
        <w:pStyle w:val="ConsPlusNormal"/>
        <w:spacing w:before="220"/>
        <w:ind w:firstLine="540"/>
        <w:jc w:val="both"/>
      </w:pPr>
      <w:r>
        <w:t>53. Специалист ПМКУ "Городское хозяйство", ответственный за прием документов регистрирует заявление в электронном журнале входящей документации ПМКУ "Городское хозяйство".</w:t>
      </w:r>
    </w:p>
    <w:p w:rsidR="004D77D6" w:rsidRDefault="004D77D6">
      <w:pPr>
        <w:pStyle w:val="ConsPlusNormal"/>
        <w:spacing w:before="220"/>
        <w:ind w:firstLine="540"/>
        <w:jc w:val="both"/>
      </w:pPr>
      <w:r>
        <w:t>Максимальный срок выполнения действий составляет 15 минут.</w:t>
      </w:r>
    </w:p>
    <w:p w:rsidR="004D77D6" w:rsidRDefault="004D77D6">
      <w:pPr>
        <w:pStyle w:val="ConsPlusNormal"/>
        <w:spacing w:before="220"/>
        <w:ind w:firstLine="540"/>
        <w:jc w:val="both"/>
      </w:pPr>
      <w:r>
        <w:t>54. Результат административной процедуры: зарегистрированное заявление о предоставлении муниципальной услуги.</w:t>
      </w:r>
    </w:p>
    <w:p w:rsidR="004D77D6" w:rsidRDefault="004D77D6">
      <w:pPr>
        <w:pStyle w:val="ConsPlusNormal"/>
        <w:spacing w:before="220"/>
        <w:ind w:firstLine="540"/>
        <w:jc w:val="both"/>
      </w:pPr>
      <w:r>
        <w:t>55. Порядок передачи результата административной процедуры: специалист ПМКУ "Городское хозяйство", ответственный за прием документов регистрирует в электронном журнале входящей документации ПМКУ "Городское хозяйство" и передает специалисту, уполномоченному на предоставление муниципальной услуги зарегистрированное заявление и документы к нему.</w:t>
      </w:r>
    </w:p>
    <w:p w:rsidR="004D77D6" w:rsidRDefault="004D77D6">
      <w:pPr>
        <w:pStyle w:val="ConsPlusNormal"/>
        <w:jc w:val="both"/>
      </w:pPr>
    </w:p>
    <w:p w:rsidR="004D77D6" w:rsidRDefault="004D77D6">
      <w:pPr>
        <w:pStyle w:val="ConsPlusTitle"/>
        <w:jc w:val="center"/>
        <w:outlineLvl w:val="2"/>
      </w:pPr>
      <w:r>
        <w:t>ПРОВЕРКА ДОКУМЕНТОВ НА СООТВЕТСТВИЕ</w:t>
      </w:r>
    </w:p>
    <w:p w:rsidR="004D77D6" w:rsidRDefault="004D77D6">
      <w:pPr>
        <w:pStyle w:val="ConsPlusTitle"/>
        <w:jc w:val="center"/>
      </w:pPr>
      <w:r>
        <w:t>ТРЕБОВАНИЯМ АДМИНИСТРАТИВНОГО РЕГЛАМЕНТА</w:t>
      </w:r>
    </w:p>
    <w:p w:rsidR="004D77D6" w:rsidRDefault="004D77D6">
      <w:pPr>
        <w:pStyle w:val="ConsPlusNormal"/>
        <w:jc w:val="both"/>
      </w:pPr>
    </w:p>
    <w:p w:rsidR="004D77D6" w:rsidRDefault="004D77D6">
      <w:pPr>
        <w:pStyle w:val="ConsPlusNormal"/>
        <w:ind w:firstLine="540"/>
        <w:jc w:val="both"/>
      </w:pPr>
      <w:r>
        <w:t>56. Основание для начала административной процедуры: получение специалистом ПМКУ "Городское хозяйство", уполномоченным на предоставление муниципальной услуги заявления и документов к нему о предоставлении муниципальной услуги.</w:t>
      </w:r>
    </w:p>
    <w:p w:rsidR="004D77D6" w:rsidRDefault="004D77D6">
      <w:pPr>
        <w:pStyle w:val="ConsPlusNormal"/>
        <w:spacing w:before="220"/>
        <w:ind w:firstLine="540"/>
        <w:jc w:val="both"/>
      </w:pPr>
      <w:r>
        <w:t>57. Сведения о должностном лице, ответственном за выполнение административной процедуры: ведущий специалист ПМКУ "Городское хозяйство", уполномоченный на предоставление муниципальной услуги.</w:t>
      </w:r>
    </w:p>
    <w:p w:rsidR="004D77D6" w:rsidRDefault="004D77D6">
      <w:pPr>
        <w:pStyle w:val="ConsPlusNormal"/>
        <w:spacing w:before="220"/>
        <w:ind w:firstLine="540"/>
        <w:jc w:val="both"/>
      </w:pPr>
      <w:r>
        <w:t>58. Содержание административных действий, входящих в состав административной процедуры: проверка документов на соответствие требованиям Административного регламента, направление межведомственного запроса.</w:t>
      </w:r>
    </w:p>
    <w:p w:rsidR="004D77D6" w:rsidRDefault="004D77D6">
      <w:pPr>
        <w:pStyle w:val="ConsPlusNormal"/>
        <w:spacing w:before="220"/>
        <w:ind w:firstLine="540"/>
        <w:jc w:val="both"/>
      </w:pPr>
      <w:r>
        <w:t>59. Специалистом ПМКУ "Городское хозяйство", уполномоченным на предоставление муниципальной услуги, проверяются документы, поступившие ему на исполнение на соответствие требованиям Административного регламента.</w:t>
      </w:r>
    </w:p>
    <w:p w:rsidR="004D77D6" w:rsidRDefault="004D77D6">
      <w:pPr>
        <w:pStyle w:val="ConsPlusNormal"/>
        <w:spacing w:before="220"/>
        <w:ind w:firstLine="540"/>
        <w:jc w:val="both"/>
      </w:pPr>
      <w:r>
        <w:t xml:space="preserve">60. В ходе выполнения административной процедуры специалист ПМКУ "Городское хозяйство", уполномоченный на предоставление муниципальной услуги запрашивает в порядке межведомственного взаимодействия документы, указанные в </w:t>
      </w:r>
      <w:hyperlink w:anchor="P172">
        <w:r>
          <w:rPr>
            <w:color w:val="0000FF"/>
          </w:rPr>
          <w:t>пункте 22</w:t>
        </w:r>
      </w:hyperlink>
      <w:r>
        <w:t xml:space="preserve"> Административного регламента.</w:t>
      </w:r>
    </w:p>
    <w:p w:rsidR="004D77D6" w:rsidRDefault="004D77D6">
      <w:pPr>
        <w:pStyle w:val="ConsPlusNormal"/>
        <w:spacing w:before="220"/>
        <w:ind w:firstLine="540"/>
        <w:jc w:val="both"/>
      </w:pPr>
      <w:r>
        <w:t>61. В случае выявления несоответствия представленных или поступивших в ПМКУ "Городское хозяйство" в результате межведомственного взаимодействия документов требованиям Административного регламента специалист ПМКУ "Городское хозяйство", уполномоченный на предоставление муниципальной услуги направляет в адрес заявителя письменный отказ в подготовке проекта Разрешения, не позднее 17 рабочих дней со дня поступления заявления и документов.</w:t>
      </w:r>
    </w:p>
    <w:p w:rsidR="004D77D6" w:rsidRDefault="004D77D6">
      <w:pPr>
        <w:pStyle w:val="ConsPlusNormal"/>
        <w:spacing w:before="220"/>
        <w:ind w:firstLine="540"/>
        <w:jc w:val="both"/>
      </w:pPr>
      <w:r>
        <w:t>62. Формирование и направление межведомственного запроса осуществляется в течение 1 рабочего дня со дня регистрации заявления о предоставлении муниципальной услуги.</w:t>
      </w:r>
    </w:p>
    <w:p w:rsidR="004D77D6" w:rsidRDefault="004D77D6">
      <w:pPr>
        <w:pStyle w:val="ConsPlusNormal"/>
        <w:spacing w:before="220"/>
        <w:ind w:firstLine="540"/>
        <w:jc w:val="both"/>
      </w:pPr>
      <w:r>
        <w:t>63. Получение ответов на межведомственный запрос - в соответствии с Федеральным законом N 210-ФЗ - не более 5 рабочих дней со дня поступления межведомственного запроса в орган, предоставляющий документ и информацию.</w:t>
      </w:r>
    </w:p>
    <w:p w:rsidR="004D77D6" w:rsidRDefault="004D77D6">
      <w:pPr>
        <w:pStyle w:val="ConsPlusNormal"/>
        <w:spacing w:before="220"/>
        <w:ind w:firstLine="540"/>
        <w:jc w:val="both"/>
      </w:pPr>
      <w:r>
        <w:t>64. Критерии принятия решения:</w:t>
      </w:r>
    </w:p>
    <w:p w:rsidR="004D77D6" w:rsidRDefault="004D77D6">
      <w:pPr>
        <w:pStyle w:val="ConsPlusNormal"/>
        <w:spacing w:before="220"/>
        <w:ind w:firstLine="540"/>
        <w:jc w:val="both"/>
      </w:pPr>
      <w:r>
        <w:t xml:space="preserve">- отсутствие документа, указанного в </w:t>
      </w:r>
      <w:hyperlink w:anchor="P127">
        <w:r>
          <w:rPr>
            <w:color w:val="0000FF"/>
          </w:rPr>
          <w:t>пункте 18</w:t>
        </w:r>
      </w:hyperlink>
      <w:r>
        <w:t xml:space="preserve"> Административного регламента;</w:t>
      </w:r>
    </w:p>
    <w:p w:rsidR="004D77D6" w:rsidRDefault="004D77D6">
      <w:pPr>
        <w:pStyle w:val="ConsPlusNormal"/>
        <w:spacing w:before="220"/>
        <w:ind w:firstLine="540"/>
        <w:jc w:val="both"/>
      </w:pPr>
      <w:r>
        <w:t>- соответствие представленных документов требованиям Административного регламента;</w:t>
      </w:r>
    </w:p>
    <w:p w:rsidR="004D77D6" w:rsidRDefault="004D77D6">
      <w:pPr>
        <w:pStyle w:val="ConsPlusNormal"/>
        <w:spacing w:before="220"/>
        <w:ind w:firstLine="540"/>
        <w:jc w:val="both"/>
      </w:pPr>
      <w:r>
        <w:t>- несоответствие поступивших в результате межведомственного взаимодействия документов требованиям Административного регламента.</w:t>
      </w:r>
    </w:p>
    <w:p w:rsidR="004D77D6" w:rsidRDefault="004D77D6">
      <w:pPr>
        <w:pStyle w:val="ConsPlusNormal"/>
        <w:spacing w:before="220"/>
        <w:ind w:firstLine="540"/>
        <w:jc w:val="both"/>
      </w:pPr>
      <w:r>
        <w:t>65. Результат административной процедуры:</w:t>
      </w:r>
    </w:p>
    <w:p w:rsidR="004D77D6" w:rsidRDefault="004D77D6">
      <w:pPr>
        <w:pStyle w:val="ConsPlusNormal"/>
        <w:spacing w:before="220"/>
        <w:ind w:firstLine="540"/>
        <w:jc w:val="both"/>
      </w:pPr>
      <w:r>
        <w:t>1) Проверенные на соответствие требованиям Административного регламента документы;</w:t>
      </w:r>
    </w:p>
    <w:p w:rsidR="004D77D6" w:rsidRDefault="004D77D6">
      <w:pPr>
        <w:pStyle w:val="ConsPlusNormal"/>
        <w:spacing w:before="220"/>
        <w:ind w:firstLine="540"/>
        <w:jc w:val="both"/>
      </w:pPr>
      <w:r>
        <w:t>2) письменный отказ в подготовке проекта Разрешения.</w:t>
      </w:r>
    </w:p>
    <w:p w:rsidR="004D77D6" w:rsidRDefault="004D77D6">
      <w:pPr>
        <w:pStyle w:val="ConsPlusNormal"/>
        <w:spacing w:before="220"/>
        <w:ind w:firstLine="540"/>
        <w:jc w:val="both"/>
      </w:pPr>
      <w:r>
        <w:t>66. Способ фиксации результата административной процедуры: регистрация ответа на межведомственный запрос в электронном журнале входящей документации ПМКУ "Городское хозяйство" или регистрация в электронном журнале исходящей документации ПМКУ "Городское хозяйство" письменный отказ в подготовке проекта Разрешения.</w:t>
      </w:r>
    </w:p>
    <w:p w:rsidR="004D77D6" w:rsidRDefault="004D77D6">
      <w:pPr>
        <w:pStyle w:val="ConsPlusNormal"/>
        <w:spacing w:before="220"/>
        <w:ind w:firstLine="540"/>
        <w:jc w:val="both"/>
      </w:pPr>
      <w:r>
        <w:t>67. Порядок передачи результата административной процедуры:</w:t>
      </w:r>
    </w:p>
    <w:p w:rsidR="004D77D6" w:rsidRDefault="004D77D6">
      <w:pPr>
        <w:pStyle w:val="ConsPlusNormal"/>
        <w:spacing w:before="220"/>
        <w:ind w:firstLine="540"/>
        <w:jc w:val="both"/>
      </w:pPr>
      <w:r>
        <w:t>1) получение ответа на межведомственный запрос, поступивший по системе межведомственного электронного взаимодействия или по электронной почте;</w:t>
      </w:r>
    </w:p>
    <w:p w:rsidR="004D77D6" w:rsidRDefault="004D77D6">
      <w:pPr>
        <w:pStyle w:val="ConsPlusNormal"/>
        <w:spacing w:before="220"/>
        <w:ind w:firstLine="540"/>
        <w:jc w:val="both"/>
      </w:pPr>
      <w:r>
        <w:t>2) направление ответа заявителю выбранным им способом.</w:t>
      </w:r>
    </w:p>
    <w:p w:rsidR="004D77D6" w:rsidRDefault="004D77D6">
      <w:pPr>
        <w:pStyle w:val="ConsPlusNormal"/>
        <w:jc w:val="both"/>
      </w:pPr>
    </w:p>
    <w:p w:rsidR="004D77D6" w:rsidRDefault="004D77D6">
      <w:pPr>
        <w:pStyle w:val="ConsPlusTitle"/>
        <w:jc w:val="center"/>
        <w:outlineLvl w:val="2"/>
      </w:pPr>
      <w:r>
        <w:t>ОБСЛЕДОВАНИЕ ЗЕЛЕНЫХ НАСАЖДЕНИЙ</w:t>
      </w:r>
    </w:p>
    <w:p w:rsidR="004D77D6" w:rsidRDefault="004D77D6">
      <w:pPr>
        <w:pStyle w:val="ConsPlusNormal"/>
        <w:jc w:val="both"/>
      </w:pPr>
    </w:p>
    <w:p w:rsidR="004D77D6" w:rsidRDefault="004D77D6">
      <w:pPr>
        <w:pStyle w:val="ConsPlusNormal"/>
        <w:ind w:firstLine="540"/>
        <w:jc w:val="both"/>
      </w:pPr>
      <w:r>
        <w:t>68. Основание для начала административной процедуры: наличие документов, соответствующих требованиям Административного регламента.</w:t>
      </w:r>
    </w:p>
    <w:p w:rsidR="004D77D6" w:rsidRDefault="004D77D6">
      <w:pPr>
        <w:pStyle w:val="ConsPlusNormal"/>
        <w:spacing w:before="220"/>
        <w:ind w:firstLine="540"/>
        <w:jc w:val="both"/>
      </w:pPr>
      <w:r>
        <w:t>69. Сведения о должностном лице, ответственном за выполнение административной процедуры: ведущий специалист ПМКУ "Городское хозяйство", уполномоченный на предоставление муниципальной услуги.</w:t>
      </w:r>
    </w:p>
    <w:p w:rsidR="004D77D6" w:rsidRDefault="004D77D6">
      <w:pPr>
        <w:pStyle w:val="ConsPlusNormal"/>
        <w:spacing w:before="220"/>
        <w:ind w:firstLine="540"/>
        <w:jc w:val="both"/>
      </w:pPr>
      <w:r>
        <w:t>70. Содержание административных действий, входящих в состав административной процедуры:</w:t>
      </w:r>
    </w:p>
    <w:p w:rsidR="004D77D6" w:rsidRDefault="004D77D6">
      <w:pPr>
        <w:pStyle w:val="ConsPlusNormal"/>
        <w:spacing w:before="220"/>
        <w:ind w:firstLine="540"/>
        <w:jc w:val="both"/>
      </w:pPr>
      <w:r>
        <w:t>- информирование заявителя о дате и времени проведения обследования зеленых насаждений;</w:t>
      </w:r>
    </w:p>
    <w:p w:rsidR="004D77D6" w:rsidRDefault="004D77D6">
      <w:pPr>
        <w:pStyle w:val="ConsPlusNormal"/>
        <w:spacing w:before="220"/>
        <w:ind w:firstLine="540"/>
        <w:jc w:val="both"/>
      </w:pPr>
      <w:r>
        <w:t>- обследование земельного участка;</w:t>
      </w:r>
    </w:p>
    <w:p w:rsidR="004D77D6" w:rsidRDefault="004D77D6">
      <w:pPr>
        <w:pStyle w:val="ConsPlusNormal"/>
        <w:spacing w:before="220"/>
        <w:ind w:firstLine="540"/>
        <w:jc w:val="both"/>
      </w:pPr>
      <w:r>
        <w:t>- составление акта обследования зеленых насаждений.</w:t>
      </w:r>
    </w:p>
    <w:p w:rsidR="004D77D6" w:rsidRDefault="004D77D6">
      <w:pPr>
        <w:pStyle w:val="ConsPlusNormal"/>
        <w:spacing w:before="220"/>
        <w:ind w:firstLine="540"/>
        <w:jc w:val="both"/>
      </w:pPr>
      <w:r>
        <w:t>71. При отсутствии замечаний к представленной документации специалистом ПМКУ "Городское хозяйство" уполномоченным на предоставление муниципальной услуги в течение 7 рабочих дней со дня регистрации заявления посредством телефонной связи, мессенджеров или электронной почтой осуществляется информирование заявителя о дате и времени проведения обследования зеленых насаждений.</w:t>
      </w:r>
    </w:p>
    <w:p w:rsidR="004D77D6" w:rsidRDefault="004D77D6">
      <w:pPr>
        <w:pStyle w:val="ConsPlusNormal"/>
        <w:spacing w:before="220"/>
        <w:ind w:firstLine="540"/>
        <w:jc w:val="both"/>
      </w:pPr>
      <w:r>
        <w:t>72. Уполномоченный на предоставление муниципальной услуги специалист ПМКУ "Городское хозяйство", информирующий заявителя, проставляет дату и время информирования заявителя, номер телефона или адрес электронной формы по которому производилось информирование, и фамилию лица, принявшего информацию, на оборотной стороне заявления.</w:t>
      </w:r>
    </w:p>
    <w:p w:rsidR="004D77D6" w:rsidRDefault="004D77D6">
      <w:pPr>
        <w:pStyle w:val="ConsPlusNormal"/>
        <w:spacing w:before="220"/>
        <w:ind w:firstLine="540"/>
        <w:jc w:val="both"/>
      </w:pPr>
      <w:r>
        <w:t>73. Дата проведения обследования земельного участка назначается не позднее 3 рабочих дней от даты информирования заявителя.</w:t>
      </w:r>
    </w:p>
    <w:p w:rsidR="004D77D6" w:rsidRDefault="004D77D6">
      <w:pPr>
        <w:pStyle w:val="ConsPlusNormal"/>
        <w:spacing w:before="220"/>
        <w:ind w:firstLine="540"/>
        <w:jc w:val="both"/>
      </w:pPr>
      <w:r>
        <w:t>74. Уполномоченным на предоставление муниципальной услуги специалистом ПМКУ "Городское хозяйство" совместно с заявителем или его уполномоченным представителем (присутствие заявителя (представителя) не обязательно - по желанию заявителя) проводят обследование земельного участка с определением количества и (или) площади произрастающих зеленых насаждений, пород деревьев и кустарников, диаметра деревьев.</w:t>
      </w:r>
    </w:p>
    <w:p w:rsidR="004D77D6" w:rsidRDefault="004D77D6">
      <w:pPr>
        <w:pStyle w:val="ConsPlusNormal"/>
        <w:spacing w:before="220"/>
        <w:ind w:firstLine="540"/>
        <w:jc w:val="both"/>
      </w:pPr>
      <w:r>
        <w:t>75. Заявитель обеспечивает вынос границ земельного участка на местность и доступ на территорию земельного участка.</w:t>
      </w:r>
    </w:p>
    <w:p w:rsidR="004D77D6" w:rsidRDefault="004D77D6">
      <w:pPr>
        <w:pStyle w:val="ConsPlusNormal"/>
        <w:spacing w:before="220"/>
        <w:ind w:firstLine="540"/>
        <w:jc w:val="both"/>
      </w:pPr>
      <w:r>
        <w:t>76. Обследование земельного участка в зависимости от площади и количества произрастающих на нем зеленых насаждений может производиться от одного до трех рабочих дней.</w:t>
      </w:r>
    </w:p>
    <w:p w:rsidR="004D77D6" w:rsidRDefault="004D77D6">
      <w:pPr>
        <w:pStyle w:val="ConsPlusNormal"/>
        <w:spacing w:before="220"/>
        <w:ind w:firstLine="540"/>
        <w:jc w:val="both"/>
      </w:pPr>
      <w:r>
        <w:t>При обследовании земельного участка площадью более одного гектара для целей определения количества произрастающих деревьев и кустарников проводится сплошной перечет.</w:t>
      </w:r>
    </w:p>
    <w:p w:rsidR="004D77D6" w:rsidRDefault="004D77D6">
      <w:pPr>
        <w:pStyle w:val="ConsPlusNormal"/>
        <w:spacing w:before="220"/>
        <w:ind w:firstLine="540"/>
        <w:jc w:val="both"/>
      </w:pPr>
      <w:r>
        <w:t>77. В течение 2 рабочих дней после проведения обследования уполномоченным на предоставление муниципальной услуги специалистом ПМКУ "Городское хозяйство", составляется акт обследования зеленых насаждений по форме, утвержденной Порядком создания, содержания и охраны зеленых насаждений на территории городского округа Первоуральск.</w:t>
      </w:r>
    </w:p>
    <w:p w:rsidR="004D77D6" w:rsidRDefault="004D77D6">
      <w:pPr>
        <w:pStyle w:val="ConsPlusNormal"/>
        <w:spacing w:before="220"/>
        <w:ind w:firstLine="540"/>
        <w:jc w:val="both"/>
      </w:pPr>
      <w:r>
        <w:t>78. В случае оформления вырубки, пересадки, реконструкции зеленых насаждений в связи с производством проектно-изыскательских работ в обследовании зеленых насаждений принимает участие представитель организации, выполняющей проектно-изыскательские работы.</w:t>
      </w:r>
    </w:p>
    <w:p w:rsidR="004D77D6" w:rsidRDefault="004D77D6">
      <w:pPr>
        <w:pStyle w:val="ConsPlusNormal"/>
        <w:spacing w:before="220"/>
        <w:ind w:firstLine="540"/>
        <w:jc w:val="both"/>
      </w:pPr>
      <w:r>
        <w:t>79. Акт обследования зеленых насаждений подписывается заявителем или его уполномоченным представителем и специалистом ПМКУ "Городское хозяйство", уполномоченным на предоставление муниципальной услуги.</w:t>
      </w:r>
    </w:p>
    <w:p w:rsidR="004D77D6" w:rsidRDefault="004D77D6">
      <w:pPr>
        <w:pStyle w:val="ConsPlusNormal"/>
        <w:spacing w:before="220"/>
        <w:ind w:firstLine="540"/>
        <w:jc w:val="both"/>
      </w:pPr>
      <w:r>
        <w:t>80. Составленный в установленном порядке акт подписывается всеми участниками обследования не позднее 3 рабочих дней после проведения обследования.</w:t>
      </w:r>
    </w:p>
    <w:p w:rsidR="004D77D6" w:rsidRDefault="004D77D6">
      <w:pPr>
        <w:pStyle w:val="ConsPlusNormal"/>
        <w:spacing w:before="220"/>
        <w:ind w:firstLine="540"/>
        <w:jc w:val="both"/>
      </w:pPr>
      <w:r>
        <w:t>81. Критерий принятия решения о составлении акта осмотра территории: предоставление заявителем плана территории с нанесенными на него зелеными насаждениями, планируемыми к вырубке.</w:t>
      </w:r>
    </w:p>
    <w:p w:rsidR="004D77D6" w:rsidRDefault="004D77D6">
      <w:pPr>
        <w:pStyle w:val="ConsPlusNormal"/>
        <w:spacing w:before="220"/>
        <w:ind w:firstLine="540"/>
        <w:jc w:val="both"/>
      </w:pPr>
      <w:r>
        <w:t>82. Результат административной процедуры: подписанный всеми участниками акт обследования зеленых насаждений по форме, утвержденной Порядком создания, содержания и охраны зеленых насаждений на территории городского округа Первоуральск.</w:t>
      </w:r>
    </w:p>
    <w:p w:rsidR="004D77D6" w:rsidRDefault="004D77D6">
      <w:pPr>
        <w:pStyle w:val="ConsPlusNormal"/>
        <w:spacing w:before="220"/>
        <w:ind w:firstLine="540"/>
        <w:jc w:val="both"/>
      </w:pPr>
      <w:r>
        <w:t>83. Способ фиксации результата административной процедуры: оформление акта обследования зеленых насаждений на бумажном носителе.</w:t>
      </w:r>
    </w:p>
    <w:p w:rsidR="004D77D6" w:rsidRDefault="004D77D6">
      <w:pPr>
        <w:pStyle w:val="ConsPlusNormal"/>
        <w:spacing w:before="220"/>
        <w:ind w:firstLine="540"/>
        <w:jc w:val="both"/>
      </w:pPr>
      <w:r>
        <w:t>84. Порядок передачи результата административной процедуры: составленный акт обследования зеленых насаждений приобщается к пакету документов для рассмотрения.</w:t>
      </w:r>
    </w:p>
    <w:p w:rsidR="004D77D6" w:rsidRDefault="004D77D6">
      <w:pPr>
        <w:pStyle w:val="ConsPlusNormal"/>
        <w:jc w:val="both"/>
      </w:pPr>
    </w:p>
    <w:p w:rsidR="004D77D6" w:rsidRDefault="004D77D6">
      <w:pPr>
        <w:pStyle w:val="ConsPlusTitle"/>
        <w:jc w:val="center"/>
        <w:outlineLvl w:val="2"/>
      </w:pPr>
      <w:r>
        <w:t>ПОДГОТОВКА ПРОЕКТА РАЗРЕШЕНИЯ</w:t>
      </w:r>
    </w:p>
    <w:p w:rsidR="004D77D6" w:rsidRDefault="004D77D6">
      <w:pPr>
        <w:pStyle w:val="ConsPlusTitle"/>
        <w:jc w:val="center"/>
      </w:pPr>
      <w:r>
        <w:t>НА ПРАВО ВЫРУБКИ ЗЕЛЕНЫХ НАСАЖДЕНИЙ</w:t>
      </w:r>
    </w:p>
    <w:p w:rsidR="004D77D6" w:rsidRDefault="004D77D6">
      <w:pPr>
        <w:pStyle w:val="ConsPlusNormal"/>
        <w:jc w:val="both"/>
      </w:pPr>
    </w:p>
    <w:p w:rsidR="004D77D6" w:rsidRDefault="004D77D6">
      <w:pPr>
        <w:pStyle w:val="ConsPlusNormal"/>
        <w:ind w:firstLine="540"/>
        <w:jc w:val="both"/>
      </w:pPr>
      <w:r>
        <w:t>85. Основанием для начала административной процедуры является наличие подписанного всеми участниками акта обследования зеленых насаждений.</w:t>
      </w:r>
    </w:p>
    <w:p w:rsidR="004D77D6" w:rsidRDefault="004D77D6">
      <w:pPr>
        <w:pStyle w:val="ConsPlusNormal"/>
        <w:spacing w:before="220"/>
        <w:ind w:firstLine="540"/>
        <w:jc w:val="both"/>
      </w:pPr>
      <w:r>
        <w:t>86. В состав административной процедуры входят следующие административные действия:</w:t>
      </w:r>
    </w:p>
    <w:p w:rsidR="004D77D6" w:rsidRDefault="004D77D6">
      <w:pPr>
        <w:pStyle w:val="ConsPlusNormal"/>
        <w:spacing w:before="220"/>
        <w:ind w:firstLine="540"/>
        <w:jc w:val="both"/>
      </w:pPr>
      <w:r>
        <w:t>- подготовка проекта Разрешения;</w:t>
      </w:r>
    </w:p>
    <w:p w:rsidR="004D77D6" w:rsidRDefault="004D77D6">
      <w:pPr>
        <w:pStyle w:val="ConsPlusNormal"/>
        <w:spacing w:before="220"/>
        <w:ind w:firstLine="540"/>
        <w:jc w:val="both"/>
      </w:pPr>
      <w:r>
        <w:t>- согласование проекта Разрешения;</w:t>
      </w:r>
    </w:p>
    <w:p w:rsidR="004D77D6" w:rsidRDefault="004D77D6">
      <w:pPr>
        <w:pStyle w:val="ConsPlusNormal"/>
        <w:spacing w:before="220"/>
        <w:ind w:firstLine="540"/>
        <w:jc w:val="both"/>
      </w:pPr>
      <w:r>
        <w:t>- подписание Разрешения;</w:t>
      </w:r>
    </w:p>
    <w:p w:rsidR="004D77D6" w:rsidRDefault="004D77D6">
      <w:pPr>
        <w:pStyle w:val="ConsPlusNormal"/>
        <w:spacing w:before="220"/>
        <w:ind w:firstLine="540"/>
        <w:jc w:val="both"/>
      </w:pPr>
      <w:r>
        <w:t>- расчет восстановительной стоимости за вырубку, пересадку зеленых насаждений;</w:t>
      </w:r>
    </w:p>
    <w:p w:rsidR="004D77D6" w:rsidRDefault="004D77D6">
      <w:pPr>
        <w:pStyle w:val="ConsPlusNormal"/>
        <w:spacing w:before="220"/>
        <w:ind w:firstLine="540"/>
        <w:jc w:val="both"/>
      </w:pPr>
      <w:r>
        <w:t>- передача расчета восстановительной стоимости за вырубку, пересадку зеленых насаждений заявителю для оплаты.</w:t>
      </w:r>
    </w:p>
    <w:p w:rsidR="004D77D6" w:rsidRDefault="004D77D6">
      <w:pPr>
        <w:pStyle w:val="ConsPlusNormal"/>
        <w:spacing w:before="220"/>
        <w:ind w:firstLine="540"/>
        <w:jc w:val="both"/>
      </w:pPr>
      <w:r>
        <w:t>87. После подписания акта обследования зеленых насаждений, специалистом ПМКУ "Городское хозяйство", уполномоченным на предоставление муниципальной услуги, осуществляется подготовка проекта Разрешения.</w:t>
      </w:r>
    </w:p>
    <w:p w:rsidR="004D77D6" w:rsidRDefault="004D77D6">
      <w:pPr>
        <w:pStyle w:val="ConsPlusNormal"/>
        <w:spacing w:before="220"/>
        <w:ind w:firstLine="540"/>
        <w:jc w:val="both"/>
      </w:pPr>
      <w:r>
        <w:t>88. После согласования с директором ПМКУ "Городское хозяйство" проекта Разрешения о вырубке, пересадке, реконструкции зеленых насаждений в течение 1 рабочего дня специалист ПМКУ "Городское хозяйство", уполномоченный на предоставление муниципальной услуги, составляет расчет восстановительной стоимости за вырубку, пересадку зеленых насаждений и передает его заявителю для оплаты.</w:t>
      </w:r>
    </w:p>
    <w:p w:rsidR="004D77D6" w:rsidRDefault="004D77D6">
      <w:pPr>
        <w:pStyle w:val="ConsPlusNormal"/>
        <w:spacing w:before="220"/>
        <w:ind w:firstLine="540"/>
        <w:jc w:val="both"/>
      </w:pPr>
      <w:r>
        <w:t>89. Сведения о должностном лице, ответственном за выполнение административной процедуры: специалист ПМКУ "Городское хозяйство", уполномоченный на предоставление муниципальной услуги.</w:t>
      </w:r>
    </w:p>
    <w:p w:rsidR="004D77D6" w:rsidRDefault="004D77D6">
      <w:pPr>
        <w:pStyle w:val="ConsPlusNormal"/>
        <w:spacing w:before="220"/>
        <w:ind w:firstLine="540"/>
        <w:jc w:val="both"/>
      </w:pPr>
      <w:r>
        <w:t>90. Критерием принятия решения в рамках настоящей административной процедуры является:</w:t>
      </w:r>
    </w:p>
    <w:p w:rsidR="004D77D6" w:rsidRDefault="004D77D6">
      <w:pPr>
        <w:pStyle w:val="ConsPlusNormal"/>
        <w:spacing w:before="220"/>
        <w:ind w:firstLine="540"/>
        <w:jc w:val="both"/>
      </w:pPr>
      <w:r>
        <w:t>- наличие подписанного в установленные сроки акта обследования зеленых насаждений; - наличие проекта Разрешения; произведенная в установленном порядке оплата восстановительной стоимости.</w:t>
      </w:r>
    </w:p>
    <w:p w:rsidR="004D77D6" w:rsidRDefault="004D77D6">
      <w:pPr>
        <w:pStyle w:val="ConsPlusNormal"/>
        <w:spacing w:before="220"/>
        <w:ind w:firstLine="540"/>
        <w:jc w:val="both"/>
      </w:pPr>
      <w:r>
        <w:t>91. Результатом выполнения административной процедуры является готовое Решение о предоставлении разрешения на право вырубки, пересадки, реконструкции зеленых насаждений.</w:t>
      </w:r>
    </w:p>
    <w:p w:rsidR="004D77D6" w:rsidRDefault="004D77D6">
      <w:pPr>
        <w:pStyle w:val="ConsPlusNormal"/>
        <w:spacing w:before="220"/>
        <w:ind w:firstLine="540"/>
        <w:jc w:val="both"/>
      </w:pPr>
      <w:r>
        <w:t>92. Способом фиксации результата выполнения административной процедуры является регистрация Разрешения в журнале регистрации, выданных Разрешений на право вырубки зеленых насаждений.</w:t>
      </w:r>
    </w:p>
    <w:p w:rsidR="004D77D6" w:rsidRDefault="004D77D6">
      <w:pPr>
        <w:pStyle w:val="ConsPlusNormal"/>
        <w:jc w:val="both"/>
      </w:pPr>
    </w:p>
    <w:p w:rsidR="004D77D6" w:rsidRDefault="004D77D6">
      <w:pPr>
        <w:pStyle w:val="ConsPlusTitle"/>
        <w:jc w:val="center"/>
        <w:outlineLvl w:val="2"/>
      </w:pPr>
      <w:r>
        <w:t>ВЫДАЧА ДОКУМЕНТОВ</w:t>
      </w:r>
    </w:p>
    <w:p w:rsidR="004D77D6" w:rsidRDefault="004D77D6">
      <w:pPr>
        <w:pStyle w:val="ConsPlusNormal"/>
        <w:jc w:val="both"/>
      </w:pPr>
    </w:p>
    <w:p w:rsidR="004D77D6" w:rsidRDefault="004D77D6">
      <w:pPr>
        <w:pStyle w:val="ConsPlusNormal"/>
        <w:ind w:firstLine="540"/>
        <w:jc w:val="both"/>
      </w:pPr>
      <w:r>
        <w:t>93. Основанием для начала выдачи документов является подписанное и зарегистрированное Разрешение на право вырубки зеленых насаждений.</w:t>
      </w:r>
    </w:p>
    <w:p w:rsidR="004D77D6" w:rsidRDefault="004D77D6">
      <w:pPr>
        <w:pStyle w:val="ConsPlusNormal"/>
        <w:spacing w:before="220"/>
        <w:ind w:firstLine="540"/>
        <w:jc w:val="both"/>
      </w:pPr>
      <w:r>
        <w:t>94. В состав административной процедуры входят следующие административные действия:</w:t>
      </w:r>
    </w:p>
    <w:p w:rsidR="004D77D6" w:rsidRDefault="004D77D6">
      <w:pPr>
        <w:pStyle w:val="ConsPlusNormal"/>
        <w:spacing w:before="220"/>
        <w:ind w:firstLine="540"/>
        <w:jc w:val="both"/>
      </w:pPr>
      <w:r>
        <w:t>1) специалист ПМКУ "Городское хозяйство", уполномоченный на предоставление муниципальной услуги, проверяет документ, удостоверяющий личность заявителя, 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право вырубки, пересадки, реконструкции зеленых насаждений. Убеждается в том, что счет за восстановительные работы оплачен;</w:t>
      </w:r>
    </w:p>
    <w:p w:rsidR="004D77D6" w:rsidRDefault="004D77D6">
      <w:pPr>
        <w:pStyle w:val="ConsPlusNormal"/>
        <w:spacing w:before="220"/>
        <w:ind w:firstLine="540"/>
        <w:jc w:val="both"/>
      </w:pPr>
      <w:r>
        <w:t>2) затем, уполномоченный на предоставление муниципальной услуги специалист, предлагает заявителю:</w:t>
      </w:r>
    </w:p>
    <w:p w:rsidR="004D77D6" w:rsidRDefault="004D77D6">
      <w:pPr>
        <w:pStyle w:val="ConsPlusNormal"/>
        <w:spacing w:before="220"/>
        <w:ind w:firstLine="540"/>
        <w:jc w:val="both"/>
      </w:pPr>
      <w:r>
        <w:t>- проверить правильность указанных в Разрешении сведений (при обнаружении в Разрешении неверных сведений готовит новый проект Разрешения);</w:t>
      </w:r>
    </w:p>
    <w:p w:rsidR="004D77D6" w:rsidRDefault="004D77D6">
      <w:pPr>
        <w:pStyle w:val="ConsPlusNormal"/>
        <w:spacing w:before="220"/>
        <w:ind w:firstLine="540"/>
        <w:jc w:val="both"/>
      </w:pPr>
      <w:r>
        <w:t>- передает заявителю 1 экземпляр Разрешения;</w:t>
      </w:r>
    </w:p>
    <w:p w:rsidR="004D77D6" w:rsidRDefault="004D77D6">
      <w:pPr>
        <w:pStyle w:val="ConsPlusNormal"/>
        <w:spacing w:before="220"/>
        <w:ind w:firstLine="540"/>
        <w:jc w:val="both"/>
      </w:pPr>
      <w:r>
        <w:t>- поставить дату получения копии Разрешения, свою подпись, расшифровку подписи и отметку "получил" на экземпляре Разрешения и в журнале выдачи Разрешений на право вырубки зеленых насаждений.</w:t>
      </w:r>
    </w:p>
    <w:p w:rsidR="004D77D6" w:rsidRDefault="004D77D6">
      <w:pPr>
        <w:pStyle w:val="ConsPlusNormal"/>
        <w:spacing w:before="220"/>
        <w:ind w:firstLine="540"/>
        <w:jc w:val="both"/>
      </w:pPr>
      <w:r>
        <w:t>95. Сведения о должностном лице, ответственном за выполнение административной процедуры: специалист ПМКУ "Городское хозяйство", уполномоченный на предоставление муниципальной услуги.</w:t>
      </w:r>
    </w:p>
    <w:p w:rsidR="004D77D6" w:rsidRDefault="004D77D6">
      <w:pPr>
        <w:pStyle w:val="ConsPlusNormal"/>
        <w:spacing w:before="220"/>
        <w:ind w:firstLine="540"/>
        <w:jc w:val="both"/>
      </w:pPr>
      <w:r>
        <w:t>96. Критерием принятия решения в рамках настоящей административной процедуры является: наличие документа удостоверяющего личность заявителя (либо лицо, на кого надлежащим образом оформлена доверенность на получение разрешения на право вырубки, пересадки, реконструкции зеленых насаждений).</w:t>
      </w:r>
    </w:p>
    <w:p w:rsidR="004D77D6" w:rsidRDefault="004D77D6">
      <w:pPr>
        <w:pStyle w:val="ConsPlusNormal"/>
        <w:spacing w:before="220"/>
        <w:ind w:firstLine="540"/>
        <w:jc w:val="both"/>
      </w:pPr>
      <w:r>
        <w:t>97. Результатом выполнения административной процедуры является выдача заявителю или уполномоченному представителю заявителя Разрешения на право вырубки (пересадки, реконструкции) зеленых насаждений.</w:t>
      </w:r>
    </w:p>
    <w:p w:rsidR="004D77D6" w:rsidRDefault="004D77D6">
      <w:pPr>
        <w:pStyle w:val="ConsPlusNormal"/>
        <w:spacing w:before="220"/>
        <w:ind w:firstLine="540"/>
        <w:jc w:val="both"/>
      </w:pPr>
      <w:r>
        <w:t>98. Способом фиксации результата выполнения административной процедуры является роспись заявителя (представителя) в журнале выдачи Разрешений и на самом Разрешении.</w:t>
      </w:r>
    </w:p>
    <w:p w:rsidR="004D77D6" w:rsidRDefault="004D77D6">
      <w:pPr>
        <w:pStyle w:val="ConsPlusNormal"/>
        <w:jc w:val="both"/>
      </w:pPr>
    </w:p>
    <w:p w:rsidR="004D77D6" w:rsidRDefault="004D77D6">
      <w:pPr>
        <w:pStyle w:val="ConsPlusTitle"/>
        <w:jc w:val="center"/>
        <w:outlineLvl w:val="2"/>
      </w:pPr>
      <w:r>
        <w:t>ПОРЯДОК ОСУЩЕСТВЛЕНИЯ АДМИНИСТРАТИВНЫХ ПРОЦЕДУР (ДЕЙСТВИЙ)</w:t>
      </w:r>
    </w:p>
    <w:p w:rsidR="004D77D6" w:rsidRDefault="004D77D6">
      <w:pPr>
        <w:pStyle w:val="ConsPlusTitle"/>
        <w:jc w:val="center"/>
      </w:pPr>
      <w:r>
        <w:t>ПО ПРЕДОСТАВЛЕНИЮ МУНИЦИПАЛЬНОЙ УСЛУГИ В ЭЛЕКТРОННОЙ ФОРМЕ,</w:t>
      </w:r>
    </w:p>
    <w:p w:rsidR="004D77D6" w:rsidRDefault="004D77D6">
      <w:pPr>
        <w:pStyle w:val="ConsPlusTitle"/>
        <w:jc w:val="center"/>
      </w:pPr>
      <w:r>
        <w:t>В ТОМ ЧИСЛЕ С ИСПОЛЬЗОВАНИЕМ ЕДИНОГО ПОРТАЛА</w:t>
      </w:r>
    </w:p>
    <w:p w:rsidR="004D77D6" w:rsidRDefault="004D77D6">
      <w:pPr>
        <w:pStyle w:val="ConsPlusNormal"/>
        <w:jc w:val="both"/>
      </w:pPr>
    </w:p>
    <w:p w:rsidR="004D77D6" w:rsidRDefault="004D77D6">
      <w:pPr>
        <w:pStyle w:val="ConsPlusNormal"/>
        <w:ind w:firstLine="540"/>
        <w:jc w:val="both"/>
      </w:pPr>
      <w:r>
        <w:t>99.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реализации технической возможности):</w:t>
      </w:r>
    </w:p>
    <w:p w:rsidR="004D77D6" w:rsidRDefault="004D77D6">
      <w:pPr>
        <w:pStyle w:val="ConsPlusNormal"/>
        <w:spacing w:before="220"/>
        <w:ind w:firstLine="540"/>
        <w:jc w:val="both"/>
      </w:pPr>
      <w:r>
        <w:t>- представление информации заявителям и обеспечение доступа заявителей к сведениям о муниципальной услуге;</w:t>
      </w:r>
    </w:p>
    <w:p w:rsidR="004D77D6" w:rsidRDefault="004D77D6">
      <w:pPr>
        <w:pStyle w:val="ConsPlusNormal"/>
        <w:spacing w:before="220"/>
        <w:ind w:firstLine="540"/>
        <w:jc w:val="both"/>
      </w:pPr>
      <w:r>
        <w:t>- запись на прием в ПМКУ Городское хозяйство для подачи запроса;</w:t>
      </w:r>
    </w:p>
    <w:p w:rsidR="004D77D6" w:rsidRDefault="004D77D6">
      <w:pPr>
        <w:pStyle w:val="ConsPlusNormal"/>
        <w:spacing w:before="220"/>
        <w:ind w:firstLine="540"/>
        <w:jc w:val="both"/>
      </w:pPr>
      <w:r>
        <w:t>- формирование запроса о предоставлении муниципальной услуги;</w:t>
      </w:r>
    </w:p>
    <w:p w:rsidR="004D77D6" w:rsidRDefault="004D77D6">
      <w:pPr>
        <w:pStyle w:val="ConsPlusNormal"/>
        <w:spacing w:before="220"/>
        <w:ind w:firstLine="540"/>
        <w:jc w:val="both"/>
      </w:pPr>
      <w:r>
        <w:t>- прием и регистрация ПМКУ "Городское хозяйство" запроса и иных документов, необходимых для предоставления услуги;</w:t>
      </w:r>
    </w:p>
    <w:p w:rsidR="004D77D6" w:rsidRDefault="004D77D6">
      <w:pPr>
        <w:pStyle w:val="ConsPlusNormal"/>
        <w:spacing w:before="220"/>
        <w:ind w:firstLine="540"/>
        <w:jc w:val="both"/>
      </w:pPr>
      <w:r>
        <w:t>- уплата счета за восстановительные работы;</w:t>
      </w:r>
    </w:p>
    <w:p w:rsidR="004D77D6" w:rsidRDefault="004D77D6">
      <w:pPr>
        <w:pStyle w:val="ConsPlusNormal"/>
        <w:spacing w:before="220"/>
        <w:ind w:firstLine="540"/>
        <w:jc w:val="both"/>
      </w:pPr>
      <w:r>
        <w:t>- получение заявителем сведений о ходе выполнения запроса о предоставлении муниципальной услуги;</w:t>
      </w:r>
    </w:p>
    <w:p w:rsidR="004D77D6" w:rsidRDefault="004D77D6">
      <w:pPr>
        <w:pStyle w:val="ConsPlusNormal"/>
        <w:spacing w:before="220"/>
        <w:ind w:firstLine="540"/>
        <w:jc w:val="both"/>
      </w:pPr>
      <w:r>
        <w:t>- взаимодействие ПМКУ "Городское хозяйство",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4D77D6" w:rsidRDefault="004D77D6">
      <w:pPr>
        <w:pStyle w:val="ConsPlusNormal"/>
        <w:spacing w:before="220"/>
        <w:ind w:firstLine="540"/>
        <w:jc w:val="both"/>
      </w:pPr>
      <w:r>
        <w:t>- получение заявителем результата предоставления муниципальной услуги;</w:t>
      </w:r>
    </w:p>
    <w:p w:rsidR="004D77D6" w:rsidRDefault="004D77D6">
      <w:pPr>
        <w:pStyle w:val="ConsPlusNormal"/>
        <w:spacing w:before="220"/>
        <w:ind w:firstLine="540"/>
        <w:jc w:val="both"/>
      </w:pPr>
      <w:r>
        <w:t>- осуществление оценки качества предоставления муниципальной услуги;</w:t>
      </w:r>
    </w:p>
    <w:p w:rsidR="004D77D6" w:rsidRDefault="004D77D6">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D77D6" w:rsidRDefault="004D77D6">
      <w:pPr>
        <w:pStyle w:val="ConsPlusNormal"/>
        <w:jc w:val="both"/>
      </w:pPr>
    </w:p>
    <w:p w:rsidR="004D77D6" w:rsidRDefault="004D77D6">
      <w:pPr>
        <w:pStyle w:val="ConsPlusTitle"/>
        <w:jc w:val="center"/>
        <w:outlineLvl w:val="2"/>
      </w:pPr>
      <w:r>
        <w:t>ПРЕДСТАВЛЕНИЕ ИНФОРМАЦИИ ЗАЯВИТЕЛЯМ И ОБЕСПЕЧЕНИЕ</w:t>
      </w:r>
    </w:p>
    <w:p w:rsidR="004D77D6" w:rsidRDefault="004D77D6">
      <w:pPr>
        <w:pStyle w:val="ConsPlusTitle"/>
        <w:jc w:val="center"/>
      </w:pPr>
      <w:r>
        <w:t>ДОСТУПА ЗАЯВИТЕЛЕЙ К СВЕДЕНИЯМ О МУНИЦИПАЛЬНОЙ УСЛУГЕ</w:t>
      </w:r>
    </w:p>
    <w:p w:rsidR="004D77D6" w:rsidRDefault="004D77D6">
      <w:pPr>
        <w:pStyle w:val="ConsPlusNormal"/>
        <w:jc w:val="both"/>
      </w:pPr>
    </w:p>
    <w:p w:rsidR="004D77D6" w:rsidRDefault="004D77D6">
      <w:pPr>
        <w:pStyle w:val="ConsPlusNormal"/>
        <w:ind w:firstLine="540"/>
        <w:jc w:val="both"/>
      </w:pPr>
      <w:r>
        <w:t>100. Информация о месте нахождения, графиках (режиме) работы, номерах контактных телефонов, адресах электронной почты и официальных сайтов ПМКУ "Городское хозяйство",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https://gosuslugi.ru/158328/1/info, на официальном сайте Администрации городского округа Первоуральск (https://prvadm.ru), на официальных сайтах в сети Интернет и информационных стендах Управления жилищно-коммунального хозяйства и строительства городского округа Первоуральск (http://prvugkh.ru), а также предоставляется непосредственно специалистами ПМКУ "Городское хозяйство", уполномоченными на предоставление муниципальной услуги при личном приеме, а также по телефону.</w:t>
      </w:r>
    </w:p>
    <w:p w:rsidR="004D77D6" w:rsidRDefault="004D77D6">
      <w:pPr>
        <w:pStyle w:val="ConsPlusNormal"/>
        <w:jc w:val="both"/>
      </w:pPr>
    </w:p>
    <w:p w:rsidR="004D77D6" w:rsidRDefault="004D77D6">
      <w:pPr>
        <w:pStyle w:val="ConsPlusTitle"/>
        <w:jc w:val="center"/>
        <w:outlineLvl w:val="2"/>
      </w:pPr>
      <w:r>
        <w:t>ЗАПИСЬ НА ПРИЕМ В ПМКУ "ГОРОДСКОЕ ХОЗЯЙСТВО"</w:t>
      </w:r>
    </w:p>
    <w:p w:rsidR="004D77D6" w:rsidRDefault="004D77D6">
      <w:pPr>
        <w:pStyle w:val="ConsPlusTitle"/>
        <w:jc w:val="center"/>
      </w:pPr>
      <w:r>
        <w:t>ДЛЯ ПОДАЧИ ЗАПРОСА</w:t>
      </w:r>
    </w:p>
    <w:p w:rsidR="004D77D6" w:rsidRDefault="004D77D6">
      <w:pPr>
        <w:pStyle w:val="ConsPlusNormal"/>
        <w:jc w:val="both"/>
      </w:pPr>
    </w:p>
    <w:p w:rsidR="004D77D6" w:rsidRDefault="004D77D6">
      <w:pPr>
        <w:pStyle w:val="ConsPlusNormal"/>
        <w:ind w:firstLine="540"/>
        <w:jc w:val="both"/>
      </w:pPr>
      <w:r>
        <w:t>101. В целях предоставления муниципальной услуги осуществляется прием заявителей по предварительной записи.</w:t>
      </w:r>
    </w:p>
    <w:p w:rsidR="004D77D6" w:rsidRDefault="004D77D6">
      <w:pPr>
        <w:pStyle w:val="ConsPlusNormal"/>
        <w:spacing w:before="220"/>
        <w:ind w:firstLine="540"/>
        <w:jc w:val="both"/>
      </w:pPr>
      <w:r>
        <w:t>102. Запись на прием в ПМКУ "Городское хозяйство" для подачи запроса на предоставление муниципальной услуги предусмотрена по адресу: https://www.gosuslugi.ru/158328/1/info.</w:t>
      </w:r>
    </w:p>
    <w:p w:rsidR="004D77D6" w:rsidRDefault="004D77D6">
      <w:pPr>
        <w:pStyle w:val="ConsPlusNormal"/>
        <w:spacing w:before="220"/>
        <w:ind w:firstLine="540"/>
        <w:jc w:val="both"/>
      </w:pPr>
      <w:r>
        <w:t>103.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D77D6" w:rsidRDefault="004D77D6">
      <w:pPr>
        <w:pStyle w:val="ConsPlusNormal"/>
        <w:spacing w:before="220"/>
        <w:ind w:firstLine="540"/>
        <w:jc w:val="both"/>
      </w:pPr>
      <w:r>
        <w:t>104. ПМКУ "Городское хозяйство"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77D6" w:rsidRDefault="004D77D6">
      <w:pPr>
        <w:pStyle w:val="ConsPlusNormal"/>
        <w:jc w:val="both"/>
      </w:pPr>
    </w:p>
    <w:p w:rsidR="004D77D6" w:rsidRDefault="004D77D6">
      <w:pPr>
        <w:pStyle w:val="ConsPlusTitle"/>
        <w:jc w:val="center"/>
        <w:outlineLvl w:val="2"/>
      </w:pPr>
      <w:r>
        <w:t>ФОРМИРОВАНИЕ ЗАПРОСА О ПРЕДОСТАВЛЕНИИ МУНИЦИПАЛЬНОЙ УСЛУГИ</w:t>
      </w:r>
    </w:p>
    <w:p w:rsidR="004D77D6" w:rsidRDefault="004D77D6">
      <w:pPr>
        <w:pStyle w:val="ConsPlusNormal"/>
        <w:jc w:val="both"/>
      </w:pPr>
    </w:p>
    <w:p w:rsidR="004D77D6" w:rsidRDefault="004D77D6">
      <w:pPr>
        <w:pStyle w:val="ConsPlusNormal"/>
        <w:ind w:firstLine="540"/>
        <w:jc w:val="both"/>
      </w:pPr>
      <w:r>
        <w:t>105.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4D77D6" w:rsidRDefault="004D77D6">
      <w:pPr>
        <w:pStyle w:val="ConsPlusNormal"/>
        <w:spacing w:before="220"/>
        <w:ind w:firstLine="540"/>
        <w:jc w:val="both"/>
      </w:pPr>
      <w:r>
        <w:t>106. На Едином портале, официальном сайте размещаются образцы заполнения электронной формы запроса.</w:t>
      </w:r>
    </w:p>
    <w:p w:rsidR="004D77D6" w:rsidRDefault="004D77D6">
      <w:pPr>
        <w:pStyle w:val="ConsPlusNormal"/>
        <w:spacing w:before="220"/>
        <w:ind w:firstLine="540"/>
        <w:jc w:val="both"/>
      </w:pPr>
      <w:r>
        <w:t>107.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77D6" w:rsidRDefault="004D77D6">
      <w:pPr>
        <w:pStyle w:val="ConsPlusNormal"/>
        <w:spacing w:before="220"/>
        <w:ind w:firstLine="540"/>
        <w:jc w:val="both"/>
      </w:pPr>
      <w:r>
        <w:t>108. При формировании запроса заявителю обеспечивается:</w:t>
      </w:r>
    </w:p>
    <w:p w:rsidR="004D77D6" w:rsidRDefault="004D77D6">
      <w:pPr>
        <w:pStyle w:val="ConsPlusNormal"/>
        <w:spacing w:before="220"/>
        <w:ind w:firstLine="540"/>
        <w:jc w:val="both"/>
      </w:pPr>
      <w:r>
        <w:t xml:space="preserve">- возможность копирования и сохранения запроса и иных документов, указанных в </w:t>
      </w:r>
      <w:hyperlink w:anchor="P127">
        <w:r>
          <w:rPr>
            <w:color w:val="0000FF"/>
          </w:rPr>
          <w:t>пункте 18</w:t>
        </w:r>
      </w:hyperlink>
      <w:r>
        <w:t xml:space="preserve"> Административного регламента, необходимых для предоставления муниципальной услуги;</w:t>
      </w:r>
    </w:p>
    <w:p w:rsidR="004D77D6" w:rsidRDefault="004D77D6">
      <w:pPr>
        <w:pStyle w:val="ConsPlusNormal"/>
        <w:spacing w:before="220"/>
        <w:ind w:firstLine="540"/>
        <w:jc w:val="both"/>
      </w:pPr>
      <w:r>
        <w:t>- возможность печати на бумажном носителе копии электронной формы запроса;</w:t>
      </w:r>
    </w:p>
    <w:p w:rsidR="004D77D6" w:rsidRDefault="004D77D6">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77D6" w:rsidRDefault="004D77D6">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4D77D6" w:rsidRDefault="004D77D6">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4D77D6" w:rsidRDefault="004D77D6">
      <w:pPr>
        <w:pStyle w:val="ConsPlusNormal"/>
        <w:spacing w:before="220"/>
        <w:ind w:firstLine="540"/>
        <w:jc w:val="both"/>
      </w:pPr>
      <w: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D77D6" w:rsidRDefault="004D77D6">
      <w:pPr>
        <w:pStyle w:val="ConsPlusNormal"/>
        <w:spacing w:before="220"/>
        <w:ind w:firstLine="540"/>
        <w:jc w:val="both"/>
      </w:pPr>
      <w:r>
        <w:t xml:space="preserve">109. Сформированный и подписанный запрос, и иные документы, указанные в </w:t>
      </w:r>
      <w:hyperlink w:anchor="P127">
        <w:r>
          <w:rPr>
            <w:color w:val="0000FF"/>
          </w:rPr>
          <w:t>пункте 18</w:t>
        </w:r>
      </w:hyperlink>
      <w:r>
        <w:t xml:space="preserve"> Административного регламента, необходимые для предоставления муниципальной услуги, направляются в ПМКУ "Городское хозяйство" посредством Единого портала.</w:t>
      </w:r>
    </w:p>
    <w:p w:rsidR="004D77D6" w:rsidRDefault="004D77D6">
      <w:pPr>
        <w:pStyle w:val="ConsPlusNormal"/>
        <w:jc w:val="both"/>
      </w:pPr>
    </w:p>
    <w:p w:rsidR="004D77D6" w:rsidRDefault="004D77D6">
      <w:pPr>
        <w:pStyle w:val="ConsPlusTitle"/>
        <w:jc w:val="center"/>
        <w:outlineLvl w:val="2"/>
      </w:pPr>
      <w:r>
        <w:t>ПРИЕМ И РЕГИСТРАЦИЯ ПМКУ "ГОРОДСКОЕ ХОЗЯЙСТВО" ЗАПРОСА</w:t>
      </w:r>
    </w:p>
    <w:p w:rsidR="004D77D6" w:rsidRDefault="004D77D6">
      <w:pPr>
        <w:pStyle w:val="ConsPlusTitle"/>
        <w:jc w:val="center"/>
      </w:pPr>
      <w:r>
        <w:t>И ИНЫХ ДОКУМЕНТОВ, НЕОБХОДИМЫХ ДЛЯ ПРЕДОСТАВЛЕНИЯ УСЛУГИ</w:t>
      </w:r>
    </w:p>
    <w:p w:rsidR="004D77D6" w:rsidRDefault="004D77D6">
      <w:pPr>
        <w:pStyle w:val="ConsPlusNormal"/>
        <w:jc w:val="both"/>
      </w:pPr>
    </w:p>
    <w:p w:rsidR="004D77D6" w:rsidRDefault="004D77D6">
      <w:pPr>
        <w:pStyle w:val="ConsPlusNormal"/>
        <w:ind w:firstLine="540"/>
        <w:jc w:val="both"/>
      </w:pPr>
      <w:r>
        <w:t>110. ПМКУ "Городское хозяйство"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D77D6" w:rsidRDefault="004D77D6">
      <w:pPr>
        <w:pStyle w:val="ConsPlusNormal"/>
        <w:spacing w:before="220"/>
        <w:ind w:firstLine="540"/>
        <w:jc w:val="both"/>
      </w:pPr>
      <w:r>
        <w:t>111. Срок регистрации запроса - 2 рабочих дня.</w:t>
      </w:r>
    </w:p>
    <w:p w:rsidR="004D77D6" w:rsidRDefault="004D77D6">
      <w:pPr>
        <w:pStyle w:val="ConsPlusNormal"/>
        <w:spacing w:before="220"/>
        <w:ind w:firstLine="540"/>
        <w:jc w:val="both"/>
      </w:pPr>
      <w:r>
        <w:t>112. Предоставление муниципальной услуги начинается с момента приема и регистрации ПМКУ "Городское хозяйство" электронных документов, необходимых для предоставления муниципальной услуги.</w:t>
      </w:r>
    </w:p>
    <w:p w:rsidR="004D77D6" w:rsidRDefault="004D77D6">
      <w:pPr>
        <w:pStyle w:val="ConsPlusNormal"/>
        <w:spacing w:before="220"/>
        <w:ind w:firstLine="540"/>
        <w:jc w:val="both"/>
      </w:pPr>
      <w:r>
        <w:t xml:space="preserve">113.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02">
        <w:r>
          <w:rPr>
            <w:color w:val="0000FF"/>
          </w:rPr>
          <w:t>25</w:t>
        </w:r>
      </w:hyperlink>
      <w:r>
        <w:t xml:space="preserve"> Административного регламента, а также осуществляются следующие действия:</w:t>
      </w:r>
    </w:p>
    <w:p w:rsidR="004D77D6" w:rsidRDefault="004D77D6">
      <w:pPr>
        <w:pStyle w:val="ConsPlusNormal"/>
        <w:spacing w:before="220"/>
        <w:ind w:firstLine="540"/>
        <w:jc w:val="both"/>
      </w:pPr>
      <w: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77D6" w:rsidRDefault="004D77D6">
      <w:pPr>
        <w:pStyle w:val="ConsPlusNormal"/>
        <w:spacing w:before="220"/>
        <w:ind w:firstLine="540"/>
        <w:jc w:val="both"/>
      </w:pPr>
      <w: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4D77D6" w:rsidRDefault="004D77D6">
      <w:pPr>
        <w:pStyle w:val="ConsPlusNormal"/>
        <w:spacing w:before="220"/>
        <w:ind w:firstLine="540"/>
        <w:jc w:val="both"/>
      </w:pPr>
      <w:r>
        <w:t>114. Прием и регистрация запроса осуществляются должностным лицом ПМКУ "Городское хозяйство".</w:t>
      </w:r>
    </w:p>
    <w:p w:rsidR="004D77D6" w:rsidRDefault="004D77D6">
      <w:pPr>
        <w:pStyle w:val="ConsPlusNormal"/>
        <w:spacing w:before="220"/>
        <w:ind w:firstLine="540"/>
        <w:jc w:val="both"/>
      </w:pPr>
      <w:r>
        <w:t>115. После регистрации запрос направляется в структурное подразделение, ответственное за предоставление муниципальной услуги.</w:t>
      </w:r>
    </w:p>
    <w:p w:rsidR="004D77D6" w:rsidRDefault="004D77D6">
      <w:pPr>
        <w:pStyle w:val="ConsPlusNormal"/>
        <w:spacing w:before="220"/>
        <w:ind w:firstLine="540"/>
        <w:jc w:val="both"/>
      </w:pPr>
      <w:r>
        <w:t>116.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4D77D6" w:rsidRDefault="004D77D6">
      <w:pPr>
        <w:pStyle w:val="ConsPlusNormal"/>
        <w:jc w:val="both"/>
      </w:pPr>
    </w:p>
    <w:p w:rsidR="004D77D6" w:rsidRDefault="004D77D6">
      <w:pPr>
        <w:pStyle w:val="ConsPlusTitle"/>
        <w:jc w:val="center"/>
        <w:outlineLvl w:val="2"/>
      </w:pPr>
      <w:r>
        <w:t>ОПЛАТА ГОСУДАРСТВЕННОЙ ПОШЛИНЫ</w:t>
      </w:r>
    </w:p>
    <w:p w:rsidR="004D77D6" w:rsidRDefault="004D77D6">
      <w:pPr>
        <w:pStyle w:val="ConsPlusTitle"/>
        <w:jc w:val="center"/>
      </w:pPr>
      <w:r>
        <w:t>ЗА ПРЕДОСТАВЛЕНИЕ МУНИЦИПАЛЬНОЙ УСЛУГИ</w:t>
      </w:r>
    </w:p>
    <w:p w:rsidR="004D77D6" w:rsidRDefault="004D77D6">
      <w:pPr>
        <w:pStyle w:val="ConsPlusNormal"/>
        <w:jc w:val="both"/>
      </w:pPr>
    </w:p>
    <w:p w:rsidR="004D77D6" w:rsidRDefault="004D77D6">
      <w:pPr>
        <w:pStyle w:val="ConsPlusNormal"/>
        <w:ind w:firstLine="540"/>
        <w:jc w:val="both"/>
      </w:pPr>
      <w:r>
        <w:t>117. Муниципальная услуга "Выдача разрешений на право вырубки зеленых насаждений" предоставляется с использованием Единого портала без взимания государственной пошлины.</w:t>
      </w:r>
    </w:p>
    <w:p w:rsidR="004D77D6" w:rsidRDefault="004D77D6">
      <w:pPr>
        <w:pStyle w:val="ConsPlusNormal"/>
        <w:jc w:val="both"/>
      </w:pPr>
    </w:p>
    <w:p w:rsidR="004D77D6" w:rsidRDefault="004D77D6">
      <w:pPr>
        <w:pStyle w:val="ConsPlusTitle"/>
        <w:jc w:val="center"/>
        <w:outlineLvl w:val="2"/>
      </w:pPr>
      <w:r>
        <w:t>УПЛАТА СЧЕТА ЗА ВОССТАНОВИТЕЛЬНЫЕ РАБОТЫ</w:t>
      </w:r>
    </w:p>
    <w:p w:rsidR="004D77D6" w:rsidRDefault="004D77D6">
      <w:pPr>
        <w:pStyle w:val="ConsPlusNormal"/>
        <w:jc w:val="both"/>
      </w:pPr>
    </w:p>
    <w:p w:rsidR="004D77D6" w:rsidRDefault="004D77D6">
      <w:pPr>
        <w:pStyle w:val="ConsPlusNormal"/>
        <w:ind w:firstLine="540"/>
        <w:jc w:val="both"/>
      </w:pPr>
      <w:r>
        <w:t>118. Уплата счета за восстановительные работы осуществляется (при наличии технической возможности) заявителем с использованием Единого портала, по предварительно заполненным ПМКУ "Городское хозяйство" реквизитам.</w:t>
      </w:r>
    </w:p>
    <w:p w:rsidR="004D77D6" w:rsidRDefault="004D77D6">
      <w:pPr>
        <w:pStyle w:val="ConsPlusNormal"/>
        <w:spacing w:before="220"/>
        <w:ind w:firstLine="540"/>
        <w:jc w:val="both"/>
      </w:pPr>
      <w:r>
        <w:t>119. При уплате счета за восстановительные работы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77D6" w:rsidRDefault="004D77D6">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4D77D6" w:rsidRDefault="004D77D6">
      <w:pPr>
        <w:pStyle w:val="ConsPlusNormal"/>
        <w:spacing w:before="220"/>
        <w:ind w:firstLine="540"/>
        <w:jc w:val="both"/>
      </w:pPr>
      <w:r>
        <w:t>120. Заявитель информируется о совершении факта оплаты посредством Единого портала.</w:t>
      </w:r>
    </w:p>
    <w:p w:rsidR="004D77D6" w:rsidRDefault="004D77D6">
      <w:pPr>
        <w:pStyle w:val="ConsPlusNormal"/>
        <w:spacing w:before="220"/>
        <w:ind w:firstLine="540"/>
        <w:jc w:val="both"/>
      </w:pPr>
      <w:r>
        <w:t>121. ПМКУ "Городское хозяйство" не вправе требовать от заявителя предоставления документов, подтверждающих внесение заявителем платы.</w:t>
      </w:r>
    </w:p>
    <w:p w:rsidR="004D77D6" w:rsidRDefault="004D77D6">
      <w:pPr>
        <w:pStyle w:val="ConsPlusNormal"/>
        <w:spacing w:before="220"/>
        <w:ind w:firstLine="540"/>
        <w:jc w:val="both"/>
      </w:pPr>
      <w:r>
        <w:t>122. Предоставление информации об оплате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77D6" w:rsidRDefault="004D77D6">
      <w:pPr>
        <w:pStyle w:val="ConsPlusNormal"/>
        <w:jc w:val="both"/>
      </w:pPr>
    </w:p>
    <w:p w:rsidR="004D77D6" w:rsidRDefault="004D77D6">
      <w:pPr>
        <w:pStyle w:val="ConsPlusTitle"/>
        <w:jc w:val="center"/>
        <w:outlineLvl w:val="2"/>
      </w:pPr>
      <w:r>
        <w:t>ПОЛУЧЕНИЕ ЗАЯВИТЕЛЕМ СВЕДЕНИЙ О ХОДЕ ВЫПОЛНЕНИЯ</w:t>
      </w:r>
    </w:p>
    <w:p w:rsidR="004D77D6" w:rsidRDefault="004D77D6">
      <w:pPr>
        <w:pStyle w:val="ConsPlusTitle"/>
        <w:jc w:val="center"/>
      </w:pPr>
      <w:r>
        <w:t>ЗАПРОСА О ПРЕДОСТАВЛЕНИИ МУНИЦИПАЛЬНОЙ УСЛУГИ</w:t>
      </w:r>
    </w:p>
    <w:p w:rsidR="004D77D6" w:rsidRDefault="004D77D6">
      <w:pPr>
        <w:pStyle w:val="ConsPlusNormal"/>
        <w:jc w:val="both"/>
      </w:pPr>
    </w:p>
    <w:p w:rsidR="004D77D6" w:rsidRDefault="004D77D6">
      <w:pPr>
        <w:pStyle w:val="ConsPlusNormal"/>
        <w:ind w:firstLine="540"/>
        <w:jc w:val="both"/>
      </w:pPr>
      <w:r>
        <w:t>123. Получение сведений о ходе выполнения запроса с использованием Единого портала не осуществляется.</w:t>
      </w:r>
    </w:p>
    <w:p w:rsidR="004D77D6" w:rsidRDefault="004D77D6">
      <w:pPr>
        <w:pStyle w:val="ConsPlusNormal"/>
        <w:jc w:val="both"/>
      </w:pPr>
    </w:p>
    <w:p w:rsidR="004D77D6" w:rsidRDefault="004D77D6">
      <w:pPr>
        <w:pStyle w:val="ConsPlusTitle"/>
        <w:jc w:val="center"/>
        <w:outlineLvl w:val="2"/>
      </w:pPr>
      <w:r>
        <w:t>ВЗАИМОДЕЙСТВИЕ ПМКУ "ГОРОДСКОЕ ХОЗЯЙСТВО", С ИНЫМИ ОРГАНАМИ</w:t>
      </w:r>
    </w:p>
    <w:p w:rsidR="004D77D6" w:rsidRDefault="004D77D6">
      <w:pPr>
        <w:pStyle w:val="ConsPlusTitle"/>
        <w:jc w:val="center"/>
      </w:pPr>
      <w:r>
        <w:t>ВЛАСТИ, ОРГАНАМИ МЕСТНОГО САМОУПРАВЛЕНИЯ И ОРГАНИЗАЦИЯМИ,</w:t>
      </w:r>
    </w:p>
    <w:p w:rsidR="004D77D6" w:rsidRDefault="004D77D6">
      <w:pPr>
        <w:pStyle w:val="ConsPlusTitle"/>
        <w:jc w:val="center"/>
      </w:pPr>
      <w:r>
        <w:t>УЧАСТВУЮЩИМИ В ПРЕДОСТАВЛЕНИИ МУНИЦИПАЛЬНЫХ УСЛУГ,</w:t>
      </w:r>
    </w:p>
    <w:p w:rsidR="004D77D6" w:rsidRDefault="004D77D6">
      <w:pPr>
        <w:pStyle w:val="ConsPlusTitle"/>
        <w:jc w:val="center"/>
      </w:pPr>
      <w:r>
        <w:t>В ТОМ ЧИСЛЕ ПОРЯДОК И УСЛОВИЯ ТАКОГО ВЗАИМОДЕЙСТВИЯ</w:t>
      </w:r>
    </w:p>
    <w:p w:rsidR="004D77D6" w:rsidRDefault="004D77D6">
      <w:pPr>
        <w:pStyle w:val="ConsPlusNormal"/>
        <w:jc w:val="both"/>
      </w:pPr>
    </w:p>
    <w:p w:rsidR="004D77D6" w:rsidRDefault="004D77D6">
      <w:pPr>
        <w:pStyle w:val="ConsPlusNormal"/>
        <w:ind w:firstLine="540"/>
        <w:jc w:val="both"/>
      </w:pPr>
      <w:r>
        <w:t>124. Информационные системы, используемые в процессе межведомственного взаимодействия для предоставления муниципальной услуги: 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
    <w:p w:rsidR="004D77D6" w:rsidRDefault="004D77D6">
      <w:pPr>
        <w:pStyle w:val="ConsPlusNormal"/>
        <w:jc w:val="both"/>
      </w:pPr>
    </w:p>
    <w:p w:rsidR="004D77D6" w:rsidRDefault="004D77D6">
      <w:pPr>
        <w:pStyle w:val="ConsPlusTitle"/>
        <w:jc w:val="center"/>
        <w:outlineLvl w:val="2"/>
      </w:pPr>
      <w:r>
        <w:t>ПОЛУЧЕНИЕ ЗАЯВИТЕЛЕМ РЕЗУЛЬТАТА</w:t>
      </w:r>
    </w:p>
    <w:p w:rsidR="004D77D6" w:rsidRDefault="004D77D6">
      <w:pPr>
        <w:pStyle w:val="ConsPlusTitle"/>
        <w:jc w:val="center"/>
      </w:pPr>
      <w:r>
        <w:t>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125. В качестве результата предоставления муниципальной услуги заявитель по его выбору вправе получить:</w:t>
      </w:r>
    </w:p>
    <w:p w:rsidR="004D77D6" w:rsidRDefault="004D77D6">
      <w:pPr>
        <w:pStyle w:val="ConsPlusNormal"/>
        <w:spacing w:before="220"/>
        <w:ind w:firstLine="540"/>
        <w:jc w:val="both"/>
      </w:pPr>
      <w:r>
        <w:t>- решение о предоставлении разрешения на право вырубки, пересадки, реконструкции зеленых насаждений (оформляется Разрешением на право вырубки зеленых насаждений)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77D6" w:rsidRDefault="004D77D6">
      <w:pPr>
        <w:pStyle w:val="ConsPlusNormal"/>
        <w:spacing w:before="220"/>
        <w:ind w:firstLine="540"/>
        <w:jc w:val="both"/>
      </w:pPr>
      <w:r>
        <w:t>- решение о предоставлении разрешения на право вырубки, пересадки, реконструкции зеленых насаждений (оформляется Разрешением на право вырубки зеленых насаждений) на бумажном носителе, подтверждающего содержание электронного документа, в МФЦ;</w:t>
      </w:r>
    </w:p>
    <w:p w:rsidR="004D77D6" w:rsidRDefault="004D77D6">
      <w:pPr>
        <w:pStyle w:val="ConsPlusNormal"/>
        <w:spacing w:before="220"/>
        <w:ind w:firstLine="540"/>
        <w:jc w:val="both"/>
      </w:pPr>
      <w:r>
        <w:t>- информации о решении о предоставлении разрешения на право вырубки, пересадки, реконструкции зеленых насаждений (оформляется Разрешением на право вырубки зеленых насаждений) из государственной информационной системы;</w:t>
      </w:r>
    </w:p>
    <w:p w:rsidR="004D77D6" w:rsidRDefault="004D77D6">
      <w:pPr>
        <w:pStyle w:val="ConsPlusNormal"/>
        <w:spacing w:before="220"/>
        <w:ind w:firstLine="540"/>
        <w:jc w:val="both"/>
      </w:pPr>
      <w:r>
        <w:t>- решение о предоставлении разрешения на право вырубки, пересадки, реконструкции зеленых насаждений (оформляется Разрешением на право вырубки зеленых насаждений) на бумажном носителе.</w:t>
      </w:r>
    </w:p>
    <w:p w:rsidR="004D77D6" w:rsidRDefault="004D77D6">
      <w:pPr>
        <w:pStyle w:val="ConsPlusNormal"/>
        <w:spacing w:before="220"/>
        <w:ind w:firstLine="540"/>
        <w:jc w:val="both"/>
      </w:pPr>
      <w:r>
        <w:t>126.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77D6" w:rsidRDefault="004D77D6">
      <w:pPr>
        <w:pStyle w:val="ConsPlusNormal"/>
        <w:jc w:val="both"/>
      </w:pPr>
    </w:p>
    <w:p w:rsidR="004D77D6" w:rsidRDefault="004D77D6">
      <w:pPr>
        <w:pStyle w:val="ConsPlusTitle"/>
        <w:jc w:val="center"/>
        <w:outlineLvl w:val="2"/>
      </w:pPr>
      <w:r>
        <w:t>ОСУЩЕСТВЛЕНИЕ ОЦЕНКИ КАЧЕСТВА</w:t>
      </w:r>
    </w:p>
    <w:p w:rsidR="004D77D6" w:rsidRDefault="004D77D6">
      <w:pPr>
        <w:pStyle w:val="ConsPlusTitle"/>
        <w:jc w:val="center"/>
      </w:pPr>
      <w:r>
        <w:t>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127. Осуществление оценки качества предоставления муниципальной услуги предусмотрено посредством опросной формы, которая размещается в личном кабинете заявителя на Едином портале.</w:t>
      </w:r>
    </w:p>
    <w:p w:rsidR="004D77D6" w:rsidRDefault="004D77D6">
      <w:pPr>
        <w:pStyle w:val="ConsPlusNormal"/>
        <w:jc w:val="both"/>
      </w:pPr>
    </w:p>
    <w:p w:rsidR="004D77D6" w:rsidRDefault="004D77D6">
      <w:pPr>
        <w:pStyle w:val="ConsPlusTitle"/>
        <w:jc w:val="center"/>
        <w:outlineLvl w:val="2"/>
      </w:pPr>
      <w:r>
        <w:t>ИНЫЕ ДЕЙСТВИЯ, НЕОБХОДИМЫЕ ДЛЯ ПРЕДОСТАВЛЕНИЯ МУНИЦИПАЛЬНОЙ</w:t>
      </w:r>
    </w:p>
    <w:p w:rsidR="004D77D6" w:rsidRDefault="004D77D6">
      <w:pPr>
        <w:pStyle w:val="ConsPlusTitle"/>
        <w:jc w:val="center"/>
      </w:pPr>
      <w:r>
        <w:t>УСЛУГИ, В ТОМ ЧИСЛЕ СВЯЗАННЫЕ С ПРОВЕРКОЙ ДЕЙСТВИТЕЛЬНОСТИ</w:t>
      </w:r>
    </w:p>
    <w:p w:rsidR="004D77D6" w:rsidRDefault="004D77D6">
      <w:pPr>
        <w:pStyle w:val="ConsPlusTitle"/>
        <w:jc w:val="center"/>
      </w:pPr>
      <w:r>
        <w:t>УСИЛЕННОЙ КВАЛИФИЦИРОВАННОЙ ЭЛЕКТРОННОЙ ПОДПИСИ</w:t>
      </w:r>
    </w:p>
    <w:p w:rsidR="004D77D6" w:rsidRDefault="004D77D6">
      <w:pPr>
        <w:pStyle w:val="ConsPlusTitle"/>
        <w:jc w:val="center"/>
      </w:pPr>
      <w:r>
        <w:t>ЗАЯВИТЕЛЯ, ИСПОЛЬЗОВАННОЙ ПРИ ОБРАЩЕНИИ ЗА ПОЛУЧЕНИЕМ</w:t>
      </w:r>
    </w:p>
    <w:p w:rsidR="004D77D6" w:rsidRDefault="004D77D6">
      <w:pPr>
        <w:pStyle w:val="ConsPlusTitle"/>
        <w:jc w:val="center"/>
      </w:pPr>
      <w:r>
        <w:t>МУНИЦИПАЛЬНОЙ УСЛУГИ, А ТАКЖЕ С УСТАНОВЛЕНИЕМ ПЕРЕЧНЯ</w:t>
      </w:r>
    </w:p>
    <w:p w:rsidR="004D77D6" w:rsidRDefault="004D77D6">
      <w:pPr>
        <w:pStyle w:val="ConsPlusTitle"/>
        <w:jc w:val="center"/>
      </w:pPr>
      <w:r>
        <w:t>КЛАССОВ СРЕДСТВ УДОСТОВЕРЯЮЩИХ ЦЕНТРОВ, КОТОРЫЕ ДОПУСКАЮТСЯ</w:t>
      </w:r>
    </w:p>
    <w:p w:rsidR="004D77D6" w:rsidRDefault="004D77D6">
      <w:pPr>
        <w:pStyle w:val="ConsPlusTitle"/>
        <w:jc w:val="center"/>
      </w:pPr>
      <w:r>
        <w:t>ДЛЯ ИСПОЛЬЗОВАНИЯ В ЦЕЛЯХ ОБЕСПЕЧЕНИЯ УКАЗАННОЙ ПРОВЕРКИ</w:t>
      </w:r>
    </w:p>
    <w:p w:rsidR="004D77D6" w:rsidRDefault="004D77D6">
      <w:pPr>
        <w:pStyle w:val="ConsPlusTitle"/>
        <w:jc w:val="center"/>
      </w:pPr>
      <w:r>
        <w:t>И ОПРЕДЕЛЯЮТСЯ НА ОСНОВАНИИ УТВЕРЖДАЕМОЙ ФЕДЕРАЛЬНЫМ ОРГАНОМ</w:t>
      </w:r>
    </w:p>
    <w:p w:rsidR="004D77D6" w:rsidRDefault="004D77D6">
      <w:pPr>
        <w:pStyle w:val="ConsPlusTitle"/>
        <w:jc w:val="center"/>
      </w:pPr>
      <w:r>
        <w:t>ИСПОЛНИТЕЛЬНОЙ ВЛАСТИ ПО СОГЛАСОВАНИЮ С ФЕДЕРАЛЬНОЙ СЛУЖБОЙ</w:t>
      </w:r>
    </w:p>
    <w:p w:rsidR="004D77D6" w:rsidRDefault="004D77D6">
      <w:pPr>
        <w:pStyle w:val="ConsPlusTitle"/>
        <w:jc w:val="center"/>
      </w:pPr>
      <w:r>
        <w:t>БЕЗОПАСНОСТИ РОССИЙСКОЙ ФЕДЕРАЦИИ МОДЕЛИ УГРОЗ БЕЗОПАСНОСТИ</w:t>
      </w:r>
    </w:p>
    <w:p w:rsidR="004D77D6" w:rsidRDefault="004D77D6">
      <w:pPr>
        <w:pStyle w:val="ConsPlusTitle"/>
        <w:jc w:val="center"/>
      </w:pPr>
      <w:r>
        <w:t>ИНФОРМАЦИИ В ИНФОРМАЦИОННОЙ СИСТЕМЕ, ИСПОЛЬЗУЕМОЙ В ЦЕЛЯХ</w:t>
      </w:r>
    </w:p>
    <w:p w:rsidR="004D77D6" w:rsidRDefault="004D77D6">
      <w:pPr>
        <w:pStyle w:val="ConsPlusTitle"/>
        <w:jc w:val="center"/>
      </w:pPr>
      <w:r>
        <w:t>ПРИЕМА ОБРАЩЕНИЙ ЗА ПОЛУЧЕНИЕМ МУНИЦИПАЛЬНОЙ УСЛУГИ</w:t>
      </w:r>
    </w:p>
    <w:p w:rsidR="004D77D6" w:rsidRDefault="004D77D6">
      <w:pPr>
        <w:pStyle w:val="ConsPlusTitle"/>
        <w:jc w:val="center"/>
      </w:pPr>
      <w:r>
        <w:t>И (ИЛИ) ПРЕДОСТАВЛЕНИЯ ТАКОЙ УСЛУГИ</w:t>
      </w:r>
    </w:p>
    <w:p w:rsidR="004D77D6" w:rsidRDefault="004D77D6">
      <w:pPr>
        <w:pStyle w:val="ConsPlusNormal"/>
        <w:jc w:val="both"/>
      </w:pPr>
    </w:p>
    <w:p w:rsidR="004D77D6" w:rsidRDefault="004D77D6">
      <w:pPr>
        <w:pStyle w:val="ConsPlusNormal"/>
        <w:ind w:firstLine="540"/>
        <w:jc w:val="both"/>
      </w:pPr>
      <w:r>
        <w:t xml:space="preserve">128. При поступлении обращения за получением услуг, подписанного квалифицированной подписью, исполнитель услуг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23">
        <w:r>
          <w:rPr>
            <w:color w:val="0000FF"/>
          </w:rPr>
          <w:t>статье 11</w:t>
        </w:r>
      </w:hyperlink>
      <w:r>
        <w:t xml:space="preserve"> Федерального закона "Об электронной подписи" от 06 апреля 2011 года N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4D77D6" w:rsidRDefault="004D77D6">
      <w:pPr>
        <w:pStyle w:val="ConsPlusNormal"/>
        <w:jc w:val="both"/>
      </w:pPr>
    </w:p>
    <w:p w:rsidR="004D77D6" w:rsidRDefault="004D77D6">
      <w:pPr>
        <w:pStyle w:val="ConsPlusTitle"/>
        <w:jc w:val="center"/>
        <w:outlineLvl w:val="2"/>
      </w:pPr>
      <w:r>
        <w:t>СЛУЧАИ И ПОРЯДОК ПРЕДОСТАВЛЕНИЯ МУНИЦИПАЛЬНОЙ УСЛУГИ</w:t>
      </w:r>
    </w:p>
    <w:p w:rsidR="004D77D6" w:rsidRDefault="004D77D6">
      <w:pPr>
        <w:pStyle w:val="ConsPlusTitle"/>
        <w:jc w:val="center"/>
      </w:pPr>
      <w:r>
        <w:t>В УПРЕЖДАЮЩЕМ (ПРОАКТИВНОМ) РЕЖИМЕ</w:t>
      </w:r>
    </w:p>
    <w:p w:rsidR="004D77D6" w:rsidRDefault="004D77D6">
      <w:pPr>
        <w:pStyle w:val="ConsPlusNormal"/>
        <w:jc w:val="both"/>
      </w:pPr>
    </w:p>
    <w:p w:rsidR="004D77D6" w:rsidRDefault="004D77D6">
      <w:pPr>
        <w:pStyle w:val="ConsPlusNormal"/>
        <w:ind w:firstLine="540"/>
        <w:jc w:val="both"/>
      </w:pPr>
      <w:r>
        <w:t>129. Упреждающее (проактивное) предоставление муниципальной услуги не применяется.</w:t>
      </w:r>
    </w:p>
    <w:p w:rsidR="004D77D6" w:rsidRDefault="004D77D6">
      <w:pPr>
        <w:pStyle w:val="ConsPlusNormal"/>
        <w:jc w:val="both"/>
      </w:pPr>
    </w:p>
    <w:p w:rsidR="004D77D6" w:rsidRDefault="004D77D6">
      <w:pPr>
        <w:pStyle w:val="ConsPlusTitle"/>
        <w:jc w:val="center"/>
        <w:outlineLvl w:val="2"/>
      </w:pPr>
      <w:r>
        <w:t>ПОРЯДОК ВЫПОЛНЕНИЯ АДМИНИСТРАТИВНЫХ ПРОЦЕДУР (ДЕЙСТВИЙ)</w:t>
      </w:r>
    </w:p>
    <w:p w:rsidR="004D77D6" w:rsidRDefault="004D77D6">
      <w:pPr>
        <w:pStyle w:val="ConsPlusTitle"/>
        <w:jc w:val="center"/>
      </w:pPr>
      <w:r>
        <w:t>ПО ПРЕДОСТАВЛЕНИЮ МУНИЦИПАЛЬНОЙ УСЛУГИ, ВЫПОЛНЯЕМЫХ МФЦ,</w:t>
      </w:r>
    </w:p>
    <w:p w:rsidR="004D77D6" w:rsidRDefault="004D77D6">
      <w:pPr>
        <w:pStyle w:val="ConsPlusTitle"/>
        <w:jc w:val="center"/>
      </w:pPr>
      <w:r>
        <w:t>В ТОМ ЧИСЛЕ ПОРЯДОК АДМИНИСТРАТИВНЫХ ПРОЦЕДУР (ДЕЙСТВИЙ),</w:t>
      </w:r>
    </w:p>
    <w:p w:rsidR="004D77D6" w:rsidRDefault="004D77D6">
      <w:pPr>
        <w:pStyle w:val="ConsPlusTitle"/>
        <w:jc w:val="center"/>
      </w:pPr>
      <w:r>
        <w:t>ВЫПОЛНЯЕМЫХ МФЦ ПРИ ПРЕДОСТАВЛЕНИИ МУНИЦИПАЛЬНОЙ УСЛУГИ</w:t>
      </w:r>
    </w:p>
    <w:p w:rsidR="004D77D6" w:rsidRDefault="004D77D6">
      <w:pPr>
        <w:pStyle w:val="ConsPlusTitle"/>
        <w:jc w:val="center"/>
      </w:pPr>
      <w:r>
        <w:t>В ПОЛНОМ ОБЪЕМЕ И ПРИ ПРЕДОСТАВЛЕНИИ МУНИЦИПАЛЬНОЙ УСЛУГИ</w:t>
      </w:r>
    </w:p>
    <w:p w:rsidR="004D77D6" w:rsidRDefault="004D77D6">
      <w:pPr>
        <w:pStyle w:val="ConsPlusTitle"/>
        <w:jc w:val="center"/>
      </w:pPr>
      <w:r>
        <w:t>ПОСРЕДСТВОМ КОМПЛЕКСНОГО ЗАПРОСА</w:t>
      </w:r>
    </w:p>
    <w:p w:rsidR="004D77D6" w:rsidRDefault="004D77D6">
      <w:pPr>
        <w:pStyle w:val="ConsPlusNormal"/>
        <w:jc w:val="both"/>
      </w:pPr>
    </w:p>
    <w:p w:rsidR="004D77D6" w:rsidRDefault="004D77D6">
      <w:pPr>
        <w:pStyle w:val="ConsPlusNormal"/>
        <w:ind w:firstLine="540"/>
        <w:jc w:val="both"/>
      </w:pPr>
      <w:r>
        <w:t>130. Порядок выполнения административных процедур (действий) по предоставлению муниципальной услуги, выполняемых МФЦ:</w:t>
      </w:r>
    </w:p>
    <w:p w:rsidR="004D77D6" w:rsidRDefault="004D77D6">
      <w:pPr>
        <w:pStyle w:val="ConsPlusNormal"/>
        <w:spacing w:before="220"/>
        <w:ind w:firstLine="540"/>
        <w:jc w:val="both"/>
      </w:pPr>
      <w:r>
        <w:t>1) 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4D77D6" w:rsidRDefault="004D77D6">
      <w:pPr>
        <w:pStyle w:val="ConsPlusNormal"/>
        <w:spacing w:before="220"/>
        <w:ind w:firstLine="540"/>
        <w:jc w:val="both"/>
      </w:pPr>
      <w:r>
        <w:t>2) 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rsidR="004D77D6" w:rsidRDefault="004D77D6">
      <w:pPr>
        <w:pStyle w:val="ConsPlusNormal"/>
        <w:spacing w:before="220"/>
        <w:ind w:firstLine="540"/>
        <w:jc w:val="both"/>
      </w:pPr>
      <w:r>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D77D6" w:rsidRDefault="004D77D6">
      <w:pPr>
        <w:pStyle w:val="ConsPlusNormal"/>
        <w:spacing w:before="220"/>
        <w:ind w:firstLine="540"/>
        <w:jc w:val="both"/>
      </w:pPr>
      <w: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D77D6" w:rsidRDefault="004D77D6">
      <w:pPr>
        <w:pStyle w:val="ConsPlusNormal"/>
        <w:jc w:val="both"/>
      </w:pPr>
    </w:p>
    <w:p w:rsidR="004D77D6" w:rsidRDefault="004D77D6">
      <w:pPr>
        <w:pStyle w:val="ConsPlusTitle"/>
        <w:jc w:val="center"/>
        <w:outlineLvl w:val="2"/>
      </w:pPr>
      <w:r>
        <w:t>ИНФОРМИРОВАНИЕ ЗАЯВИТЕЛЕЙ О ПОРЯДКЕ ПРЕДОСТАВЛЕНИЯ</w:t>
      </w:r>
    </w:p>
    <w:p w:rsidR="004D77D6" w:rsidRDefault="004D77D6">
      <w:pPr>
        <w:pStyle w:val="ConsPlusTitle"/>
        <w:jc w:val="center"/>
      </w:pPr>
      <w:r>
        <w:t>МУНИЦИПАЛЬНЫХ УСЛУГ, В ТОМ ЧИСЛЕ ПОСРЕДСТВОМ КОМПЛЕКСНОГО</w:t>
      </w:r>
    </w:p>
    <w:p w:rsidR="004D77D6" w:rsidRDefault="004D77D6">
      <w:pPr>
        <w:pStyle w:val="ConsPlusTitle"/>
        <w:jc w:val="center"/>
      </w:pPr>
      <w:r>
        <w:t>ЗАПРОСА, В МФЦ, О ХОДЕ ВЫПОЛНЕНИЯ ЗАПРОСОВ О ПРЕДОСТАВЛЕНИИ</w:t>
      </w:r>
    </w:p>
    <w:p w:rsidR="004D77D6" w:rsidRDefault="004D77D6">
      <w:pPr>
        <w:pStyle w:val="ConsPlusTitle"/>
        <w:jc w:val="center"/>
      </w:pPr>
      <w:r>
        <w:t>МУНИЦИПАЛЬНЫХ УСЛУГ, КОМПЛЕКСНЫХ ЗАПРОСОВ, А ТАКЖЕ ПО ИНЫМ</w:t>
      </w:r>
    </w:p>
    <w:p w:rsidR="004D77D6" w:rsidRDefault="004D77D6">
      <w:pPr>
        <w:pStyle w:val="ConsPlusTitle"/>
        <w:jc w:val="center"/>
      </w:pPr>
      <w:r>
        <w:t>ВОПРОСАМ, СВЯЗАННЫМ С ПРЕДОСТАВЛЕНИЕМ МУНИЦИПАЛЬНЫХ УСЛУГ,</w:t>
      </w:r>
    </w:p>
    <w:p w:rsidR="004D77D6" w:rsidRDefault="004D77D6">
      <w:pPr>
        <w:pStyle w:val="ConsPlusTitle"/>
        <w:jc w:val="center"/>
      </w:pPr>
      <w:r>
        <w:t>А ТАКЖЕ КОНСУЛЬТИРОВАНИЕ ЗАЯВИТЕЛЕЙ О ПОРЯДКЕ ПРЕДОСТАВЛЕНИЯ</w:t>
      </w:r>
    </w:p>
    <w:p w:rsidR="004D77D6" w:rsidRDefault="004D77D6">
      <w:pPr>
        <w:pStyle w:val="ConsPlusTitle"/>
        <w:jc w:val="center"/>
      </w:pPr>
      <w:r>
        <w:t>МУНИЦИПАЛЬНЫХ УСЛУГ В МФЦ И ЧЕРЕЗ ЕДИНЫЙ ПОРТАЛ,</w:t>
      </w:r>
    </w:p>
    <w:p w:rsidR="004D77D6" w:rsidRDefault="004D77D6">
      <w:pPr>
        <w:pStyle w:val="ConsPlusTitle"/>
        <w:jc w:val="center"/>
      </w:pPr>
      <w:r>
        <w:t>В ТОМ ЧИСЛЕ ПУТЕМ ОБОРУДОВАНИЯ В МФЦ РАБОЧИХ МЕСТ,</w:t>
      </w:r>
    </w:p>
    <w:p w:rsidR="004D77D6" w:rsidRDefault="004D77D6">
      <w:pPr>
        <w:pStyle w:val="ConsPlusTitle"/>
        <w:jc w:val="center"/>
      </w:pPr>
      <w:r>
        <w:t>ПРЕДНАЗНАЧЕННЫХ ДЛЯ ОБЕСПЕЧЕНИЯ ДОСТУПА</w:t>
      </w:r>
    </w:p>
    <w:p w:rsidR="004D77D6" w:rsidRDefault="004D77D6">
      <w:pPr>
        <w:pStyle w:val="ConsPlusTitle"/>
        <w:jc w:val="center"/>
      </w:pPr>
      <w:r>
        <w:t>К ИНФОРМАЦИОННО-ТЕЛЕКОММУНИКАЦИОННОЙ СЕТИ "ИНТЕРНЕТ"</w:t>
      </w:r>
    </w:p>
    <w:p w:rsidR="004D77D6" w:rsidRDefault="004D77D6">
      <w:pPr>
        <w:pStyle w:val="ConsPlusNormal"/>
        <w:jc w:val="both"/>
      </w:pPr>
    </w:p>
    <w:p w:rsidR="004D77D6" w:rsidRDefault="004D77D6">
      <w:pPr>
        <w:pStyle w:val="ConsPlusNormal"/>
        <w:ind w:firstLine="540"/>
        <w:jc w:val="both"/>
      </w:pPr>
      <w:r>
        <w:t>131. Основанием для начала предоставления муниципальной услуги является обращение заявителя в МФЦ.</w:t>
      </w:r>
    </w:p>
    <w:p w:rsidR="004D77D6" w:rsidRDefault="004D77D6">
      <w:pPr>
        <w:pStyle w:val="ConsPlusNormal"/>
        <w:spacing w:before="220"/>
        <w:ind w:firstLine="540"/>
        <w:jc w:val="both"/>
      </w:pPr>
      <w:r>
        <w:t>132. МФЦ осуществляет информирование заявителей о порядке предоставления ПМКУ "Городское хозяйство" муниципальной услуги с использованием доступных средств информирования заявителей (информационные стенды, сайт в сети "Интернет", средства массовой информации).</w:t>
      </w:r>
    </w:p>
    <w:p w:rsidR="004D77D6" w:rsidRDefault="004D77D6">
      <w:pPr>
        <w:pStyle w:val="ConsPlusNormal"/>
        <w:spacing w:before="220"/>
        <w:ind w:firstLine="540"/>
        <w:jc w:val="both"/>
      </w:pPr>
      <w:r>
        <w:t>133. МФЦ осуществляет информирование заявителей о месте нахождения ПМКУ "Городское хозяйство", режиме работы и контактных телефонах ПМКУ "Городское хозяйство".</w:t>
      </w:r>
    </w:p>
    <w:p w:rsidR="004D77D6" w:rsidRDefault="004D77D6">
      <w:pPr>
        <w:pStyle w:val="ConsPlusNormal"/>
        <w:spacing w:before="220"/>
        <w:ind w:firstLine="540"/>
        <w:jc w:val="both"/>
      </w:pPr>
      <w:r>
        <w:t>При получении запроса работником МФЦ заявителю сообщается соответствующая полная и исчерпывающая информация.</w:t>
      </w:r>
    </w:p>
    <w:p w:rsidR="004D77D6" w:rsidRDefault="004D77D6">
      <w:pPr>
        <w:pStyle w:val="ConsPlusNormal"/>
        <w:spacing w:before="220"/>
        <w:ind w:firstLine="540"/>
        <w:jc w:val="both"/>
      </w:pPr>
      <w:r>
        <w:t>134. При получении запроса о ходе выполнения муниципальной услуги необходимая информация запрашивается работником МФЦ в ПМКУ "Городское хозяйство" любым доступным способом, обеспечивающим оперативность направления запроса.</w:t>
      </w:r>
    </w:p>
    <w:p w:rsidR="004D77D6" w:rsidRDefault="004D77D6">
      <w:pPr>
        <w:pStyle w:val="ConsPlusNormal"/>
        <w:spacing w:before="220"/>
        <w:ind w:firstLine="540"/>
        <w:jc w:val="both"/>
      </w:pPr>
      <w:r>
        <w:t>135. ПМКУ "Городское хозяйство" направляет информацию о ходе выполнения муниципальной услуги в МФЦ.</w:t>
      </w:r>
    </w:p>
    <w:p w:rsidR="004D77D6" w:rsidRDefault="004D77D6">
      <w:pPr>
        <w:pStyle w:val="ConsPlusNormal"/>
        <w:spacing w:before="220"/>
        <w:ind w:firstLine="540"/>
        <w:jc w:val="both"/>
      </w:pPr>
      <w:r>
        <w:t>136. Результатом выполнения административной процедуры является ознакомление заявителя с порядком и сроками предоставления муниципальной услуги.</w:t>
      </w:r>
    </w:p>
    <w:p w:rsidR="004D77D6" w:rsidRDefault="004D77D6">
      <w:pPr>
        <w:pStyle w:val="ConsPlusNormal"/>
        <w:spacing w:before="220"/>
        <w:ind w:firstLine="540"/>
        <w:jc w:val="both"/>
      </w:pPr>
      <w:r>
        <w:t>137. Предоставление двух и более муниципальных услуг (посредством комплексного запроса) в МФЦ при однократном обращении заявителя не предусмотрено.</w:t>
      </w:r>
    </w:p>
    <w:p w:rsidR="004D77D6" w:rsidRDefault="004D77D6">
      <w:pPr>
        <w:pStyle w:val="ConsPlusNormal"/>
        <w:jc w:val="both"/>
      </w:pPr>
    </w:p>
    <w:p w:rsidR="004D77D6" w:rsidRDefault="004D77D6">
      <w:pPr>
        <w:pStyle w:val="ConsPlusTitle"/>
        <w:jc w:val="center"/>
        <w:outlineLvl w:val="2"/>
      </w:pPr>
      <w:r>
        <w:t>ПРИЕМ И ЗАПОЛНЕНИЕ ЗАПРОСОВ</w:t>
      </w:r>
    </w:p>
    <w:p w:rsidR="004D77D6" w:rsidRDefault="004D77D6">
      <w:pPr>
        <w:pStyle w:val="ConsPlusTitle"/>
        <w:jc w:val="center"/>
      </w:pPr>
      <w:r>
        <w:t>О ПРЕДОСТАВЛЕНИИ МУНИЦИПАЛЬНЫХ УСЛУГ, В ТОМ ЧИСЛЕ</w:t>
      </w:r>
    </w:p>
    <w:p w:rsidR="004D77D6" w:rsidRDefault="004D77D6">
      <w:pPr>
        <w:pStyle w:val="ConsPlusTitle"/>
        <w:jc w:val="center"/>
      </w:pPr>
      <w:r>
        <w:t>ПОСРЕДСТВОМ АВТОМАТИЗИРОВАННЫХ ИНФОРМАЦИОННЫХ СИСТЕМ</w:t>
      </w:r>
    </w:p>
    <w:p w:rsidR="004D77D6" w:rsidRDefault="004D77D6">
      <w:pPr>
        <w:pStyle w:val="ConsPlusTitle"/>
        <w:jc w:val="center"/>
      </w:pPr>
      <w:r>
        <w:t>МФЦ, А ТАКЖЕ ПРИЕМ КОМПЛЕКСНЫХ ЗАПРОСОВ</w:t>
      </w:r>
    </w:p>
    <w:p w:rsidR="004D77D6" w:rsidRDefault="004D77D6">
      <w:pPr>
        <w:pStyle w:val="ConsPlusNormal"/>
        <w:jc w:val="both"/>
      </w:pPr>
    </w:p>
    <w:p w:rsidR="004D77D6" w:rsidRDefault="004D77D6">
      <w:pPr>
        <w:pStyle w:val="ConsPlusNormal"/>
        <w:ind w:firstLine="540"/>
        <w:jc w:val="both"/>
      </w:pPr>
      <w:r>
        <w:t>138. Основанием для начала административной процедуры является поступление запроса заявителя о предоставлении муниципальной услуги в МФЦ.</w:t>
      </w:r>
    </w:p>
    <w:p w:rsidR="004D77D6" w:rsidRDefault="004D77D6">
      <w:pPr>
        <w:pStyle w:val="ConsPlusNormal"/>
        <w:spacing w:before="220"/>
        <w:ind w:firstLine="540"/>
        <w:jc w:val="both"/>
      </w:pPr>
      <w:r>
        <w:t xml:space="preserve">139. В случае наличия оснований для отказа в приеме документов, необходимых для предоставления ПМКУ "Городское хозяйство" муниципальной услуги, в соответствии с </w:t>
      </w:r>
      <w:hyperlink w:anchor="P202">
        <w:r>
          <w:rPr>
            <w:color w:val="0000FF"/>
          </w:rPr>
          <w:t>пунктом 25</w:t>
        </w:r>
      </w:hyperlink>
      <w:r>
        <w:t xml:space="preserve"> Административного регламента, работник МФЦ отказывает в приеме документов, необходимых для предоставления муниципальной услуги.</w:t>
      </w:r>
    </w:p>
    <w:p w:rsidR="004D77D6" w:rsidRDefault="004D77D6">
      <w:pPr>
        <w:pStyle w:val="ConsPlusNormal"/>
        <w:spacing w:before="220"/>
        <w:ind w:firstLine="540"/>
        <w:jc w:val="both"/>
      </w:pPr>
      <w:r>
        <w:t>140. Работник МФЦ регистрирует заявление и осуществляет направление принятого запроса в ПМКУ "Городское хозяйство" в порядке и сроки, установленные соглашением о взаимодействии, но не позднее следующего рабочего дня со дня регистрации запроса.</w:t>
      </w:r>
    </w:p>
    <w:p w:rsidR="004D77D6" w:rsidRDefault="004D77D6">
      <w:pPr>
        <w:pStyle w:val="ConsPlusNormal"/>
        <w:spacing w:before="220"/>
        <w:ind w:firstLine="540"/>
        <w:jc w:val="both"/>
      </w:pPr>
      <w:r>
        <w:t>141. Срок передачи документов из МФЦ в ПМКУ "Городское хозяйство" не входит в общий срок предоставления муниципальной услуги.</w:t>
      </w:r>
    </w:p>
    <w:p w:rsidR="004D77D6" w:rsidRDefault="004D77D6">
      <w:pPr>
        <w:pStyle w:val="ConsPlusNormal"/>
        <w:spacing w:before="220"/>
        <w:ind w:firstLine="540"/>
        <w:jc w:val="both"/>
      </w:pPr>
      <w:r>
        <w:t>142. Результатом выполнения административной процедуры является регистрация заявления и документов, необходимых для предоставления муниципальной услуги, и направление запроса ПМКУ "Городское хозяйство".</w:t>
      </w:r>
    </w:p>
    <w:p w:rsidR="004D77D6" w:rsidRDefault="004D77D6">
      <w:pPr>
        <w:pStyle w:val="ConsPlusNormal"/>
        <w:jc w:val="both"/>
      </w:pPr>
    </w:p>
    <w:p w:rsidR="004D77D6" w:rsidRDefault="004D77D6">
      <w:pPr>
        <w:pStyle w:val="ConsPlusTitle"/>
        <w:jc w:val="center"/>
        <w:outlineLvl w:val="2"/>
      </w:pPr>
      <w:r>
        <w:t>ФОРМИРОВАНИЕ И НАПРАВЛЕНИЕ МФЦ МЕЖВЕДОМСТВЕННОГО ЗАПРОСА</w:t>
      </w:r>
    </w:p>
    <w:p w:rsidR="004D77D6" w:rsidRDefault="004D77D6">
      <w:pPr>
        <w:pStyle w:val="ConsPlusTitle"/>
        <w:jc w:val="center"/>
      </w:pPr>
      <w:r>
        <w:t>В ОРГАНЫ, ПРЕДОСТАВЛЯЮЩИЕ МУНИЦИПАЛЬНЫЕ УСЛУГИ,</w:t>
      </w:r>
    </w:p>
    <w:p w:rsidR="004D77D6" w:rsidRDefault="004D77D6">
      <w:pPr>
        <w:pStyle w:val="ConsPlusTitle"/>
        <w:jc w:val="center"/>
      </w:pPr>
      <w:r>
        <w:t>В ИНЫЕ ОРГАНЫ ГОСУДАРСТВЕННОЙ ВЛАСТИ,</w:t>
      </w:r>
    </w:p>
    <w:p w:rsidR="004D77D6" w:rsidRDefault="004D77D6">
      <w:pPr>
        <w:pStyle w:val="ConsPlusTitle"/>
        <w:jc w:val="center"/>
      </w:pPr>
      <w:r>
        <w:t>ОРГАНЫ МЕСТНОГО САМОУПРАВЛЕНИЯ И ОРГАНИЗАЦИИ,</w:t>
      </w:r>
    </w:p>
    <w:p w:rsidR="004D77D6" w:rsidRDefault="004D77D6">
      <w:pPr>
        <w:pStyle w:val="ConsPlusTitle"/>
        <w:jc w:val="center"/>
      </w:pPr>
      <w:r>
        <w:t>УЧАСТВУЮЩИЕ В ПРЕДОСТАВЛЕНИИ МУНИЦИПАЛЬНЫХ УСЛУГ</w:t>
      </w:r>
    </w:p>
    <w:p w:rsidR="004D77D6" w:rsidRDefault="004D77D6">
      <w:pPr>
        <w:pStyle w:val="ConsPlusNormal"/>
        <w:jc w:val="both"/>
      </w:pPr>
    </w:p>
    <w:p w:rsidR="004D77D6" w:rsidRDefault="004D77D6">
      <w:pPr>
        <w:pStyle w:val="ConsPlusNormal"/>
        <w:ind w:firstLine="540"/>
        <w:jc w:val="both"/>
      </w:pPr>
      <w:r>
        <w:t>143. Информационные системы, используемые в процессе межведомственного взаимодействия для предоставления муниципальной услуги: 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
    <w:p w:rsidR="004D77D6" w:rsidRDefault="004D77D6">
      <w:pPr>
        <w:pStyle w:val="ConsPlusNormal"/>
        <w:jc w:val="both"/>
      </w:pPr>
    </w:p>
    <w:p w:rsidR="004D77D6" w:rsidRDefault="004D77D6">
      <w:pPr>
        <w:pStyle w:val="ConsPlusTitle"/>
        <w:jc w:val="center"/>
        <w:outlineLvl w:val="2"/>
      </w:pPr>
      <w:r>
        <w:t>ВЫДАЧА ЗАЯВИТЕЛЮ РЕЗУЛЬТАТА ПРЕДОСТАВЛЕНИЯ</w:t>
      </w:r>
    </w:p>
    <w:p w:rsidR="004D77D6" w:rsidRDefault="004D77D6">
      <w:pPr>
        <w:pStyle w:val="ConsPlusTitle"/>
        <w:jc w:val="center"/>
      </w:pPr>
      <w:r>
        <w:t>МУНИЦИПАЛЬНОЙ УСЛУГИ, В ТОМ ЧИСЛЕ ВЫДАЧА ДОКУМЕНТОВ</w:t>
      </w:r>
    </w:p>
    <w:p w:rsidR="004D77D6" w:rsidRDefault="004D77D6">
      <w:pPr>
        <w:pStyle w:val="ConsPlusTitle"/>
        <w:jc w:val="center"/>
      </w:pPr>
      <w:r>
        <w:t>НА БУМАЖНОМ НОСИТЕЛЕ, ПОДТВЕРЖДАЮЩИХ СОДЕРЖАНИЕ</w:t>
      </w:r>
    </w:p>
    <w:p w:rsidR="004D77D6" w:rsidRDefault="004D77D6">
      <w:pPr>
        <w:pStyle w:val="ConsPlusTitle"/>
        <w:jc w:val="center"/>
      </w:pPr>
      <w:r>
        <w:t>ЭЛЕКТРОННЫХ ДОКУМЕНТОВ, НАПРАВЛЕННЫХ В МФЦ</w:t>
      </w:r>
    </w:p>
    <w:p w:rsidR="004D77D6" w:rsidRDefault="004D77D6">
      <w:pPr>
        <w:pStyle w:val="ConsPlusTitle"/>
        <w:jc w:val="center"/>
      </w:pPr>
      <w:r>
        <w:t>ПО РЕЗУЛЬТАТАМ ПРЕДОСТАВЛЕНИЯ МУНИЦИПАЛЬНЫХ УСЛУГ ОРГАНАМИ,</w:t>
      </w:r>
    </w:p>
    <w:p w:rsidR="004D77D6" w:rsidRDefault="004D77D6">
      <w:pPr>
        <w:pStyle w:val="ConsPlusTitle"/>
        <w:jc w:val="center"/>
      </w:pPr>
      <w:r>
        <w:t>ПРЕДОСТАВЛЯЮЩИМИ ГОСУДАРСТВЕННЫЕ УСЛУГИ, А ТАКЖЕ ВЫДАЧА</w:t>
      </w:r>
    </w:p>
    <w:p w:rsidR="004D77D6" w:rsidRDefault="004D77D6">
      <w:pPr>
        <w:pStyle w:val="ConsPlusTitle"/>
        <w:jc w:val="center"/>
      </w:pPr>
      <w:r>
        <w:t>ДОКУМЕНТОВ, ВКЛЮЧАЯ СОСТАВЛЕНИЕ НА БУМАЖНОМ НОСИТЕЛЕ</w:t>
      </w:r>
    </w:p>
    <w:p w:rsidR="004D77D6" w:rsidRDefault="004D77D6">
      <w:pPr>
        <w:pStyle w:val="ConsPlusTitle"/>
        <w:jc w:val="center"/>
      </w:pPr>
      <w:r>
        <w:t>И ЗАВЕРЕНИЕ ВЫПИСОК ИЗ ИНФОРМАЦИОННЫХ СИСТЕМ ОРГАНОВ,</w:t>
      </w:r>
    </w:p>
    <w:p w:rsidR="004D77D6" w:rsidRDefault="004D77D6">
      <w:pPr>
        <w:pStyle w:val="ConsPlusTitle"/>
        <w:jc w:val="center"/>
      </w:pPr>
      <w:r>
        <w:t>ПРЕДОСТАВЛЯЮЩИХ МУНИЦИПАЛЬНЫЕ УСЛУГИ</w:t>
      </w:r>
    </w:p>
    <w:p w:rsidR="004D77D6" w:rsidRDefault="004D77D6">
      <w:pPr>
        <w:pStyle w:val="ConsPlusNormal"/>
        <w:jc w:val="both"/>
      </w:pPr>
    </w:p>
    <w:p w:rsidR="004D77D6" w:rsidRDefault="004D77D6">
      <w:pPr>
        <w:pStyle w:val="ConsPlusNormal"/>
        <w:ind w:firstLine="540"/>
        <w:jc w:val="both"/>
      </w:pPr>
      <w:r>
        <w:t>144. 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ПМКУ "Городское хозяйство" либо электронных документов, направленных в МФЦ по результатам предоставления ПМКУ "Городское хозяйство"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D77D6" w:rsidRDefault="004D77D6">
      <w:pPr>
        <w:pStyle w:val="ConsPlusNormal"/>
        <w:spacing w:before="220"/>
        <w:ind w:firstLine="540"/>
        <w:jc w:val="both"/>
      </w:pPr>
      <w:r>
        <w:t>145. Работник МФЦ выдает результат предоставления муниципальной услуги заявителю или его представителю под подпись.</w:t>
      </w:r>
    </w:p>
    <w:p w:rsidR="004D77D6" w:rsidRDefault="004D77D6">
      <w:pPr>
        <w:pStyle w:val="ConsPlusNormal"/>
        <w:spacing w:before="220"/>
        <w:ind w:firstLine="540"/>
        <w:jc w:val="both"/>
      </w:pPr>
      <w:r>
        <w:t>146. В качестве результата предоставления муниципальной услуги заявитель по его выбору вправе получить решение в форме электронного документа или документа на бумажном носителе.</w:t>
      </w:r>
    </w:p>
    <w:p w:rsidR="004D77D6" w:rsidRDefault="004D77D6">
      <w:pPr>
        <w:pStyle w:val="ConsPlusNormal"/>
        <w:spacing w:before="220"/>
        <w:ind w:firstLine="540"/>
        <w:jc w:val="both"/>
      </w:pPr>
      <w:r>
        <w:t>147.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77D6" w:rsidRDefault="004D77D6">
      <w:pPr>
        <w:pStyle w:val="ConsPlusNormal"/>
        <w:jc w:val="both"/>
      </w:pPr>
    </w:p>
    <w:p w:rsidR="004D77D6" w:rsidRDefault="004D77D6">
      <w:pPr>
        <w:pStyle w:val="ConsPlusTitle"/>
        <w:jc w:val="center"/>
        <w:outlineLvl w:val="2"/>
      </w:pPr>
      <w:r>
        <w:t>ПОРЯДОК ИСПРАВЛЕНИЯ ДОПУЩЕННЫХ ОПЕЧАТОК И ОШИБОК</w:t>
      </w:r>
    </w:p>
    <w:p w:rsidR="004D77D6" w:rsidRDefault="004D77D6">
      <w:pPr>
        <w:pStyle w:val="ConsPlusTitle"/>
        <w:jc w:val="center"/>
      </w:pPr>
      <w:r>
        <w:t>В ВЫДАННЫХ В РЕЗУЛЬТАТЕ ПРЕДОСТАВЛЕНИЯ МУНИЦИПАЛЬНОЙ УСЛУГИ</w:t>
      </w:r>
    </w:p>
    <w:p w:rsidR="004D77D6" w:rsidRDefault="004D77D6">
      <w:pPr>
        <w:pStyle w:val="ConsPlusTitle"/>
        <w:jc w:val="center"/>
      </w:pPr>
      <w:r>
        <w:t>ДОКУМЕНТАХ, В ТОМ ЧИСЛЕ ИСЧЕРПЫВАЮЩИЙ ПЕРЕЧЕНЬ ОСНОВАНИЙ</w:t>
      </w:r>
    </w:p>
    <w:p w:rsidR="004D77D6" w:rsidRDefault="004D77D6">
      <w:pPr>
        <w:pStyle w:val="ConsPlusTitle"/>
        <w:jc w:val="center"/>
      </w:pPr>
      <w:r>
        <w:t>ДЛЯ ОТКАЗА В ИСПРАВЛЕНИИ ТАКИХ ОПЕЧАТОК И ОШИБОК</w:t>
      </w:r>
    </w:p>
    <w:p w:rsidR="004D77D6" w:rsidRDefault="004D77D6">
      <w:pPr>
        <w:pStyle w:val="ConsPlusNormal"/>
        <w:jc w:val="both"/>
      </w:pPr>
    </w:p>
    <w:p w:rsidR="004D77D6" w:rsidRDefault="004D77D6">
      <w:pPr>
        <w:pStyle w:val="ConsPlusNormal"/>
        <w:ind w:firstLine="540"/>
        <w:jc w:val="both"/>
      </w:pPr>
      <w:r>
        <w:t>148.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ПМКУ "Городское хозяйство" с заявлением об исправлении допущенных опечаток и ошибок в выданных в результате предоставления муниципальной услуги документах.</w:t>
      </w:r>
    </w:p>
    <w:p w:rsidR="004D77D6" w:rsidRDefault="004D77D6">
      <w:pPr>
        <w:pStyle w:val="ConsPlusNormal"/>
        <w:spacing w:before="220"/>
        <w:ind w:firstLine="540"/>
        <w:jc w:val="both"/>
      </w:pPr>
      <w:r>
        <w:t>149.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ПМКУ "Городское хозяйство"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D77D6" w:rsidRDefault="004D77D6">
      <w:pPr>
        <w:pStyle w:val="ConsPlusNormal"/>
        <w:spacing w:before="220"/>
        <w:ind w:firstLine="540"/>
        <w:jc w:val="both"/>
      </w:pPr>
      <w:r>
        <w:t>150.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77D6" w:rsidRDefault="004D77D6">
      <w:pPr>
        <w:pStyle w:val="ConsPlusNormal"/>
        <w:spacing w:before="220"/>
        <w:ind w:firstLine="540"/>
        <w:jc w:val="both"/>
      </w:pPr>
      <w:r>
        <w:t>- лично (заявителем представляются оригиналы документов с опечатками и (или) ошибками), специалистом ПМКУ "Городское хозяйство" делаются копии этих документов;</w:t>
      </w:r>
    </w:p>
    <w:p w:rsidR="004D77D6" w:rsidRDefault="004D77D6">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4D77D6" w:rsidRDefault="004D77D6">
      <w:pPr>
        <w:pStyle w:val="ConsPlusNormal"/>
        <w:spacing w:before="220"/>
        <w:ind w:firstLine="540"/>
        <w:jc w:val="both"/>
      </w:pPr>
      <w:r>
        <w:t>151. Прием и регистрация заявления об исправлении опечаток и (или) ошибок осуществляется сотрудником ПМКУ "Городское хозяйство".</w:t>
      </w:r>
    </w:p>
    <w:p w:rsidR="004D77D6" w:rsidRDefault="004D77D6">
      <w:pPr>
        <w:pStyle w:val="ConsPlusNormal"/>
        <w:spacing w:before="220"/>
        <w:ind w:firstLine="540"/>
        <w:jc w:val="both"/>
      </w:pPr>
      <w:r>
        <w:t>152. По результатам рассмотрения заявления об исправлении опечаток и (или) ошибок специалист ПМКУ "Городское хозяйство" в течение 1 рабочего дня:</w:t>
      </w:r>
    </w:p>
    <w:p w:rsidR="004D77D6" w:rsidRDefault="004D77D6">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D77D6" w:rsidRDefault="004D77D6">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77D6" w:rsidRDefault="004D77D6">
      <w:pPr>
        <w:pStyle w:val="ConsPlusNormal"/>
        <w:spacing w:before="220"/>
        <w:ind w:firstLine="540"/>
        <w:jc w:val="both"/>
      </w:pPr>
      <w:r>
        <w:t>153. Исправление опечаток и (или) ошибок, допущенных в документах, выданных в результате предоставления муниципальной услуги, осуществляется в течение 2 рабочих дней.</w:t>
      </w:r>
    </w:p>
    <w:p w:rsidR="004D77D6" w:rsidRDefault="004D77D6">
      <w:pPr>
        <w:pStyle w:val="ConsPlusNormal"/>
        <w:spacing w:before="220"/>
        <w:ind w:firstLine="540"/>
        <w:jc w:val="both"/>
      </w:pPr>
      <w:r>
        <w:t>154. При исправлении опечаток и (или) ошибок, допущенных в документах, выданных в результате предоставления муниципальной услуги, не допускается:</w:t>
      </w:r>
    </w:p>
    <w:p w:rsidR="004D77D6" w:rsidRDefault="004D77D6">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4D77D6" w:rsidRDefault="004D77D6">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D77D6" w:rsidRDefault="004D77D6">
      <w:pPr>
        <w:pStyle w:val="ConsPlusNormal"/>
        <w:spacing w:before="220"/>
        <w:ind w:firstLine="540"/>
        <w:jc w:val="both"/>
      </w:pPr>
      <w:r>
        <w:t>155.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D77D6" w:rsidRDefault="004D77D6">
      <w:pPr>
        <w:pStyle w:val="ConsPlusNormal"/>
        <w:spacing w:before="220"/>
        <w:ind w:firstLine="540"/>
        <w:jc w:val="both"/>
      </w:pPr>
      <w:r>
        <w:t>156. Максимальный срок исполнения административной процедуры составляет не более 2 рабочих дней со дня поступления в ПМКУ "Городское хозяйство" заявления об исправлении опечаток и (или) ошибок.</w:t>
      </w:r>
    </w:p>
    <w:p w:rsidR="004D77D6" w:rsidRDefault="004D77D6">
      <w:pPr>
        <w:pStyle w:val="ConsPlusNormal"/>
        <w:spacing w:before="220"/>
        <w:ind w:firstLine="540"/>
        <w:jc w:val="both"/>
      </w:pPr>
      <w:r>
        <w:t>157. Результатом процедуры является:</w:t>
      </w:r>
    </w:p>
    <w:p w:rsidR="004D77D6" w:rsidRDefault="004D77D6">
      <w:pPr>
        <w:pStyle w:val="ConsPlusNormal"/>
        <w:spacing w:before="220"/>
        <w:ind w:firstLine="540"/>
        <w:jc w:val="both"/>
      </w:pPr>
      <w:r>
        <w:t>- исправленные документы, являющиеся результатом предоставления муниципальной услуги;</w:t>
      </w:r>
    </w:p>
    <w:p w:rsidR="004D77D6" w:rsidRDefault="004D77D6">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77D6" w:rsidRDefault="004D77D6">
      <w:pPr>
        <w:pStyle w:val="ConsPlusNormal"/>
        <w:spacing w:before="220"/>
        <w:ind w:firstLine="540"/>
        <w:jc w:val="both"/>
      </w:pPr>
      <w:r>
        <w:t>158.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D77D6" w:rsidRDefault="004D77D6">
      <w:pPr>
        <w:pStyle w:val="ConsPlusNormal"/>
        <w:spacing w:before="220"/>
        <w:ind w:firstLine="540"/>
        <w:jc w:val="both"/>
      </w:pPr>
      <w:r>
        <w:t>159.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D77D6" w:rsidRDefault="004D77D6">
      <w:pPr>
        <w:pStyle w:val="ConsPlusNormal"/>
        <w:jc w:val="both"/>
      </w:pPr>
    </w:p>
    <w:p w:rsidR="004D77D6" w:rsidRDefault="004D77D6">
      <w:pPr>
        <w:pStyle w:val="ConsPlusTitle"/>
        <w:jc w:val="center"/>
        <w:outlineLvl w:val="1"/>
      </w:pPr>
      <w:r>
        <w:t>Раздел 4. ФОРМЫ КОНТРОЛЯ ЗА ПРЕДОСТАВЛЕНИЕМ</w:t>
      </w:r>
    </w:p>
    <w:p w:rsidR="004D77D6" w:rsidRDefault="004D77D6">
      <w:pPr>
        <w:pStyle w:val="ConsPlusTitle"/>
        <w:jc w:val="center"/>
      </w:pPr>
      <w:r>
        <w:t>МУНИЦИПАЛЬНОЙ УСЛУГИ</w:t>
      </w:r>
    </w:p>
    <w:p w:rsidR="004D77D6" w:rsidRDefault="004D77D6">
      <w:pPr>
        <w:pStyle w:val="ConsPlusNormal"/>
        <w:jc w:val="both"/>
      </w:pPr>
    </w:p>
    <w:p w:rsidR="004D77D6" w:rsidRDefault="004D77D6">
      <w:pPr>
        <w:pStyle w:val="ConsPlusTitle"/>
        <w:jc w:val="center"/>
        <w:outlineLvl w:val="2"/>
      </w:pPr>
      <w:r>
        <w:t>ПОРЯДОК ОСУЩЕСТВЛЕНИЯ ТЕКУЩЕГО КОНТРОЛЯ ЗА СОБЛЮДЕНИЕМ</w:t>
      </w:r>
    </w:p>
    <w:p w:rsidR="004D77D6" w:rsidRDefault="004D77D6">
      <w:pPr>
        <w:pStyle w:val="ConsPlusTitle"/>
        <w:jc w:val="center"/>
      </w:pPr>
      <w:r>
        <w:t>И ИСПОЛНЕНИЕМ ОТВЕТСТВЕННЫМИ ДОЛЖНОСТНЫМИ ЛИЦАМИ</w:t>
      </w:r>
    </w:p>
    <w:p w:rsidR="004D77D6" w:rsidRDefault="004D77D6">
      <w:pPr>
        <w:pStyle w:val="ConsPlusTitle"/>
        <w:jc w:val="center"/>
      </w:pPr>
      <w:r>
        <w:t>ПОЛОЖЕНИЙ РЕГЛАМЕНТА И ИНЫХ НОРМАТИВНЫХ ПРАВОВЫХ АКТОВ,</w:t>
      </w:r>
    </w:p>
    <w:p w:rsidR="004D77D6" w:rsidRDefault="004D77D6">
      <w:pPr>
        <w:pStyle w:val="ConsPlusTitle"/>
        <w:jc w:val="center"/>
      </w:pPr>
      <w:r>
        <w:t>УСТАНАВЛИВАЮЩИХ ТРЕБОВАНИЯ К ПРЕДОСТАВЛЕНИЮ</w:t>
      </w:r>
    </w:p>
    <w:p w:rsidR="004D77D6" w:rsidRDefault="004D77D6">
      <w:pPr>
        <w:pStyle w:val="ConsPlusTitle"/>
        <w:jc w:val="center"/>
      </w:pPr>
      <w:r>
        <w:t>МУНИЦИПАЛЬНОЙ УСЛУГИ, А ТАКЖЕ ПРИНЯТИЕМ ИМИ РЕШЕНИЙ</w:t>
      </w:r>
    </w:p>
    <w:p w:rsidR="004D77D6" w:rsidRDefault="004D77D6">
      <w:pPr>
        <w:pStyle w:val="ConsPlusNormal"/>
        <w:jc w:val="both"/>
      </w:pPr>
    </w:p>
    <w:p w:rsidR="004D77D6" w:rsidRDefault="004D77D6">
      <w:pPr>
        <w:pStyle w:val="ConsPlusNormal"/>
        <w:ind w:firstLine="540"/>
        <w:jc w:val="both"/>
      </w:pPr>
      <w:r>
        <w:t>160.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ПМКУ "Городское хозяйство",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Административного регламента.</w:t>
      </w:r>
    </w:p>
    <w:p w:rsidR="004D77D6" w:rsidRDefault="004D77D6">
      <w:pPr>
        <w:pStyle w:val="ConsPlusNormal"/>
        <w:spacing w:before="220"/>
        <w:ind w:firstLine="540"/>
        <w:jc w:val="both"/>
      </w:pPr>
      <w:r>
        <w:t>161. Основными задачами текущего контроля являются:</w:t>
      </w:r>
    </w:p>
    <w:p w:rsidR="004D77D6" w:rsidRDefault="004D77D6">
      <w:pPr>
        <w:pStyle w:val="ConsPlusNormal"/>
        <w:spacing w:before="220"/>
        <w:ind w:firstLine="540"/>
        <w:jc w:val="both"/>
      </w:pPr>
      <w:r>
        <w:t>1) обеспечение своевременного и качественного предоставления муниципальной услуги;</w:t>
      </w:r>
    </w:p>
    <w:p w:rsidR="004D77D6" w:rsidRDefault="004D77D6">
      <w:pPr>
        <w:pStyle w:val="ConsPlusNormal"/>
        <w:spacing w:before="220"/>
        <w:ind w:firstLine="540"/>
        <w:jc w:val="both"/>
      </w:pPr>
      <w:r>
        <w:t>2) выявление нарушений в сроках и качестве предоставления муниципальной услуги;</w:t>
      </w:r>
    </w:p>
    <w:p w:rsidR="004D77D6" w:rsidRDefault="004D77D6">
      <w:pPr>
        <w:pStyle w:val="ConsPlusNormal"/>
        <w:spacing w:before="220"/>
        <w:ind w:firstLine="540"/>
        <w:jc w:val="both"/>
      </w:pPr>
      <w:r>
        <w:t>3) выявление и устранение причин и условий, способствующих ненадлежащему предоставлению муниципальной услуги;</w:t>
      </w:r>
    </w:p>
    <w:p w:rsidR="004D77D6" w:rsidRDefault="004D77D6">
      <w:pPr>
        <w:pStyle w:val="ConsPlusNormal"/>
        <w:spacing w:before="220"/>
        <w:ind w:firstLine="540"/>
        <w:jc w:val="both"/>
      </w:pPr>
      <w:r>
        <w:t>4) принятие мер по надлежащему предоставлению муниципальной услуги.</w:t>
      </w:r>
    </w:p>
    <w:p w:rsidR="004D77D6" w:rsidRDefault="004D77D6">
      <w:pPr>
        <w:pStyle w:val="ConsPlusNormal"/>
        <w:spacing w:before="220"/>
        <w:ind w:firstLine="540"/>
        <w:jc w:val="both"/>
      </w:pPr>
      <w:r>
        <w:t>162. Текущий контроль осуществляется на постоянной основе.</w:t>
      </w:r>
    </w:p>
    <w:p w:rsidR="004D77D6" w:rsidRDefault="004D77D6">
      <w:pPr>
        <w:pStyle w:val="ConsPlusNormal"/>
        <w:jc w:val="both"/>
      </w:pPr>
    </w:p>
    <w:p w:rsidR="004D77D6" w:rsidRDefault="004D77D6">
      <w:pPr>
        <w:pStyle w:val="ConsPlusTitle"/>
        <w:jc w:val="center"/>
        <w:outlineLvl w:val="2"/>
      </w:pPr>
      <w:r>
        <w:t>ПОРЯДОК И ПЕРИОДИЧНОСТЬ ОСУЩЕСТВЛЕНИЯ ПЛАНОВЫХ И</w:t>
      </w:r>
    </w:p>
    <w:p w:rsidR="004D77D6" w:rsidRDefault="004D77D6">
      <w:pPr>
        <w:pStyle w:val="ConsPlusTitle"/>
        <w:jc w:val="center"/>
      </w:pPr>
      <w:r>
        <w:t>ВНЕПЛАНОВЫХ ПРОВЕРОК ПОЛНОТЫ И КАЧЕСТВА ПРЕДОСТАВЛЕНИЯ</w:t>
      </w:r>
    </w:p>
    <w:p w:rsidR="004D77D6" w:rsidRDefault="004D77D6">
      <w:pPr>
        <w:pStyle w:val="ConsPlusTitle"/>
        <w:jc w:val="center"/>
      </w:pPr>
      <w:r>
        <w:t>МУНИЦИПАЛЬНОЙ УСЛУГИ, В ТОМ ЧИСЛЕ ПОРЯДОК И ФОРМЫ КОНТРОЛЯ</w:t>
      </w:r>
    </w:p>
    <w:p w:rsidR="004D77D6" w:rsidRDefault="004D77D6">
      <w:pPr>
        <w:pStyle w:val="ConsPlusTitle"/>
        <w:jc w:val="center"/>
      </w:pPr>
      <w:r>
        <w:t>ЗА ПОЛНОТОЙ И КАЧЕСТВОМ 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163.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ПМКУ "Городское хозяйство", МФЦ и его сотрудников.</w:t>
      </w:r>
    </w:p>
    <w:p w:rsidR="004D77D6" w:rsidRDefault="004D77D6">
      <w:pPr>
        <w:pStyle w:val="ConsPlusNormal"/>
        <w:spacing w:before="220"/>
        <w:ind w:firstLine="540"/>
        <w:jc w:val="both"/>
      </w:pPr>
      <w:r>
        <w:t>164. Контроль за полнотой и качеством предоставления должностными лицами ПМКУ "Городское хозяйство" муниципальной услуги осуществляется специально созданной комиссией.</w:t>
      </w:r>
    </w:p>
    <w:p w:rsidR="004D77D6" w:rsidRDefault="004D77D6">
      <w:pPr>
        <w:pStyle w:val="ConsPlusNormal"/>
        <w:spacing w:before="220"/>
        <w:ind w:firstLine="540"/>
        <w:jc w:val="both"/>
      </w:pPr>
      <w:r>
        <w:t>Состав комиссии утверждается актом ПМКУ "Городское хозяйство", в которую включаются сотрудники ПМКУ "Городское хозяйство", не участвующие в предоставлении муниципальной услуги.</w:t>
      </w:r>
    </w:p>
    <w:p w:rsidR="004D77D6" w:rsidRDefault="004D77D6">
      <w:pPr>
        <w:pStyle w:val="ConsPlusNormal"/>
        <w:spacing w:before="220"/>
        <w:ind w:firstLine="540"/>
        <w:jc w:val="both"/>
      </w:pPr>
      <w:r>
        <w:t>165. Периодичность проведения проверок за порядком предоставления муниципальной услуги носит плановый характер (осуществляется на основании приказа директора ПМКУ "Городское хозяйство")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4D77D6" w:rsidRDefault="004D77D6">
      <w:pPr>
        <w:pStyle w:val="ConsPlusNormal"/>
        <w:spacing w:before="220"/>
        <w:ind w:firstLine="540"/>
        <w:jc w:val="both"/>
      </w:pPr>
      <w:r>
        <w:t>166. Срок проведения проверки и оформления акта составляет 20 календарных дней со дня начала проверки. Днем начала проверки считается день подписания приказа о назначении проверки. В случае обращения заявителя в целях организации и проведения внеплановой проверки приказ о назначении проверки подписывается в течение 10 дней с момента конкретного обращения заявителя.</w:t>
      </w:r>
    </w:p>
    <w:p w:rsidR="004D77D6" w:rsidRDefault="004D77D6">
      <w:pPr>
        <w:pStyle w:val="ConsPlusNormal"/>
        <w:spacing w:before="220"/>
        <w:ind w:firstLine="540"/>
        <w:jc w:val="both"/>
      </w:pPr>
      <w:r>
        <w:t>167. По результатам проведения проверки за порядком предоставления муниципальной услуги оформляется акт проверки, в котором описываются недостатки и предложения по их устранению.</w:t>
      </w:r>
    </w:p>
    <w:p w:rsidR="004D77D6" w:rsidRDefault="004D77D6">
      <w:pPr>
        <w:pStyle w:val="ConsPlusNormal"/>
        <w:spacing w:before="220"/>
        <w:ind w:firstLine="540"/>
        <w:jc w:val="both"/>
      </w:pPr>
      <w:r>
        <w:t>168. Заявитель уведомляется о результатах проверки в течение 10 дней со дня принятия соответствующего решения.</w:t>
      </w:r>
    </w:p>
    <w:p w:rsidR="004D77D6" w:rsidRDefault="004D77D6">
      <w:pPr>
        <w:pStyle w:val="ConsPlusNormal"/>
        <w:spacing w:before="220"/>
        <w:ind w:firstLine="540"/>
        <w:jc w:val="both"/>
      </w:pPr>
      <w:r>
        <w:t>169. Внеплановые проверки осуществляются по решению руководителя ПМКУ "Городское хозяйство", в связи с проверкой устранения ранее выявленных нарушений, а также в случае получения жалоб на действия (бездействие) должностных лиц ПМКУ "Городское хозяйство".</w:t>
      </w:r>
    </w:p>
    <w:p w:rsidR="004D77D6" w:rsidRDefault="004D77D6">
      <w:pPr>
        <w:pStyle w:val="ConsPlusNormal"/>
        <w:spacing w:before="220"/>
        <w:ind w:firstLine="540"/>
        <w:jc w:val="both"/>
      </w:pPr>
      <w:r>
        <w:t>170. Плановые проверки осуществляются на основании приказов, на усмотрение руководителя ПМКУ "Городское хозяйство".</w:t>
      </w:r>
    </w:p>
    <w:p w:rsidR="004D77D6" w:rsidRDefault="004D77D6">
      <w:pPr>
        <w:pStyle w:val="ConsPlusNormal"/>
        <w:spacing w:before="220"/>
        <w:ind w:firstLine="540"/>
        <w:jc w:val="both"/>
      </w:pPr>
      <w:r>
        <w:t>171.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D77D6" w:rsidRDefault="004D77D6">
      <w:pPr>
        <w:pStyle w:val="ConsPlusNormal"/>
        <w:jc w:val="both"/>
      </w:pPr>
    </w:p>
    <w:p w:rsidR="004D77D6" w:rsidRDefault="004D77D6">
      <w:pPr>
        <w:pStyle w:val="ConsPlusTitle"/>
        <w:jc w:val="center"/>
        <w:outlineLvl w:val="2"/>
      </w:pPr>
      <w:r>
        <w:t>ОТВЕТСТВЕННОСТЬ ДОЛЖНОСТНЫХ ЛИЦ ОРГАНА,</w:t>
      </w:r>
    </w:p>
    <w:p w:rsidR="004D77D6" w:rsidRDefault="004D77D6">
      <w:pPr>
        <w:pStyle w:val="ConsPlusTitle"/>
        <w:jc w:val="center"/>
      </w:pPr>
      <w:r>
        <w:t>ПРЕДОСТАВЛЯЮЩЕГО МУНИЦИПАЛЬНЫЕ УСЛУГИ, ЗА РЕШЕНИЯ И ДЕЙСТВИЯ</w:t>
      </w:r>
    </w:p>
    <w:p w:rsidR="004D77D6" w:rsidRDefault="004D77D6">
      <w:pPr>
        <w:pStyle w:val="ConsPlusTitle"/>
        <w:jc w:val="center"/>
      </w:pPr>
      <w:r>
        <w:t>(БЕЗДЕЙСТВИЕ), ПРИНИМАЕМЫЕ (ОСУЩЕСТВЛЯЕМЫЕ) ИМИ</w:t>
      </w:r>
    </w:p>
    <w:p w:rsidR="004D77D6" w:rsidRDefault="004D77D6">
      <w:pPr>
        <w:pStyle w:val="ConsPlusTitle"/>
        <w:jc w:val="center"/>
      </w:pPr>
      <w:r>
        <w:t>В ХОДЕ ПРЕДОСТАВЛЕНИЯ МУНИЦИПАЛЬНОЙ УСЛУГИ</w:t>
      </w:r>
    </w:p>
    <w:p w:rsidR="004D77D6" w:rsidRDefault="004D77D6">
      <w:pPr>
        <w:pStyle w:val="ConsPlusNormal"/>
        <w:jc w:val="both"/>
      </w:pPr>
    </w:p>
    <w:p w:rsidR="004D77D6" w:rsidRDefault="004D77D6">
      <w:pPr>
        <w:pStyle w:val="ConsPlusNormal"/>
        <w:ind w:firstLine="540"/>
        <w:jc w:val="both"/>
      </w:pPr>
      <w:r>
        <w:t>172.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Административного регламента закрепляется во внутренних локальных нормативных актах ПМКУ "Городское хозяйство".</w:t>
      </w:r>
    </w:p>
    <w:p w:rsidR="004D77D6" w:rsidRDefault="004D77D6">
      <w:pPr>
        <w:pStyle w:val="ConsPlusNormal"/>
        <w:spacing w:before="220"/>
        <w:ind w:firstLine="540"/>
        <w:jc w:val="both"/>
      </w:pPr>
      <w:r>
        <w:t>173. При выявлении нарушений прав заявителей в связи с исполнением Административного регламента виновные в нарушении должностные лица ПМКУ "Городское хозяйство" привлекаются к ответственности в соответствии с законодательством Российской Федерации.</w:t>
      </w:r>
    </w:p>
    <w:p w:rsidR="004D77D6" w:rsidRDefault="004D77D6">
      <w:pPr>
        <w:pStyle w:val="ConsPlusNormal"/>
        <w:jc w:val="both"/>
      </w:pPr>
    </w:p>
    <w:p w:rsidR="004D77D6" w:rsidRDefault="004D77D6">
      <w:pPr>
        <w:pStyle w:val="ConsPlusTitle"/>
        <w:jc w:val="center"/>
        <w:outlineLvl w:val="2"/>
      </w:pPr>
      <w:r>
        <w:t>ПОЛОЖЕНИЯ, ХАРАКТЕРИЗУЮЩИЕ ТРЕБОВАНИЯ К ПОРЯДКУ И ФОРМАМ</w:t>
      </w:r>
    </w:p>
    <w:p w:rsidR="004D77D6" w:rsidRDefault="004D77D6">
      <w:pPr>
        <w:pStyle w:val="ConsPlusTitle"/>
        <w:jc w:val="center"/>
      </w:pPr>
      <w:r>
        <w:t>КОНТРОЛЯ ЗА ПРЕДОСТАВЛЕНИЕМ МУНИЦИПАЛЬНОЙ УСЛУГИ,</w:t>
      </w:r>
    </w:p>
    <w:p w:rsidR="004D77D6" w:rsidRDefault="004D77D6">
      <w:pPr>
        <w:pStyle w:val="ConsPlusTitle"/>
        <w:jc w:val="center"/>
      </w:pPr>
      <w:r>
        <w:t>В ТОМ ЧИСЛЕ СО СТОРОНЫ ГРАЖДАН, ИХ ОБЪЕДИНЕНИЙ И ОРГАНИЗАЦИЙ</w:t>
      </w:r>
    </w:p>
    <w:p w:rsidR="004D77D6" w:rsidRDefault="004D77D6">
      <w:pPr>
        <w:pStyle w:val="ConsPlusNormal"/>
        <w:jc w:val="both"/>
      </w:pPr>
    </w:p>
    <w:p w:rsidR="004D77D6" w:rsidRDefault="004D77D6">
      <w:pPr>
        <w:pStyle w:val="ConsPlusNormal"/>
        <w:ind w:firstLine="540"/>
        <w:jc w:val="both"/>
      </w:pPr>
      <w:r>
        <w:t>174.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ПМКУ "Городское хозяйство" нормативных правовых актов, а также положений Административного регламента.</w:t>
      </w:r>
    </w:p>
    <w:p w:rsidR="004D77D6" w:rsidRDefault="004D77D6">
      <w:pPr>
        <w:pStyle w:val="ConsPlusNormal"/>
        <w:spacing w:before="220"/>
        <w:ind w:firstLine="540"/>
        <w:jc w:val="both"/>
      </w:pPr>
      <w:r>
        <w:t>175.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ПМКУ "Городское хозяйство"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77D6" w:rsidRDefault="004D77D6">
      <w:pPr>
        <w:pStyle w:val="ConsPlusNormal"/>
        <w:jc w:val="both"/>
      </w:pPr>
    </w:p>
    <w:p w:rsidR="004D77D6" w:rsidRDefault="004D77D6">
      <w:pPr>
        <w:pStyle w:val="ConsPlusTitle"/>
        <w:jc w:val="center"/>
        <w:outlineLvl w:val="1"/>
      </w:pPr>
      <w:r>
        <w:t>Раздел 5. ДОСУДЕБНЫЙ (ВНЕСУДЕБНЫЙ) ПОРЯДОК</w:t>
      </w:r>
    </w:p>
    <w:p w:rsidR="004D77D6" w:rsidRDefault="004D77D6">
      <w:pPr>
        <w:pStyle w:val="ConsPlusTitle"/>
        <w:jc w:val="center"/>
      </w:pPr>
      <w:r>
        <w:t>ОБЖАЛОВАНИЯ РЕШЕНИЙ И ДЕЙСТВИЙ (БЕЗДЕЙСТВИЯ) ОРГАНА,</w:t>
      </w:r>
    </w:p>
    <w:p w:rsidR="004D77D6" w:rsidRDefault="004D77D6">
      <w:pPr>
        <w:pStyle w:val="ConsPlusTitle"/>
        <w:jc w:val="center"/>
      </w:pPr>
      <w:r>
        <w:t>ПРЕДОСТАВЛЯЮЩЕГО МУНИЦИПАЛЬНУЮ УСЛУГУ, ЕГО ДОЛЖНОСТНЫХ ЛИЦ</w:t>
      </w:r>
    </w:p>
    <w:p w:rsidR="004D77D6" w:rsidRDefault="004D77D6">
      <w:pPr>
        <w:pStyle w:val="ConsPlusTitle"/>
        <w:jc w:val="center"/>
      </w:pPr>
      <w:r>
        <w:t>И МУНИЦИПАЛЬНЫХ СЛУЖАЩИХ, А ТАКЖЕ РЕШЕНИЙ И ДЕЙСТВИЙ</w:t>
      </w:r>
    </w:p>
    <w:p w:rsidR="004D77D6" w:rsidRDefault="004D77D6">
      <w:pPr>
        <w:pStyle w:val="ConsPlusTitle"/>
        <w:jc w:val="center"/>
      </w:pPr>
      <w:r>
        <w:t>(БЕЗДЕЙСТВИЯ) МФЦ, РАБОТНИКОВ МФЦ</w:t>
      </w:r>
    </w:p>
    <w:p w:rsidR="004D77D6" w:rsidRDefault="004D77D6">
      <w:pPr>
        <w:pStyle w:val="ConsPlusNormal"/>
        <w:jc w:val="both"/>
      </w:pPr>
    </w:p>
    <w:p w:rsidR="004D77D6" w:rsidRDefault="004D77D6">
      <w:pPr>
        <w:pStyle w:val="ConsPlusTitle"/>
        <w:jc w:val="center"/>
        <w:outlineLvl w:val="2"/>
      </w:pPr>
      <w:r>
        <w:t>ИНФОРМАЦИЯ ДЛЯ ЗАИНТЕРЕСОВАННЫХ ЛИЦ ОБ ИХ ПРАВЕ</w:t>
      </w:r>
    </w:p>
    <w:p w:rsidR="004D77D6" w:rsidRDefault="004D77D6">
      <w:pPr>
        <w:pStyle w:val="ConsPlusTitle"/>
        <w:jc w:val="center"/>
      </w:pPr>
      <w:r>
        <w:t>НА ДОСУДЕБНОЕ (ВНЕСУДЕБНОЕ) ОБЖАЛОВАНИЕ ДЕЙСТВИЙ</w:t>
      </w:r>
    </w:p>
    <w:p w:rsidR="004D77D6" w:rsidRDefault="004D77D6">
      <w:pPr>
        <w:pStyle w:val="ConsPlusTitle"/>
        <w:jc w:val="center"/>
      </w:pPr>
      <w:r>
        <w:t>(БЕЗДЕЙСТВИЯ) И (ИЛИ) РЕШЕНИЙ, ОСУЩЕСТВЛЯЕМЫХ (ПРИНЯТЫХ)</w:t>
      </w:r>
    </w:p>
    <w:p w:rsidR="004D77D6" w:rsidRDefault="004D77D6">
      <w:pPr>
        <w:pStyle w:val="ConsPlusTitle"/>
        <w:jc w:val="center"/>
      </w:pPr>
      <w:r>
        <w:t>В ХОДЕ ПРЕДОСТАВЛЕНИЯ МУНИЦИПАЛЬНОЙ УСЛУГИ (ДАЛЕЕ - ЖАЛОБА)</w:t>
      </w:r>
    </w:p>
    <w:p w:rsidR="004D77D6" w:rsidRDefault="004D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7D6" w:rsidRDefault="004D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7D6" w:rsidRDefault="004D77D6">
            <w:pPr>
              <w:pStyle w:val="ConsPlusNormal"/>
              <w:jc w:val="both"/>
            </w:pPr>
            <w:r>
              <w:rPr>
                <w:color w:val="392C69"/>
              </w:rPr>
              <w:t>КонсультантПлюс: примечание.</w:t>
            </w:r>
          </w:p>
          <w:p w:rsidR="004D77D6" w:rsidRDefault="004D77D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77D6" w:rsidRDefault="004D77D6">
            <w:pPr>
              <w:pStyle w:val="ConsPlusNormal"/>
            </w:pPr>
          </w:p>
        </w:tc>
      </w:tr>
    </w:tbl>
    <w:p w:rsidR="004D77D6" w:rsidRDefault="004D77D6">
      <w:pPr>
        <w:pStyle w:val="ConsPlusNormal"/>
        <w:spacing w:before="280"/>
        <w:ind w:firstLine="540"/>
        <w:jc w:val="both"/>
      </w:pPr>
      <w:r>
        <w:t xml:space="preserve">175. Заявитель вправе обжаловать решения и действия (бездействие), принятые в ходе предоставления муниципальной услуги ПМКУ "Городское хозяйство", предоставляющим 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w:t>
      </w:r>
      <w:hyperlink r:id="rId24">
        <w:r>
          <w:rPr>
            <w:color w:val="0000FF"/>
          </w:rPr>
          <w:t>статьей 11.1</w:t>
        </w:r>
      </w:hyperlink>
      <w:r>
        <w:t xml:space="preserve"> Федерального закона от 27 июля 2010 года N 210-ФЗ.</w:t>
      </w:r>
    </w:p>
    <w:p w:rsidR="004D77D6" w:rsidRDefault="004D77D6">
      <w:pPr>
        <w:pStyle w:val="ConsPlusNormal"/>
        <w:spacing w:before="220"/>
        <w:ind w:firstLine="540"/>
        <w:jc w:val="both"/>
      </w:pPr>
      <w:r>
        <w:t>176. Заявитель имеет право на обжалование действий (бездействия) органа, предоставляющего муниципальную услугу, его должностных лиц и решений, принятых при предоставлении муниципальной услуги, в том числе в следующих случаях:</w:t>
      </w:r>
    </w:p>
    <w:p w:rsidR="004D77D6" w:rsidRDefault="004D77D6">
      <w:pPr>
        <w:pStyle w:val="ConsPlusNormal"/>
        <w:spacing w:before="220"/>
        <w:ind w:firstLine="540"/>
        <w:jc w:val="both"/>
      </w:pPr>
      <w:r>
        <w:t>1) нарушение сроков регистрации заявления о предоставлении муниципальной услуги или сроков предоставления муниципальной услуги;</w:t>
      </w:r>
    </w:p>
    <w:p w:rsidR="004D77D6" w:rsidRDefault="004D77D6">
      <w:pPr>
        <w:pStyle w:val="ConsPlusNormal"/>
        <w:spacing w:before="220"/>
        <w:ind w:firstLine="540"/>
        <w:jc w:val="both"/>
      </w:pPr>
      <w:r>
        <w:t>2) требование у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4D77D6" w:rsidRDefault="004D77D6">
      <w:pPr>
        <w:pStyle w:val="ConsPlusNormal"/>
        <w:spacing w:before="220"/>
        <w:ind w:firstLine="540"/>
        <w:jc w:val="both"/>
      </w:pPr>
      <w:r>
        <w:t>3) 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4D77D6" w:rsidRDefault="004D77D6">
      <w:pPr>
        <w:pStyle w:val="ConsPlusNormal"/>
        <w:spacing w:before="220"/>
        <w:ind w:firstLine="540"/>
        <w:jc w:val="both"/>
      </w:pPr>
      <w:r>
        <w:t>4) требование с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4D77D6" w:rsidRDefault="004D77D6">
      <w:pPr>
        <w:pStyle w:val="ConsPlusNormal"/>
        <w:spacing w:before="220"/>
        <w:ind w:firstLine="540"/>
        <w:jc w:val="both"/>
      </w:pPr>
      <w:r>
        <w:t>5) 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4D77D6" w:rsidRDefault="004D77D6">
      <w:pPr>
        <w:pStyle w:val="ConsPlusNormal"/>
        <w:jc w:val="both"/>
      </w:pPr>
    </w:p>
    <w:p w:rsidR="004D77D6" w:rsidRDefault="004D77D6">
      <w:pPr>
        <w:pStyle w:val="ConsPlusTitle"/>
        <w:jc w:val="center"/>
        <w:outlineLvl w:val="2"/>
      </w:pPr>
      <w:r>
        <w:t>ОРГАНЫ МЕСТНОГО САМОУПРАВЛЕНИЯ СВЕРДЛОВСКОЙ ОБЛАСТИ,</w:t>
      </w:r>
    </w:p>
    <w:p w:rsidR="004D77D6" w:rsidRDefault="004D77D6">
      <w:pPr>
        <w:pStyle w:val="ConsPlusTitle"/>
        <w:jc w:val="center"/>
      </w:pPr>
      <w:r>
        <w:t>ОРГАНИЗАЦИИ И УПОЛНОМОЧЕННЫЕ НА РАССМОТРЕНИЕ ЖАЛОБЫ</w:t>
      </w:r>
    </w:p>
    <w:p w:rsidR="004D77D6" w:rsidRDefault="004D77D6">
      <w:pPr>
        <w:pStyle w:val="ConsPlusTitle"/>
        <w:jc w:val="center"/>
      </w:pPr>
      <w:r>
        <w:t>ЛИЦА, КОТОРЫМ МОЖЕТ БЫТЬ НАПРАВЛЕНА ЖАЛОБА</w:t>
      </w:r>
    </w:p>
    <w:p w:rsidR="004D77D6" w:rsidRDefault="004D77D6">
      <w:pPr>
        <w:pStyle w:val="ConsPlusTitle"/>
        <w:jc w:val="center"/>
      </w:pPr>
      <w:r>
        <w:t>ЗАЯВИТЕЛЯ В ДОСУДЕБНОМ (ВНЕСУДЕБНОМ) ПОРЯДКЕ</w:t>
      </w:r>
    </w:p>
    <w:p w:rsidR="004D77D6" w:rsidRDefault="004D77D6">
      <w:pPr>
        <w:pStyle w:val="ConsPlusNormal"/>
        <w:jc w:val="both"/>
      </w:pPr>
    </w:p>
    <w:p w:rsidR="004D77D6" w:rsidRDefault="004D77D6">
      <w:pPr>
        <w:pStyle w:val="ConsPlusNormal"/>
        <w:ind w:firstLine="540"/>
        <w:jc w:val="both"/>
      </w:pPr>
      <w:r>
        <w:t>177. В случае обжалования решений и действий (бездействия) ПМКУ "Городское хозяйство", предоставляющего муниципальную услугу, его должностных лиц и сотрудников жалоба подается для рассмотрения в Администрацию городского округа Первоуральск, в письменной форме на бумажном носителе, в том числе при личном приеме заявителя, в электронной форме, по почте.</w:t>
      </w:r>
    </w:p>
    <w:p w:rsidR="004D77D6" w:rsidRDefault="004D77D6">
      <w:pPr>
        <w:pStyle w:val="ConsPlusNormal"/>
        <w:spacing w:before="220"/>
        <w:ind w:firstLine="540"/>
        <w:jc w:val="both"/>
      </w:pPr>
      <w:r>
        <w:t>178. Жалобу на решения и действия (бездействие) МФЦ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4D77D6" w:rsidRDefault="004D77D6">
      <w:pPr>
        <w:pStyle w:val="ConsPlusNormal"/>
        <w:jc w:val="both"/>
      </w:pPr>
    </w:p>
    <w:p w:rsidR="004D77D6" w:rsidRDefault="004D77D6">
      <w:pPr>
        <w:pStyle w:val="ConsPlusTitle"/>
        <w:jc w:val="center"/>
        <w:outlineLvl w:val="2"/>
      </w:pPr>
      <w:r>
        <w:t>СПОСОБЫ ИНФОРМИРОВАНИЯ ЗАЯВИТЕЛЕЙ О ПОРЯДКЕ ПОДАЧИ</w:t>
      </w:r>
    </w:p>
    <w:p w:rsidR="004D77D6" w:rsidRDefault="004D77D6">
      <w:pPr>
        <w:pStyle w:val="ConsPlusTitle"/>
        <w:jc w:val="center"/>
      </w:pPr>
      <w:r>
        <w:t>И РАССМОТРЕНИЯ ЖАЛОБЫ, В ТОМ ЧИСЛЕ С ИСПОЛЬЗОВАНИЕМ</w:t>
      </w:r>
    </w:p>
    <w:p w:rsidR="004D77D6" w:rsidRDefault="004D77D6">
      <w:pPr>
        <w:pStyle w:val="ConsPlusTitle"/>
        <w:jc w:val="center"/>
      </w:pPr>
      <w:r>
        <w:t>ЕДИНОГО ПОРТАЛА</w:t>
      </w:r>
    </w:p>
    <w:p w:rsidR="004D77D6" w:rsidRDefault="004D77D6">
      <w:pPr>
        <w:pStyle w:val="ConsPlusNormal"/>
        <w:jc w:val="both"/>
      </w:pPr>
    </w:p>
    <w:p w:rsidR="004D77D6" w:rsidRDefault="004D77D6">
      <w:pPr>
        <w:pStyle w:val="ConsPlusNormal"/>
        <w:ind w:firstLine="540"/>
        <w:jc w:val="both"/>
      </w:pPr>
      <w:r>
        <w:t>179. Администрация городского округа Первоуральск, МФЦ, а также учредитель МФЦ обеспечивают:</w:t>
      </w:r>
    </w:p>
    <w:p w:rsidR="004D77D6" w:rsidRDefault="004D77D6">
      <w:pPr>
        <w:pStyle w:val="ConsPlusNormal"/>
        <w:spacing w:before="220"/>
        <w:ind w:firstLine="540"/>
        <w:jc w:val="both"/>
      </w:pPr>
      <w:r>
        <w:t>1) информирование заявителей о порядке обжалования решений и действий (бездействий) ПМКУ "Городское хозяйство", предоставляющего муниципальную услугу, его должностных лиц и сотрудников, решений и действий (бездействия) МФЦ, его должностных лиц и работников посредством размещения информации:</w:t>
      </w:r>
    </w:p>
    <w:p w:rsidR="004D77D6" w:rsidRDefault="004D77D6">
      <w:pPr>
        <w:pStyle w:val="ConsPlusNormal"/>
        <w:spacing w:before="220"/>
        <w:ind w:firstLine="540"/>
        <w:jc w:val="both"/>
      </w:pPr>
      <w:r>
        <w:t>- на стендах в местах предоставления муниципальных услуг;</w:t>
      </w:r>
    </w:p>
    <w:p w:rsidR="004D77D6" w:rsidRDefault="004D77D6">
      <w:pPr>
        <w:pStyle w:val="ConsPlusNormal"/>
        <w:spacing w:before="220"/>
        <w:ind w:firstLine="540"/>
        <w:jc w:val="both"/>
      </w:pPr>
      <w:r>
        <w:t>- на официальных сайтах органов, предоставляющих муниципальные услуги, МФЦ (http://mfc66.ru/) и учредителя МФЦ (http://dis.midural.ru/);</w:t>
      </w:r>
    </w:p>
    <w:p w:rsidR="004D77D6" w:rsidRDefault="004D77D6">
      <w:pPr>
        <w:pStyle w:val="ConsPlusNormal"/>
        <w:spacing w:before="220"/>
        <w:ind w:firstLine="540"/>
        <w:jc w:val="both"/>
      </w:pPr>
      <w:r>
        <w:t>- на Едином портале в разделе "Дополнительная информация" соответствующей муниципальной услуги;</w:t>
      </w:r>
    </w:p>
    <w:p w:rsidR="004D77D6" w:rsidRDefault="004D77D6">
      <w:pPr>
        <w:pStyle w:val="ConsPlusNormal"/>
        <w:spacing w:before="220"/>
        <w:ind w:firstLine="540"/>
        <w:jc w:val="both"/>
      </w:pPr>
      <w:r>
        <w:t>2) консультирование заявителей о порядке обжалования решений и действий (бездействия) ПМКУ "Городское хозяйство", предоставляющего муниципальную услугу, его должностных лиц и сотрудников, решений и действий (бездействия) МФЦ, его должностных лиц и работников, в том числе по телефону, электронной почте, при личном приеме.</w:t>
      </w:r>
    </w:p>
    <w:p w:rsidR="004D77D6" w:rsidRDefault="004D77D6">
      <w:pPr>
        <w:pStyle w:val="ConsPlusNormal"/>
        <w:jc w:val="both"/>
      </w:pPr>
    </w:p>
    <w:p w:rsidR="004D77D6" w:rsidRDefault="004D77D6">
      <w:pPr>
        <w:pStyle w:val="ConsPlusTitle"/>
        <w:jc w:val="center"/>
        <w:outlineLvl w:val="2"/>
      </w:pPr>
      <w:r>
        <w:t>ПЕРЕЧЕНЬ НОРМАТИВНЫХ ПРАВОВЫХ АКТОВ, РЕГУЛИРУЮЩИХ ПОРЯДОК</w:t>
      </w:r>
    </w:p>
    <w:p w:rsidR="004D77D6" w:rsidRDefault="004D77D6">
      <w:pPr>
        <w:pStyle w:val="ConsPlusTitle"/>
        <w:jc w:val="center"/>
      </w:pPr>
      <w:r>
        <w:t>ДОСУДЕБНОГО (ВНЕСУДЕБНОГО) ОБЖАЛОВАНИЯ РЕШЕНИЙ И ДЕЙСТВИЙ</w:t>
      </w:r>
    </w:p>
    <w:p w:rsidR="004D77D6" w:rsidRDefault="004D77D6">
      <w:pPr>
        <w:pStyle w:val="ConsPlusTitle"/>
        <w:jc w:val="center"/>
      </w:pPr>
      <w:r>
        <w:t>(БЕЗДЕЙСТВИЙ) (НАИМЕНОВАНИЕ ОРГАНА МЕСТНОГО САМОУПРАВЛЕНИЯ</w:t>
      </w:r>
    </w:p>
    <w:p w:rsidR="004D77D6" w:rsidRDefault="004D77D6">
      <w:pPr>
        <w:pStyle w:val="ConsPlusTitle"/>
        <w:jc w:val="center"/>
      </w:pPr>
      <w:r>
        <w:t>СВЕРДЛОВСКОЙ ОБЛАСТИ), ПРЕДОСТАВЛЯЮЩЕГО МУНИЦИПАЛЬНУЮ</w:t>
      </w:r>
    </w:p>
    <w:p w:rsidR="004D77D6" w:rsidRDefault="004D77D6">
      <w:pPr>
        <w:pStyle w:val="ConsPlusTitle"/>
        <w:jc w:val="center"/>
      </w:pPr>
      <w:r>
        <w:t>УСЛУГУ, ЕГО ДОЛЖНОСТНЫХ ЛИЦ, МУНИЦИПАЛЬНЫХ СЛУЖАЩИХ</w:t>
      </w:r>
    </w:p>
    <w:p w:rsidR="004D77D6" w:rsidRDefault="004D77D6">
      <w:pPr>
        <w:pStyle w:val="ConsPlusTitle"/>
        <w:jc w:val="center"/>
      </w:pPr>
      <w:r>
        <w:t>И РАБОТНИКОВ, А ТАКЖЕ РЕШЕНИЙ И ДЕЙСТВИЙ</w:t>
      </w:r>
    </w:p>
    <w:p w:rsidR="004D77D6" w:rsidRDefault="004D77D6">
      <w:pPr>
        <w:pStyle w:val="ConsPlusTitle"/>
        <w:jc w:val="center"/>
      </w:pPr>
      <w:r>
        <w:t>(БЕЗДЕЙСТВИЯ) МФЦ, РАБОТНИКОВ МФЦ</w:t>
      </w:r>
    </w:p>
    <w:p w:rsidR="004D77D6" w:rsidRDefault="004D77D6">
      <w:pPr>
        <w:pStyle w:val="ConsPlusNormal"/>
        <w:jc w:val="both"/>
      </w:pPr>
    </w:p>
    <w:p w:rsidR="004D77D6" w:rsidRDefault="004D77D6">
      <w:pPr>
        <w:pStyle w:val="ConsPlusNormal"/>
        <w:ind w:firstLine="540"/>
        <w:jc w:val="both"/>
      </w:pPr>
      <w:r>
        <w:t>180. Порядок досудебного (внесудебного) обжалования решений и действий (бездействия) ПМКУ "Городское хозяйство", предоставляющего муниципальную услугу, его должностных лиц и сотрудников, а также решений и действий (бездействия) МФЦ, работников МФЦ регулируется:</w:t>
      </w:r>
    </w:p>
    <w:p w:rsidR="004D77D6" w:rsidRDefault="004D77D6">
      <w:pPr>
        <w:pStyle w:val="ConsPlusNormal"/>
        <w:spacing w:before="220"/>
        <w:ind w:firstLine="540"/>
        <w:jc w:val="both"/>
      </w:pPr>
      <w:r>
        <w:t xml:space="preserve">1) </w:t>
      </w:r>
      <w:hyperlink r:id="rId25">
        <w:r>
          <w:rPr>
            <w:color w:val="0000FF"/>
          </w:rPr>
          <w:t>статьями 11.1</w:t>
        </w:r>
      </w:hyperlink>
      <w:r>
        <w:t xml:space="preserve"> - </w:t>
      </w:r>
      <w:hyperlink r:id="rId26">
        <w:r>
          <w:rPr>
            <w:color w:val="0000FF"/>
          </w:rPr>
          <w:t>11.3</w:t>
        </w:r>
      </w:hyperlink>
      <w:r>
        <w:t xml:space="preserve"> Федерального закона от 27 июля 2010 года N 210-ФЗ "Об организации предоставления государственных и муниципальных услуг";</w:t>
      </w:r>
    </w:p>
    <w:p w:rsidR="004D77D6" w:rsidRDefault="004D77D6">
      <w:pPr>
        <w:pStyle w:val="ConsPlusNormal"/>
        <w:spacing w:before="220"/>
        <w:ind w:firstLine="540"/>
        <w:jc w:val="both"/>
      </w:pPr>
      <w:r>
        <w:t xml:space="preserve">2) </w:t>
      </w:r>
      <w:hyperlink r:id="rId27">
        <w:r>
          <w:rPr>
            <w:color w:val="0000FF"/>
          </w:rPr>
          <w:t>Постановлением</w:t>
        </w:r>
      </w:hyperlink>
      <w:r>
        <w:t xml:space="preserve"> Правительства Свердловской области от 22 ноября 2018 года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D77D6" w:rsidRDefault="004D77D6">
      <w:pPr>
        <w:pStyle w:val="ConsPlusNormal"/>
        <w:spacing w:before="220"/>
        <w:ind w:firstLine="540"/>
        <w:jc w:val="both"/>
      </w:pPr>
      <w:r>
        <w:t>3) настоящим Административным регламентом.</w:t>
      </w:r>
    </w:p>
    <w:p w:rsidR="004D77D6" w:rsidRDefault="004D77D6">
      <w:pPr>
        <w:pStyle w:val="ConsPlusNormal"/>
        <w:spacing w:before="220"/>
        <w:ind w:firstLine="540"/>
        <w:jc w:val="both"/>
      </w:pPr>
      <w:r>
        <w:t>181. Полная информация о порядке подачи и рассмотрении жалобы на решения и действия (бездействие) ПМКУ "Городское хозяйство", предоставляющего муниципальную услугу, его должностных лиц и сотрудников, размещена в разделе "Дополнительная информация" на ЕПГУ соответствующей муниципальной услуги по адресу: https://www.gosuslugi.ru/158328/1/info.</w:t>
      </w:r>
    </w:p>
    <w:p w:rsidR="004D77D6" w:rsidRDefault="004D77D6">
      <w:pPr>
        <w:pStyle w:val="ConsPlusNormal"/>
        <w:jc w:val="both"/>
      </w:pPr>
    </w:p>
    <w:p w:rsidR="004D77D6" w:rsidRDefault="004D77D6">
      <w:pPr>
        <w:pStyle w:val="ConsPlusNormal"/>
        <w:jc w:val="both"/>
      </w:pPr>
    </w:p>
    <w:p w:rsidR="004D77D6" w:rsidRDefault="004D77D6">
      <w:pPr>
        <w:pStyle w:val="ConsPlusNormal"/>
        <w:pBdr>
          <w:bottom w:val="single" w:sz="6" w:space="0" w:color="auto"/>
        </w:pBdr>
        <w:spacing w:before="100" w:after="100"/>
        <w:jc w:val="both"/>
        <w:rPr>
          <w:sz w:val="2"/>
          <w:szCs w:val="2"/>
        </w:rPr>
      </w:pPr>
    </w:p>
    <w:p w:rsidR="00E35657" w:rsidRDefault="004D77D6"/>
    <w:sectPr w:rsidR="00E35657" w:rsidSect="00766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revisionView w:markup="0" w:comments="0" w:insDel="0" w:formatting="0" w:inkAnnotations="0"/>
  <w:defaultTabStop w:val="708"/>
  <w:characterSpacingControl w:val="doNotCompress"/>
  <w:savePreviewPicture/>
  <w:compat/>
  <w:rsids>
    <w:rsidRoot w:val="004D77D6"/>
    <w:rsid w:val="0031042C"/>
    <w:rsid w:val="004D77D6"/>
    <w:rsid w:val="007D4A02"/>
    <w:rsid w:val="00994DCA"/>
    <w:rsid w:val="00A0273E"/>
    <w:rsid w:val="00AB6330"/>
    <w:rsid w:val="00B306F3"/>
    <w:rsid w:val="00B4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7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77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77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77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77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77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07" TargetMode="External"/><Relationship Id="rId13" Type="http://schemas.openxmlformats.org/officeDocument/2006/relationships/hyperlink" Target="https://login.consultant.ru/link/?req=doc&amp;base=LAW&amp;n=471848&amp;dst=465" TargetMode="External"/><Relationship Id="rId18" Type="http://schemas.openxmlformats.org/officeDocument/2006/relationships/hyperlink" Target="https://login.consultant.ru/link/?req=doc&amp;base=LAW&amp;n=454305&amp;dst=100088" TargetMode="External"/><Relationship Id="rId26" Type="http://schemas.openxmlformats.org/officeDocument/2006/relationships/hyperlink" Target="https://login.consultant.ru/link/?req=doc&amp;base=LAW&amp;n=465798&amp;dst=1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244" TargetMode="External"/><Relationship Id="rId7" Type="http://schemas.openxmlformats.org/officeDocument/2006/relationships/hyperlink" Target="https://login.consultant.ru/link/?req=doc&amp;base=LAW&amp;n=465798&amp;dst=100094" TargetMode="External"/><Relationship Id="rId12" Type="http://schemas.openxmlformats.org/officeDocument/2006/relationships/hyperlink" Target="https://login.consultant.ru/link/?req=doc&amp;base=RLAW071&amp;n=361063&amp;dst=100005" TargetMode="External"/><Relationship Id="rId17" Type="http://schemas.openxmlformats.org/officeDocument/2006/relationships/hyperlink" Target="https://login.consultant.ru/link/?req=doc&amp;base=LAW&amp;n=465798&amp;dst=359" TargetMode="External"/><Relationship Id="rId25" Type="http://schemas.openxmlformats.org/officeDocument/2006/relationships/hyperlink" Target="https://login.consultant.ru/link/?req=doc&amp;base=LAW&amp;n=465798&amp;dst=219"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amp;dst=43" TargetMode="External"/><Relationship Id="rId20" Type="http://schemas.openxmlformats.org/officeDocument/2006/relationships/hyperlink" Target="https://login.consultant.ru/link/?req=doc&amp;base=RLAW071&amp;n=376696&amp;dst=1000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6449" TargetMode="External"/><Relationship Id="rId11" Type="http://schemas.openxmlformats.org/officeDocument/2006/relationships/hyperlink" Target="https://login.consultant.ru/link/?req=doc&amp;base=RLAW071&amp;n=361063&amp;dst=100005" TargetMode="External"/><Relationship Id="rId24" Type="http://schemas.openxmlformats.org/officeDocument/2006/relationships/hyperlink" Target="https://login.consultant.ru/link/?req=doc&amp;base=LAW&amp;n=465798&amp;dst=219" TargetMode="External"/><Relationship Id="rId5" Type="http://schemas.openxmlformats.org/officeDocument/2006/relationships/hyperlink" Target="https://login.consultant.ru/link/?req=doc&amp;base=RLAW071&amp;n=361063&amp;dst=100005" TargetMode="External"/><Relationship Id="rId15" Type="http://schemas.openxmlformats.org/officeDocument/2006/relationships/hyperlink" Target="https://login.consultant.ru/link/?req=doc&amp;base=LAW&amp;n=465798&amp;dst=339" TargetMode="External"/><Relationship Id="rId23" Type="http://schemas.openxmlformats.org/officeDocument/2006/relationships/hyperlink" Target="https://login.consultant.ru/link/?req=doc&amp;base=LAW&amp;n=454305&amp;dst=100088" TargetMode="External"/><Relationship Id="rId28" Type="http://schemas.openxmlformats.org/officeDocument/2006/relationships/fontTable" Target="fontTable.xml"/><Relationship Id="rId10" Type="http://schemas.openxmlformats.org/officeDocument/2006/relationships/hyperlink" Target="https://login.consultant.ru/link/?req=doc&amp;base=RLAW071&amp;n=137990" TargetMode="External"/><Relationship Id="rId19" Type="http://schemas.openxmlformats.org/officeDocument/2006/relationships/hyperlink" Target="https://login.consultant.ru/link/?req=doc&amp;base=RLAW071&amp;n=3678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17173" TargetMode="External"/><Relationship Id="rId14" Type="http://schemas.openxmlformats.org/officeDocument/2006/relationships/hyperlink" Target="https://login.consultant.ru/link/?req=doc&amp;base=LAW&amp;n=471848&amp;dst=473"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RLAW071&amp;n=372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13929</Words>
  <Characters>79397</Characters>
  <Application>Microsoft Office Word</Application>
  <DocSecurity>0</DocSecurity>
  <Lines>661</Lines>
  <Paragraphs>186</Paragraphs>
  <ScaleCrop>false</ScaleCrop>
  <Company/>
  <LinksUpToDate>false</LinksUpToDate>
  <CharactersWithSpaces>93140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чва</dc:creator>
  <cp:lastModifiedBy>чва</cp:lastModifiedBy>
  <cp:revision>1</cp:revision>
  <dcterms:created xsi:type="dcterms:W3CDTF">2024-06-17T05:48:00Z</dcterms:created>
  <dcterms:modified xsi:type="dcterms:W3CDTF">2024-06-17T05:49:00Z</dcterms:modified>
</cp:coreProperties>
</file>