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EA" w:rsidRPr="005121EA" w:rsidRDefault="005121EA" w:rsidP="005121EA">
      <w:pPr>
        <w:jc w:val="center"/>
      </w:pPr>
      <w:r w:rsidRPr="006C468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8" o:title=""/>
          </v:shape>
        </w:pict>
      </w:r>
    </w:p>
    <w:p w:rsidR="005121EA" w:rsidRPr="005121EA" w:rsidRDefault="005121EA" w:rsidP="005121EA">
      <w:pPr>
        <w:jc w:val="center"/>
        <w:rPr>
          <w:b/>
          <w:w w:val="150"/>
          <w:sz w:val="20"/>
          <w:szCs w:val="20"/>
        </w:rPr>
      </w:pPr>
      <w:r w:rsidRPr="005121EA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5121EA" w:rsidRPr="005121EA" w:rsidRDefault="005121EA" w:rsidP="005121EA">
      <w:pPr>
        <w:jc w:val="center"/>
        <w:rPr>
          <w:b/>
          <w:w w:val="160"/>
          <w:sz w:val="36"/>
          <w:szCs w:val="20"/>
        </w:rPr>
      </w:pPr>
      <w:r w:rsidRPr="005121EA">
        <w:rPr>
          <w:b/>
          <w:w w:val="160"/>
          <w:sz w:val="36"/>
          <w:szCs w:val="20"/>
        </w:rPr>
        <w:t>ПОСТАНОВЛЕНИЕ</w:t>
      </w:r>
    </w:p>
    <w:p w:rsidR="005121EA" w:rsidRPr="005121EA" w:rsidRDefault="005121EA" w:rsidP="005121EA">
      <w:pPr>
        <w:jc w:val="center"/>
        <w:rPr>
          <w:b/>
          <w:w w:val="160"/>
          <w:sz w:val="6"/>
          <w:szCs w:val="6"/>
        </w:rPr>
      </w:pPr>
    </w:p>
    <w:p w:rsidR="005121EA" w:rsidRPr="005121EA" w:rsidRDefault="005121EA" w:rsidP="005121EA">
      <w:pPr>
        <w:jc w:val="center"/>
        <w:rPr>
          <w:b/>
          <w:w w:val="160"/>
          <w:sz w:val="6"/>
          <w:szCs w:val="6"/>
        </w:rPr>
      </w:pPr>
    </w:p>
    <w:p w:rsidR="005121EA" w:rsidRPr="005121EA" w:rsidRDefault="005121EA" w:rsidP="005121EA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36"/>
        <w:gridCol w:w="3157"/>
      </w:tblGrid>
      <w:tr w:rsidR="005121EA" w:rsidRPr="005121EA" w:rsidTr="005121E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1EA" w:rsidRPr="005121EA" w:rsidRDefault="005121EA" w:rsidP="005121E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25.12.2020</w:t>
            </w:r>
          </w:p>
        </w:tc>
        <w:tc>
          <w:tcPr>
            <w:tcW w:w="3322" w:type="dxa"/>
            <w:vAlign w:val="bottom"/>
            <w:hideMark/>
          </w:tcPr>
          <w:p w:rsidR="005121EA" w:rsidRPr="005121EA" w:rsidRDefault="005121EA" w:rsidP="005121E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5121E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1EA" w:rsidRPr="005121EA" w:rsidRDefault="005121EA" w:rsidP="005121E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</w:tr>
    </w:tbl>
    <w:p w:rsidR="005121EA" w:rsidRPr="005121EA" w:rsidRDefault="005121EA" w:rsidP="005121E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5121EA" w:rsidRPr="005121EA" w:rsidRDefault="005121EA" w:rsidP="005121E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121EA">
        <w:rPr>
          <w:sz w:val="28"/>
          <w:szCs w:val="28"/>
        </w:rPr>
        <w:t>г. Первоуральск</w:t>
      </w:r>
    </w:p>
    <w:p w:rsidR="00D035B0" w:rsidRDefault="00D035B0">
      <w:pPr>
        <w:jc w:val="both"/>
        <w:rPr>
          <w:rFonts w:ascii="Liberation Serif" w:hAnsi="Liberation Serif"/>
        </w:rPr>
      </w:pPr>
    </w:p>
    <w:p w:rsidR="00D035B0" w:rsidRDefault="00D035B0">
      <w:pPr>
        <w:jc w:val="both"/>
        <w:rPr>
          <w:rFonts w:ascii="Liberation Serif" w:hAnsi="Liberation Serif"/>
        </w:rPr>
      </w:pPr>
    </w:p>
    <w:p w:rsidR="00D035B0" w:rsidRDefault="00D035B0">
      <w:pPr>
        <w:jc w:val="both"/>
        <w:rPr>
          <w:rFonts w:ascii="Liberation Serif" w:hAnsi="Liberation Serif"/>
        </w:rPr>
      </w:pPr>
    </w:p>
    <w:p w:rsidR="00D035B0" w:rsidRDefault="00D035B0">
      <w:pPr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75"/>
      </w:tblGrid>
      <w:tr w:rsidR="00D035B0">
        <w:trPr>
          <w:trHeight w:val="1665"/>
        </w:trPr>
        <w:tc>
          <w:tcPr>
            <w:tcW w:w="9275" w:type="dxa"/>
            <w:shd w:val="clear" w:color="auto" w:fill="auto"/>
          </w:tcPr>
          <w:p w:rsidR="00D035B0" w:rsidRDefault="005121EA">
            <w:pPr>
              <w:pStyle w:val="1"/>
              <w:tabs>
                <w:tab w:val="left" w:pos="10490"/>
              </w:tabs>
              <w:ind w:right="4381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Liberation Serif" w:hAnsi="Liberation Serif"/>
                <w:sz w:val="24"/>
              </w:rPr>
              <w:t>Предоставление в собственность бесплатно земельного участка для ведения гражданами садоводства или огородничества для собственных нужд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</w:tbl>
    <w:p w:rsidR="00D035B0" w:rsidRDefault="00D035B0">
      <w:pPr>
        <w:jc w:val="both"/>
        <w:rPr>
          <w:rFonts w:ascii="Liberation Serif" w:hAnsi="Liberation Serif"/>
        </w:rPr>
      </w:pPr>
    </w:p>
    <w:p w:rsidR="00D035B0" w:rsidRDefault="00D035B0">
      <w:pPr>
        <w:jc w:val="both"/>
        <w:rPr>
          <w:rFonts w:ascii="Liberation Serif" w:hAnsi="Liberation Serif"/>
        </w:rPr>
      </w:pPr>
    </w:p>
    <w:p w:rsidR="00D035B0" w:rsidRDefault="00D035B0">
      <w:pPr>
        <w:jc w:val="both"/>
        <w:rPr>
          <w:rFonts w:ascii="Liberation Serif" w:hAnsi="Liberation Serif"/>
        </w:rPr>
      </w:pPr>
    </w:p>
    <w:p w:rsidR="00D035B0" w:rsidRDefault="00D035B0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D035B0">
        <w:tc>
          <w:tcPr>
            <w:tcW w:w="9495" w:type="dxa"/>
            <w:shd w:val="clear" w:color="auto" w:fill="auto"/>
          </w:tcPr>
          <w:p w:rsidR="00D035B0" w:rsidRDefault="005121EA">
            <w:pPr>
              <w:ind w:firstLine="709"/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В соответствии с Земельным </w:t>
            </w:r>
            <w:hyperlink r:id="rId9" w:history="1">
              <w:r>
                <w:rPr>
                  <w:rFonts w:ascii="Liberation Serif" w:hAnsi="Liberation Serif"/>
                </w:rPr>
                <w:t>кодексом</w:t>
              </w:r>
            </w:hyperlink>
            <w:r>
              <w:rPr>
                <w:rFonts w:ascii="Liberation Serif" w:hAnsi="Liberation Serif"/>
              </w:rPr>
              <w:t xml:space="preserve"> Российской Федерации от 25 октября </w:t>
            </w:r>
            <w:r>
              <w:rPr>
                <w:rFonts w:ascii="Liberation Serif" w:hAnsi="Liberation Serif"/>
              </w:rPr>
              <w:br/>
              <w:t xml:space="preserve">2001 года № 136-ФЗ, Федеральным законом от 25 октября 2001 </w:t>
            </w:r>
            <w:r>
              <w:rPr>
                <w:rFonts w:ascii="Liberation Serif" w:hAnsi="Liberation Serif"/>
              </w:rPr>
              <w:t xml:space="preserve">года </w:t>
            </w:r>
            <w:hyperlink r:id="rId10" w:history="1">
              <w:r>
                <w:rPr>
                  <w:rFonts w:ascii="Liberation Serif" w:hAnsi="Liberation Serif"/>
                </w:rPr>
                <w:t>№ 137-ФЗ</w:t>
              </w:r>
            </w:hyperlink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br/>
              <w:t xml:space="preserve">«О введении в действие Земельного кодекса Российской Федерации», Федеральным </w:t>
            </w:r>
            <w:hyperlink r:id="rId11" w:history="1">
              <w:r>
                <w:rPr>
                  <w:rFonts w:ascii="Liberation Serif" w:hAnsi="Liberation Serif"/>
                </w:rPr>
                <w:t>законом</w:t>
              </w:r>
            </w:hyperlink>
            <w:r>
              <w:rPr>
                <w:rFonts w:ascii="Liberation Serif" w:hAnsi="Liberation Serif"/>
              </w:rPr>
              <w:t xml:space="preserve"> от 06 октября 2003 года № 131-ФЗ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«Об общих принципах организации местного самоуправления Российской Федерации»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 xml:space="preserve">Федеральным законом от 27 июля 2010 года </w:t>
            </w:r>
            <w:r>
              <w:rPr>
                <w:rFonts w:ascii="Liberation Serif" w:hAnsi="Liberation Serif"/>
              </w:rPr>
              <w:br/>
              <w:t xml:space="preserve">№ 210-ФЗ «Об организации предоставления </w:t>
            </w:r>
            <w:r>
              <w:rPr>
                <w:rFonts w:ascii="Liberation Serif" w:hAnsi="Liberation Serif"/>
              </w:rPr>
              <w:t>государственных и муниципальных услуг</w:t>
            </w:r>
            <w:proofErr w:type="gramEnd"/>
            <w:r>
              <w:rPr>
                <w:rFonts w:ascii="Liberation Serif" w:hAnsi="Liberation Serif"/>
              </w:rPr>
              <w:t>», руководствуясь Уставом городского округа Первоуральск, Порядком разработки и принятия административных регламентов осуществления муниципального контроля, утвержденным постановлением Администрации городского округа Пе</w:t>
            </w:r>
            <w:r>
              <w:rPr>
                <w:rFonts w:ascii="Liberation Serif" w:hAnsi="Liberation Serif"/>
              </w:rPr>
              <w:t xml:space="preserve">рвоуральск от </w:t>
            </w:r>
            <w:r>
              <w:rPr>
                <w:rFonts w:ascii="Liberation Serif" w:hAnsi="Liberation Serif"/>
              </w:rPr>
              <w:br/>
              <w:t>21 ноября 2019 года № 1876, Администрация городского округа Первоуральск</w:t>
            </w:r>
          </w:p>
        </w:tc>
      </w:tr>
    </w:tbl>
    <w:p w:rsidR="00D035B0" w:rsidRDefault="00D035B0">
      <w:pPr>
        <w:jc w:val="both"/>
        <w:rPr>
          <w:rFonts w:ascii="Liberation Serif" w:hAnsi="Liberation Serif"/>
          <w:spacing w:val="-20"/>
        </w:rPr>
      </w:pPr>
    </w:p>
    <w:p w:rsidR="00D035B0" w:rsidRDefault="00D035B0">
      <w:pPr>
        <w:jc w:val="both"/>
        <w:rPr>
          <w:rFonts w:ascii="Liberation Serif" w:hAnsi="Liberation Serif"/>
          <w:spacing w:val="-20"/>
        </w:rPr>
      </w:pPr>
    </w:p>
    <w:p w:rsidR="00D035B0" w:rsidRDefault="005121EA">
      <w:pPr>
        <w:jc w:val="both"/>
        <w:rPr>
          <w:rFonts w:ascii="Liberation Serif" w:hAnsi="Liberation Serif"/>
          <w:spacing w:val="-20"/>
        </w:rPr>
      </w:pPr>
      <w:r>
        <w:rPr>
          <w:rFonts w:ascii="Liberation Serif" w:hAnsi="Liberation Serif"/>
          <w:spacing w:val="-20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D035B0">
        <w:tc>
          <w:tcPr>
            <w:tcW w:w="9495" w:type="dxa"/>
            <w:gridSpan w:val="2"/>
            <w:shd w:val="clear" w:color="auto" w:fill="auto"/>
          </w:tcPr>
          <w:p w:rsidR="00D035B0" w:rsidRDefault="005121EA">
            <w:pPr>
              <w:ind w:right="62" w:firstLine="708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>
              <w:rPr>
                <w:rFonts w:ascii="Liberation Serif" w:hAnsi="Liberation Serif"/>
              </w:rPr>
              <w:tab/>
              <w:t>Утвердить Административный регламент предоставления муниципальной услуги «Предоставление в собственность бесплатно земельного участка для ведения гр</w:t>
            </w:r>
            <w:r>
              <w:rPr>
                <w:rFonts w:ascii="Liberation Serif" w:hAnsi="Liberation Serif"/>
              </w:rPr>
              <w:t>ажданами садоводства или огородничества для собственных нужд» (прилагается).</w:t>
            </w:r>
          </w:p>
          <w:p w:rsidR="00D035B0" w:rsidRDefault="005121EA">
            <w:pPr>
              <w:ind w:right="62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>
              <w:rPr>
                <w:rFonts w:ascii="Liberation Serif" w:hAnsi="Liberation Serif"/>
              </w:rPr>
              <w:tab/>
              <w:t>Опубликовать настоящее постановление в газете «Вечерний Первоуральск» и разместить на официальном сайте Администрации городского округа Первоуральск в сети Интернет.</w:t>
            </w:r>
          </w:p>
          <w:p w:rsidR="00D035B0" w:rsidRDefault="005121EA">
            <w:pPr>
              <w:ind w:right="62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  <w:r>
              <w:rPr>
                <w:rFonts w:ascii="Liberation Serif" w:hAnsi="Liberation Serif"/>
              </w:rPr>
              <w:tab/>
            </w:r>
            <w:proofErr w:type="gramStart"/>
            <w:r>
              <w:rPr>
                <w:rFonts w:ascii="Liberation Serif" w:hAnsi="Liberation Serif"/>
              </w:rPr>
              <w:t>Контрол</w:t>
            </w:r>
            <w:r>
              <w:rPr>
                <w:rFonts w:ascii="Liberation Serif" w:hAnsi="Liberation Serif"/>
              </w:rPr>
              <w:t>ь за</w:t>
            </w:r>
            <w:proofErr w:type="gramEnd"/>
            <w:r>
              <w:rPr>
                <w:rFonts w:ascii="Liberation Serif" w:hAnsi="Liberation Serif"/>
              </w:rPr>
              <w:t xml:space="preserve"> исполнением настоящего постановления возложить на Заместителя Главы Администрации городского округа Первоуральск по муниципальному управлению Д.М. </w:t>
            </w:r>
            <w:proofErr w:type="spellStart"/>
            <w:r>
              <w:rPr>
                <w:rFonts w:ascii="Liberation Serif" w:hAnsi="Liberation Serif"/>
              </w:rPr>
              <w:t>Крючкова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</w:tc>
      </w:tr>
      <w:tr w:rsidR="00D035B0">
        <w:tc>
          <w:tcPr>
            <w:tcW w:w="5070" w:type="dxa"/>
            <w:shd w:val="clear" w:color="auto" w:fill="auto"/>
          </w:tcPr>
          <w:p w:rsidR="00D035B0" w:rsidRDefault="00D035B0">
            <w:pPr>
              <w:rPr>
                <w:rFonts w:ascii="Liberation Serif" w:hAnsi="Liberation Serif"/>
              </w:rPr>
            </w:pPr>
          </w:p>
          <w:p w:rsidR="00D035B0" w:rsidRDefault="00D035B0">
            <w:pPr>
              <w:rPr>
                <w:rFonts w:ascii="Liberation Serif" w:hAnsi="Liberation Serif"/>
              </w:rPr>
            </w:pPr>
          </w:p>
          <w:p w:rsidR="00D035B0" w:rsidRDefault="00D035B0">
            <w:pPr>
              <w:rPr>
                <w:rFonts w:ascii="Liberation Serif" w:hAnsi="Liberation Serif"/>
              </w:rPr>
            </w:pPr>
          </w:p>
          <w:p w:rsidR="00D035B0" w:rsidRDefault="00D035B0">
            <w:pPr>
              <w:rPr>
                <w:rFonts w:ascii="Liberation Serif" w:hAnsi="Liberation Serif"/>
              </w:rPr>
            </w:pPr>
          </w:p>
          <w:p w:rsidR="00D035B0" w:rsidRDefault="005121E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D035B0" w:rsidRDefault="00D035B0">
            <w:pPr>
              <w:jc w:val="right"/>
              <w:rPr>
                <w:rFonts w:ascii="Liberation Serif" w:hAnsi="Liberation Serif"/>
              </w:rPr>
            </w:pPr>
          </w:p>
          <w:p w:rsidR="00D035B0" w:rsidRDefault="00D035B0">
            <w:pPr>
              <w:jc w:val="right"/>
              <w:rPr>
                <w:rFonts w:ascii="Liberation Serif" w:hAnsi="Liberation Serif"/>
              </w:rPr>
            </w:pPr>
          </w:p>
          <w:p w:rsidR="00D035B0" w:rsidRDefault="00D035B0">
            <w:pPr>
              <w:jc w:val="right"/>
              <w:rPr>
                <w:rFonts w:ascii="Liberation Serif" w:hAnsi="Liberation Serif"/>
              </w:rPr>
            </w:pPr>
          </w:p>
          <w:p w:rsidR="00D035B0" w:rsidRDefault="00D035B0">
            <w:pPr>
              <w:jc w:val="right"/>
              <w:rPr>
                <w:rFonts w:ascii="Liberation Serif" w:hAnsi="Liberation Serif"/>
              </w:rPr>
            </w:pPr>
          </w:p>
          <w:p w:rsidR="00D035B0" w:rsidRDefault="005121E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:rsidR="00D035B0" w:rsidRDefault="005121EA">
      <w:pPr>
        <w:spacing w:line="20" w:lineRule="atLeast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bookmarkStart w:id="0" w:name="_GoBack"/>
      <w:bookmarkEnd w:id="0"/>
    </w:p>
    <w:sectPr w:rsidR="00D035B0" w:rsidSect="005121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2" w:right="926" w:bottom="1079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21EA">
      <w:r>
        <w:separator/>
      </w:r>
    </w:p>
  </w:endnote>
  <w:endnote w:type="continuationSeparator" w:id="0">
    <w:p w:rsidR="00000000" w:rsidRDefault="0051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B0" w:rsidRDefault="005121E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35B0" w:rsidRDefault="00D035B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B0" w:rsidRDefault="005121EA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D035B0" w:rsidRDefault="00D035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21EA">
      <w:r>
        <w:separator/>
      </w:r>
    </w:p>
  </w:footnote>
  <w:footnote w:type="continuationSeparator" w:id="0">
    <w:p w:rsidR="00000000" w:rsidRDefault="00512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B0" w:rsidRDefault="005121EA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35B0" w:rsidRDefault="00D035B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B0" w:rsidRDefault="005121EA">
    <w:pPr>
      <w:pStyle w:val="a5"/>
      <w:framePr w:wrap="around" w:vAnchor="text" w:hAnchor="page" w:x="6382" w:y="317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:rsidR="00D035B0" w:rsidRDefault="00D035B0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B0" w:rsidRDefault="00D035B0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8"/>
    <w:rsid w:val="00017447"/>
    <w:rsid w:val="00042344"/>
    <w:rsid w:val="00056C57"/>
    <w:rsid w:val="00060F1C"/>
    <w:rsid w:val="00080920"/>
    <w:rsid w:val="00090694"/>
    <w:rsid w:val="000B460F"/>
    <w:rsid w:val="000B68C5"/>
    <w:rsid w:val="000C2682"/>
    <w:rsid w:val="000E0893"/>
    <w:rsid w:val="00103CA5"/>
    <w:rsid w:val="00105BD5"/>
    <w:rsid w:val="001156B9"/>
    <w:rsid w:val="0013679D"/>
    <w:rsid w:val="00143013"/>
    <w:rsid w:val="00150CD3"/>
    <w:rsid w:val="00155D2E"/>
    <w:rsid w:val="00164770"/>
    <w:rsid w:val="00195233"/>
    <w:rsid w:val="001C0476"/>
    <w:rsid w:val="001E1040"/>
    <w:rsid w:val="001E1592"/>
    <w:rsid w:val="002044FC"/>
    <w:rsid w:val="002105E7"/>
    <w:rsid w:val="00210AA4"/>
    <w:rsid w:val="00224130"/>
    <w:rsid w:val="00240A4A"/>
    <w:rsid w:val="00250E2B"/>
    <w:rsid w:val="002618BD"/>
    <w:rsid w:val="00281C23"/>
    <w:rsid w:val="002945D1"/>
    <w:rsid w:val="002B1615"/>
    <w:rsid w:val="002B4C82"/>
    <w:rsid w:val="002C246D"/>
    <w:rsid w:val="002E1A44"/>
    <w:rsid w:val="0031020B"/>
    <w:rsid w:val="00314ED8"/>
    <w:rsid w:val="00323D41"/>
    <w:rsid w:val="003359A3"/>
    <w:rsid w:val="00351646"/>
    <w:rsid w:val="003849C2"/>
    <w:rsid w:val="00395E08"/>
    <w:rsid w:val="003A78B3"/>
    <w:rsid w:val="003B23F1"/>
    <w:rsid w:val="003E19BC"/>
    <w:rsid w:val="003E57D7"/>
    <w:rsid w:val="003E6DD1"/>
    <w:rsid w:val="003E6EBF"/>
    <w:rsid w:val="003E7A8A"/>
    <w:rsid w:val="003F1ECC"/>
    <w:rsid w:val="003F4511"/>
    <w:rsid w:val="00403923"/>
    <w:rsid w:val="00412177"/>
    <w:rsid w:val="0042134F"/>
    <w:rsid w:val="00427A6B"/>
    <w:rsid w:val="0043164D"/>
    <w:rsid w:val="004332AE"/>
    <w:rsid w:val="004407B2"/>
    <w:rsid w:val="00444771"/>
    <w:rsid w:val="00462150"/>
    <w:rsid w:val="00467A5A"/>
    <w:rsid w:val="00490A9D"/>
    <w:rsid w:val="004917F6"/>
    <w:rsid w:val="00492BBA"/>
    <w:rsid w:val="004A3DD7"/>
    <w:rsid w:val="004B15EB"/>
    <w:rsid w:val="004B53FD"/>
    <w:rsid w:val="004B56F0"/>
    <w:rsid w:val="004F1755"/>
    <w:rsid w:val="004F23C3"/>
    <w:rsid w:val="004F495A"/>
    <w:rsid w:val="00506253"/>
    <w:rsid w:val="005121EA"/>
    <w:rsid w:val="00513076"/>
    <w:rsid w:val="00524980"/>
    <w:rsid w:val="0053277B"/>
    <w:rsid w:val="0053690A"/>
    <w:rsid w:val="0054671E"/>
    <w:rsid w:val="00555CAF"/>
    <w:rsid w:val="005840D9"/>
    <w:rsid w:val="00594CA4"/>
    <w:rsid w:val="00594D3B"/>
    <w:rsid w:val="005C603C"/>
    <w:rsid w:val="005E32ED"/>
    <w:rsid w:val="005E4FDB"/>
    <w:rsid w:val="005F6F6C"/>
    <w:rsid w:val="0060242F"/>
    <w:rsid w:val="0060768D"/>
    <w:rsid w:val="006175AB"/>
    <w:rsid w:val="0063038F"/>
    <w:rsid w:val="00635232"/>
    <w:rsid w:val="006501C6"/>
    <w:rsid w:val="00652304"/>
    <w:rsid w:val="0065775D"/>
    <w:rsid w:val="00661B89"/>
    <w:rsid w:val="00666C8F"/>
    <w:rsid w:val="0067191F"/>
    <w:rsid w:val="00672F6D"/>
    <w:rsid w:val="00680376"/>
    <w:rsid w:val="00682B74"/>
    <w:rsid w:val="0068643A"/>
    <w:rsid w:val="006A0016"/>
    <w:rsid w:val="006C3E52"/>
    <w:rsid w:val="006D58FB"/>
    <w:rsid w:val="006F3721"/>
    <w:rsid w:val="0070090D"/>
    <w:rsid w:val="00704ACB"/>
    <w:rsid w:val="00710D81"/>
    <w:rsid w:val="007140E8"/>
    <w:rsid w:val="0072281C"/>
    <w:rsid w:val="007454A4"/>
    <w:rsid w:val="007465F8"/>
    <w:rsid w:val="00746C63"/>
    <w:rsid w:val="00746E6D"/>
    <w:rsid w:val="007675EB"/>
    <w:rsid w:val="00767E70"/>
    <w:rsid w:val="007B0B59"/>
    <w:rsid w:val="007B2F92"/>
    <w:rsid w:val="007B6322"/>
    <w:rsid w:val="007C408C"/>
    <w:rsid w:val="007D07BB"/>
    <w:rsid w:val="00873187"/>
    <w:rsid w:val="008767D7"/>
    <w:rsid w:val="008777DA"/>
    <w:rsid w:val="008850AB"/>
    <w:rsid w:val="00897090"/>
    <w:rsid w:val="008A157C"/>
    <w:rsid w:val="008A4DBD"/>
    <w:rsid w:val="008A6972"/>
    <w:rsid w:val="008C3F74"/>
    <w:rsid w:val="008E17A7"/>
    <w:rsid w:val="008F6599"/>
    <w:rsid w:val="00936FC4"/>
    <w:rsid w:val="00937487"/>
    <w:rsid w:val="00944670"/>
    <w:rsid w:val="00961B86"/>
    <w:rsid w:val="009660F5"/>
    <w:rsid w:val="0096652D"/>
    <w:rsid w:val="00977667"/>
    <w:rsid w:val="009913E5"/>
    <w:rsid w:val="00992359"/>
    <w:rsid w:val="009A08B3"/>
    <w:rsid w:val="009A7593"/>
    <w:rsid w:val="009B1085"/>
    <w:rsid w:val="009C02B3"/>
    <w:rsid w:val="009C0DAF"/>
    <w:rsid w:val="009C790F"/>
    <w:rsid w:val="009D7E61"/>
    <w:rsid w:val="009E4D53"/>
    <w:rsid w:val="009E760E"/>
    <w:rsid w:val="009F42B8"/>
    <w:rsid w:val="00A20476"/>
    <w:rsid w:val="00A2413C"/>
    <w:rsid w:val="00A35CF2"/>
    <w:rsid w:val="00A45A5C"/>
    <w:rsid w:val="00A46BCF"/>
    <w:rsid w:val="00A67183"/>
    <w:rsid w:val="00A947DE"/>
    <w:rsid w:val="00B00F04"/>
    <w:rsid w:val="00B02198"/>
    <w:rsid w:val="00B04300"/>
    <w:rsid w:val="00B0448F"/>
    <w:rsid w:val="00B1118B"/>
    <w:rsid w:val="00B150E2"/>
    <w:rsid w:val="00B21037"/>
    <w:rsid w:val="00B54A84"/>
    <w:rsid w:val="00B91E38"/>
    <w:rsid w:val="00B94D8C"/>
    <w:rsid w:val="00BA09BD"/>
    <w:rsid w:val="00BA3AFD"/>
    <w:rsid w:val="00BA78C8"/>
    <w:rsid w:val="00BB3C3A"/>
    <w:rsid w:val="00BB4941"/>
    <w:rsid w:val="00BC5FE6"/>
    <w:rsid w:val="00BC6CD1"/>
    <w:rsid w:val="00BD5ACA"/>
    <w:rsid w:val="00BF2C68"/>
    <w:rsid w:val="00C0097A"/>
    <w:rsid w:val="00C04E53"/>
    <w:rsid w:val="00C361C1"/>
    <w:rsid w:val="00C5644C"/>
    <w:rsid w:val="00C607A7"/>
    <w:rsid w:val="00C63E5C"/>
    <w:rsid w:val="00C7171E"/>
    <w:rsid w:val="00C8369E"/>
    <w:rsid w:val="00C86784"/>
    <w:rsid w:val="00CA3D9C"/>
    <w:rsid w:val="00CF28DA"/>
    <w:rsid w:val="00CF6D67"/>
    <w:rsid w:val="00D035B0"/>
    <w:rsid w:val="00D35B74"/>
    <w:rsid w:val="00D3692F"/>
    <w:rsid w:val="00D5162D"/>
    <w:rsid w:val="00D55336"/>
    <w:rsid w:val="00D61C99"/>
    <w:rsid w:val="00D62C94"/>
    <w:rsid w:val="00D87222"/>
    <w:rsid w:val="00D945B8"/>
    <w:rsid w:val="00DA2AE4"/>
    <w:rsid w:val="00DA7C7F"/>
    <w:rsid w:val="00DD1EB5"/>
    <w:rsid w:val="00DD53CA"/>
    <w:rsid w:val="00DE7E9A"/>
    <w:rsid w:val="00DF0FBA"/>
    <w:rsid w:val="00E041CF"/>
    <w:rsid w:val="00E06574"/>
    <w:rsid w:val="00E16494"/>
    <w:rsid w:val="00E173EB"/>
    <w:rsid w:val="00E224C8"/>
    <w:rsid w:val="00E3385E"/>
    <w:rsid w:val="00E4175C"/>
    <w:rsid w:val="00E77BA5"/>
    <w:rsid w:val="00E819AD"/>
    <w:rsid w:val="00E8505D"/>
    <w:rsid w:val="00E96064"/>
    <w:rsid w:val="00EB7085"/>
    <w:rsid w:val="00EB7381"/>
    <w:rsid w:val="00EC5A5D"/>
    <w:rsid w:val="00EC5F6B"/>
    <w:rsid w:val="00EE1874"/>
    <w:rsid w:val="00EE7857"/>
    <w:rsid w:val="00EF025C"/>
    <w:rsid w:val="00EF6DB7"/>
    <w:rsid w:val="00F0098F"/>
    <w:rsid w:val="00F0201A"/>
    <w:rsid w:val="00F61689"/>
    <w:rsid w:val="00F62133"/>
    <w:rsid w:val="00F67C0E"/>
    <w:rsid w:val="00F80FFA"/>
    <w:rsid w:val="00F8726F"/>
    <w:rsid w:val="00F957C6"/>
    <w:rsid w:val="00FA04DB"/>
    <w:rsid w:val="00FA6632"/>
    <w:rsid w:val="00FC731F"/>
    <w:rsid w:val="00FF3DC6"/>
    <w:rsid w:val="0E8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Subtitle"/>
    <w:basedOn w:val="a"/>
    <w:link w:val="a8"/>
    <w:qFormat/>
    <w:pPr>
      <w:jc w:val="center"/>
    </w:pPr>
    <w:rPr>
      <w:b/>
      <w:sz w:val="28"/>
      <w:szCs w:val="20"/>
    </w:rPr>
  </w:style>
  <w:style w:type="character" w:styleId="a9">
    <w:name w:val="Hyperlink"/>
    <w:qFormat/>
    <w:rPr>
      <w:color w:val="0000FF"/>
      <w:u w:val="single"/>
    </w:rPr>
  </w:style>
  <w:style w:type="character" w:styleId="aa">
    <w:name w:val="page number"/>
    <w:basedOn w:val="a0"/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Подзаголовок Знак"/>
    <w:link w:val="a7"/>
    <w:qFormat/>
    <w:rPr>
      <w:b/>
      <w:sz w:val="28"/>
    </w:r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9816A251247885707DF44BB9158577A4E3E51EE9B8057494547AFA28uEx5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B9816A251247885707DF44BB9158577A4E3E515E1B3057494547AFA28uEx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9816A251247885707DF44BB9158577A4E3E515E1B5057494547AFA28E5239F4093799DFCuFx6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>Kontora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Ващенко Юлия Александровна</cp:lastModifiedBy>
  <cp:revision>53</cp:revision>
  <cp:lastPrinted>2020-06-15T06:42:00Z</cp:lastPrinted>
  <dcterms:created xsi:type="dcterms:W3CDTF">2019-10-16T06:39:00Z</dcterms:created>
  <dcterms:modified xsi:type="dcterms:W3CDTF">2020-12-26T10:36:00Z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