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3FA" w:rsidRDefault="000E03FA">
      <w:pPr>
        <w:pStyle w:val="ConsPlusTitlePage"/>
      </w:pPr>
      <w:r>
        <w:t xml:space="preserve">Документ предоставлен </w:t>
      </w:r>
      <w:hyperlink r:id="rId5" w:history="1">
        <w:r>
          <w:rPr>
            <w:color w:val="0000FF"/>
          </w:rPr>
          <w:t>КонсультантПлюс</w:t>
        </w:r>
      </w:hyperlink>
      <w:r>
        <w:br/>
      </w:r>
    </w:p>
    <w:p w:rsidR="000E03FA" w:rsidRDefault="000E03FA">
      <w:pPr>
        <w:pStyle w:val="ConsPlusNormal"/>
        <w:outlineLvl w:val="0"/>
      </w:pPr>
    </w:p>
    <w:p w:rsidR="000E03FA" w:rsidRDefault="000E03FA">
      <w:pPr>
        <w:pStyle w:val="ConsPlusTitle"/>
        <w:jc w:val="center"/>
        <w:outlineLvl w:val="0"/>
      </w:pPr>
      <w:r>
        <w:t>АДМИНИСТРАЦИЯ ГОРОДСКОГО ОКРУГА ПЕРВОУРАЛЬСК</w:t>
      </w:r>
    </w:p>
    <w:p w:rsidR="000E03FA" w:rsidRDefault="000E03FA">
      <w:pPr>
        <w:pStyle w:val="ConsPlusTitle"/>
        <w:jc w:val="center"/>
      </w:pPr>
    </w:p>
    <w:p w:rsidR="000E03FA" w:rsidRDefault="000E03FA">
      <w:pPr>
        <w:pStyle w:val="ConsPlusTitle"/>
        <w:jc w:val="center"/>
      </w:pPr>
      <w:r>
        <w:t>ПОСТАНОВЛЕНИЕ</w:t>
      </w:r>
    </w:p>
    <w:p w:rsidR="000E03FA" w:rsidRDefault="000E03FA">
      <w:pPr>
        <w:pStyle w:val="ConsPlusTitle"/>
        <w:jc w:val="center"/>
      </w:pPr>
      <w:r>
        <w:t>от 7 октября 2020 г. N 1963</w:t>
      </w:r>
    </w:p>
    <w:p w:rsidR="000E03FA" w:rsidRDefault="000E03FA">
      <w:pPr>
        <w:pStyle w:val="ConsPlusTitle"/>
        <w:jc w:val="center"/>
      </w:pPr>
    </w:p>
    <w:p w:rsidR="000E03FA" w:rsidRDefault="000E03FA">
      <w:pPr>
        <w:pStyle w:val="ConsPlusTitle"/>
        <w:jc w:val="center"/>
      </w:pPr>
      <w:r>
        <w:t>ОБ УТВЕРЖДЕНИИ АДМИНИСТРАТИВНОГО РЕГЛАМЕНТА ПРЕДОСТАВЛЕНИЯ</w:t>
      </w:r>
    </w:p>
    <w:p w:rsidR="000E03FA" w:rsidRDefault="000E03FA">
      <w:pPr>
        <w:pStyle w:val="ConsPlusTitle"/>
        <w:jc w:val="center"/>
      </w:pPr>
      <w:r>
        <w:t>МУНИЦИПАЛЬНОЙ УСЛУГИ "ПРЕДОСТАВЛЕНИЕ ГРАЖДАНАМ</w:t>
      </w:r>
    </w:p>
    <w:p w:rsidR="000E03FA" w:rsidRDefault="000E03FA">
      <w:pPr>
        <w:pStyle w:val="ConsPlusTitle"/>
        <w:jc w:val="center"/>
      </w:pPr>
      <w:r>
        <w:t>ЖИЛЫХ ПОМЕЩЕНИЙ В СВЯЗИ С ПЕРЕСЕЛЕНИЕМ</w:t>
      </w:r>
    </w:p>
    <w:p w:rsidR="000E03FA" w:rsidRDefault="000E03FA">
      <w:pPr>
        <w:pStyle w:val="ConsPlusTitle"/>
        <w:jc w:val="center"/>
      </w:pPr>
      <w:r>
        <w:t>ИХ ИЗ ВЕТХОГО ЖИЛИЩНОГО ФОНДА И ЗОН ЗАСТРОЙКИ (СНОСА)"</w:t>
      </w:r>
    </w:p>
    <w:p w:rsidR="000E03FA" w:rsidRDefault="000E03FA">
      <w:pPr>
        <w:pStyle w:val="ConsPlusNormal"/>
      </w:pPr>
    </w:p>
    <w:p w:rsidR="000E03FA" w:rsidRDefault="000E03FA">
      <w:pPr>
        <w:pStyle w:val="ConsPlusNormal"/>
        <w:ind w:firstLine="540"/>
        <w:jc w:val="both"/>
      </w:pPr>
      <w:r>
        <w:t xml:space="preserve">В целях повышения качества предоставления и доступности муниципальной услуги по предоставлению гражданам жилых помещений, руководствуясь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Федеральным </w:t>
      </w:r>
      <w:hyperlink r:id="rId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8" w:history="1">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9" w:history="1">
        <w:r>
          <w:rPr>
            <w:color w:val="0000FF"/>
          </w:rPr>
          <w:t>Постановлением</w:t>
        </w:r>
      </w:hyperlink>
      <w:r>
        <w:t xml:space="preserve"> Администрации городского округа Первоуральск от 21 ноября 2019 года N 1876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контроля и административных регламентов предоставления муниципальных услуг", руководствуясь </w:t>
      </w:r>
      <w:hyperlink r:id="rId10" w:history="1">
        <w:r>
          <w:rPr>
            <w:color w:val="0000FF"/>
          </w:rPr>
          <w:t>Уставом</w:t>
        </w:r>
      </w:hyperlink>
      <w:r>
        <w:t xml:space="preserve"> городского округа Первоуральск, Администрация городского округа Первоуральск постановляет:</w:t>
      </w:r>
    </w:p>
    <w:p w:rsidR="000E03FA" w:rsidRDefault="000E03FA">
      <w:pPr>
        <w:pStyle w:val="ConsPlusNormal"/>
        <w:spacing w:before="220"/>
        <w:ind w:firstLine="540"/>
        <w:jc w:val="both"/>
      </w:pPr>
      <w:r>
        <w:t xml:space="preserve">1. Утвердить Административный </w:t>
      </w:r>
      <w:hyperlink w:anchor="P33" w:history="1">
        <w:r>
          <w:rPr>
            <w:color w:val="0000FF"/>
          </w:rPr>
          <w:t>регламент</w:t>
        </w:r>
      </w:hyperlink>
      <w:r>
        <w:t xml:space="preserve"> предоставления муниципальной услуги "Предоставление гражданам жилых помещений в связи с переселением их из ветхого жилищного фонда и зон застройки (сноса)" (приложение).</w:t>
      </w:r>
    </w:p>
    <w:p w:rsidR="000E03FA" w:rsidRDefault="000E03FA">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Администрации городского округа Первоуральск от 03 марта 2014 года N 474 "Об утверждении Административного регламента "Предоставление гражданам жилых помещений в связи с переселением их из ветхого жилищного фонда и зон застройки (сноса)", с изменениями, внесенными Постановлениями Администрации городского округа Первоуральск от 10 апреля 2014 года </w:t>
      </w:r>
      <w:hyperlink r:id="rId12" w:history="1">
        <w:r>
          <w:rPr>
            <w:color w:val="0000FF"/>
          </w:rPr>
          <w:t>N 940</w:t>
        </w:r>
      </w:hyperlink>
      <w:r>
        <w:t xml:space="preserve">, от 06 ноября 2014 года </w:t>
      </w:r>
      <w:hyperlink r:id="rId13" w:history="1">
        <w:r>
          <w:rPr>
            <w:color w:val="0000FF"/>
          </w:rPr>
          <w:t>N 2985</w:t>
        </w:r>
      </w:hyperlink>
      <w:r>
        <w:t>.</w:t>
      </w:r>
    </w:p>
    <w:p w:rsidR="000E03FA" w:rsidRDefault="000E03FA">
      <w:pPr>
        <w:pStyle w:val="ConsPlusNormal"/>
        <w:spacing w:before="220"/>
        <w:ind w:firstLine="540"/>
        <w:jc w:val="both"/>
      </w:pPr>
      <w:r>
        <w:t>3. Опубликовать настоящее Постановление в газете "Вечерний Первоуральск" и разместить на официальном сайте городского округа Первоуральск.</w:t>
      </w:r>
    </w:p>
    <w:p w:rsidR="000E03FA" w:rsidRDefault="000E03FA">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городского округа Первоуральск по муниципальному управлению Д.М. Крючкова.</w:t>
      </w:r>
    </w:p>
    <w:p w:rsidR="000E03FA" w:rsidRDefault="000E03FA">
      <w:pPr>
        <w:pStyle w:val="ConsPlusNormal"/>
      </w:pPr>
    </w:p>
    <w:p w:rsidR="000E03FA" w:rsidRDefault="000E03FA">
      <w:pPr>
        <w:pStyle w:val="ConsPlusNormal"/>
        <w:jc w:val="right"/>
      </w:pPr>
      <w:r>
        <w:t>И.о. Главы</w:t>
      </w:r>
    </w:p>
    <w:p w:rsidR="000E03FA" w:rsidRDefault="000E03FA">
      <w:pPr>
        <w:pStyle w:val="ConsPlusNormal"/>
        <w:jc w:val="right"/>
      </w:pPr>
      <w:r>
        <w:t>городского округа Первоуральск,</w:t>
      </w:r>
    </w:p>
    <w:p w:rsidR="000E03FA" w:rsidRDefault="000E03FA">
      <w:pPr>
        <w:pStyle w:val="ConsPlusNormal"/>
        <w:jc w:val="right"/>
      </w:pPr>
      <w:r>
        <w:t>заместитель Главы Администрации</w:t>
      </w:r>
    </w:p>
    <w:p w:rsidR="000E03FA" w:rsidRDefault="000E03FA">
      <w:pPr>
        <w:pStyle w:val="ConsPlusNormal"/>
        <w:jc w:val="right"/>
      </w:pPr>
      <w:r>
        <w:t>по жилищно-коммунальному хозяйству,</w:t>
      </w:r>
    </w:p>
    <w:p w:rsidR="000E03FA" w:rsidRDefault="000E03FA">
      <w:pPr>
        <w:pStyle w:val="ConsPlusNormal"/>
        <w:jc w:val="right"/>
      </w:pPr>
      <w:r>
        <w:t>городскому хозяйству и экологии</w:t>
      </w:r>
    </w:p>
    <w:p w:rsidR="000E03FA" w:rsidRDefault="000E03FA">
      <w:pPr>
        <w:pStyle w:val="ConsPlusNormal"/>
        <w:jc w:val="right"/>
      </w:pPr>
      <w:r>
        <w:t>Д.Н.ПОЛЯКОВ</w:t>
      </w: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jc w:val="right"/>
        <w:outlineLvl w:val="0"/>
      </w:pPr>
      <w:r>
        <w:t>Приложение</w:t>
      </w:r>
    </w:p>
    <w:p w:rsidR="000E03FA" w:rsidRDefault="000E03FA">
      <w:pPr>
        <w:pStyle w:val="ConsPlusNormal"/>
        <w:jc w:val="right"/>
      </w:pPr>
      <w:r>
        <w:t>к Постановлению Администрации</w:t>
      </w:r>
    </w:p>
    <w:p w:rsidR="000E03FA" w:rsidRDefault="000E03FA">
      <w:pPr>
        <w:pStyle w:val="ConsPlusNormal"/>
        <w:jc w:val="right"/>
      </w:pPr>
      <w:r>
        <w:t>городского округа Первоуральск</w:t>
      </w:r>
    </w:p>
    <w:p w:rsidR="000E03FA" w:rsidRDefault="000E03FA">
      <w:pPr>
        <w:pStyle w:val="ConsPlusNormal"/>
        <w:jc w:val="right"/>
      </w:pPr>
      <w:r>
        <w:t>от 7 октября 2020 г. N 1963</w:t>
      </w:r>
    </w:p>
    <w:p w:rsidR="000E03FA" w:rsidRDefault="000E03FA">
      <w:pPr>
        <w:pStyle w:val="ConsPlusNormal"/>
      </w:pPr>
    </w:p>
    <w:p w:rsidR="000E03FA" w:rsidRDefault="000E03FA">
      <w:pPr>
        <w:pStyle w:val="ConsPlusTitle"/>
        <w:jc w:val="center"/>
      </w:pPr>
      <w:bookmarkStart w:id="0" w:name="P33"/>
      <w:bookmarkEnd w:id="0"/>
      <w:r>
        <w:t>АДМИНИСТРАТИВНЫЙ РЕГЛАМЕНТ</w:t>
      </w:r>
    </w:p>
    <w:p w:rsidR="000E03FA" w:rsidRDefault="000E03FA">
      <w:pPr>
        <w:pStyle w:val="ConsPlusTitle"/>
        <w:jc w:val="center"/>
      </w:pPr>
      <w:r>
        <w:t>ПРЕДОСТАВЛЕНИЯ МУНИЦИПАЛЬНОЙ УСЛУГИ "ПРЕДОСТАВЛЕНИЕ</w:t>
      </w:r>
    </w:p>
    <w:p w:rsidR="000E03FA" w:rsidRDefault="000E03FA">
      <w:pPr>
        <w:pStyle w:val="ConsPlusTitle"/>
        <w:jc w:val="center"/>
      </w:pPr>
      <w:r>
        <w:t>ГРАЖДАНАМ ЖИЛЫХ ПОМЕЩЕНИЙ В СВЯЗИ С ПЕРЕСЕЛЕНИЕМ</w:t>
      </w:r>
    </w:p>
    <w:p w:rsidR="000E03FA" w:rsidRDefault="000E03FA">
      <w:pPr>
        <w:pStyle w:val="ConsPlusTitle"/>
        <w:jc w:val="center"/>
      </w:pPr>
      <w:r>
        <w:t>ИХ ИЗ ВЕТХОГО ЖИЛИЩНОГО ФОНДА И ЗОН ЗАСТРОЙКИ (СНОСА)"</w:t>
      </w:r>
    </w:p>
    <w:p w:rsidR="000E03FA" w:rsidRDefault="000E03FA">
      <w:pPr>
        <w:pStyle w:val="ConsPlusNormal"/>
      </w:pPr>
    </w:p>
    <w:p w:rsidR="000E03FA" w:rsidRDefault="000E03FA">
      <w:pPr>
        <w:pStyle w:val="ConsPlusTitle"/>
        <w:jc w:val="center"/>
        <w:outlineLvl w:val="1"/>
      </w:pPr>
      <w:r>
        <w:t>Глава I. ОБЩИЕ ПОЛОЖЕНИЯ</w:t>
      </w:r>
    </w:p>
    <w:p w:rsidR="000E03FA" w:rsidRDefault="000E03FA">
      <w:pPr>
        <w:pStyle w:val="ConsPlusNormal"/>
      </w:pPr>
    </w:p>
    <w:p w:rsidR="000E03FA" w:rsidRDefault="000E03FA">
      <w:pPr>
        <w:pStyle w:val="ConsPlusTitle"/>
        <w:jc w:val="center"/>
        <w:outlineLvl w:val="2"/>
      </w:pPr>
      <w:r>
        <w:t>1.1. ПРЕДМЕТ РЕГУЛИРОВАНИЯ РЕГЛАМЕНТА</w:t>
      </w:r>
    </w:p>
    <w:p w:rsidR="000E03FA" w:rsidRDefault="000E03FA">
      <w:pPr>
        <w:pStyle w:val="ConsPlusNormal"/>
      </w:pPr>
    </w:p>
    <w:p w:rsidR="000E03FA" w:rsidRDefault="000E03FA">
      <w:pPr>
        <w:pStyle w:val="ConsPlusNormal"/>
        <w:ind w:firstLine="540"/>
        <w:jc w:val="both"/>
      </w:pPr>
      <w:r>
        <w:t>1. Административный регламент предоставления гражданам жилых помещений в связи с переселением их из ветхого жилищного фонда и зон застройки (сноса) (далее - Регламент) разработан в целях повышения качества предоставления и доступности результатов предоставления муниципальной услуги, предоставления информации по вопросам, связанным с предоставлением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административных процедур по вопросу предоставления муниципальной услуги, предусмотренной настоящим Регламентом.</w:t>
      </w:r>
    </w:p>
    <w:p w:rsidR="000E03FA" w:rsidRDefault="000E03FA">
      <w:pPr>
        <w:pStyle w:val="ConsPlusNormal"/>
      </w:pPr>
    </w:p>
    <w:p w:rsidR="000E03FA" w:rsidRDefault="000E03FA">
      <w:pPr>
        <w:pStyle w:val="ConsPlusTitle"/>
        <w:jc w:val="center"/>
        <w:outlineLvl w:val="2"/>
      </w:pPr>
      <w:r>
        <w:t>1.2. КРУГ ЗАЯВИТЕЛЕЙ</w:t>
      </w:r>
    </w:p>
    <w:p w:rsidR="000E03FA" w:rsidRDefault="000E03FA">
      <w:pPr>
        <w:pStyle w:val="ConsPlusNormal"/>
      </w:pPr>
    </w:p>
    <w:p w:rsidR="000E03FA" w:rsidRDefault="000E03FA">
      <w:pPr>
        <w:pStyle w:val="ConsPlusNormal"/>
        <w:ind w:firstLine="540"/>
        <w:jc w:val="both"/>
      </w:pPr>
      <w:bookmarkStart w:id="1" w:name="P46"/>
      <w:bookmarkEnd w:id="1"/>
      <w:r>
        <w:t>2. Получателями муниципальной услуги, предусмотренной настоящим Регламентом, являются следующие категории граждан:</w:t>
      </w:r>
    </w:p>
    <w:p w:rsidR="000E03FA" w:rsidRDefault="000E03FA">
      <w:pPr>
        <w:pStyle w:val="ConsPlusNormal"/>
        <w:spacing w:before="220"/>
        <w:ind w:firstLine="540"/>
        <w:jc w:val="both"/>
      </w:pPr>
      <w:r>
        <w:t>1) наниматели жилых помещений (по договорам социального найма), признанных в установленном законом порядке непригодными для проживания, аварийными либо находящихся в жилых домах, подлежащих сносу (далее - наниматели);</w:t>
      </w:r>
    </w:p>
    <w:p w:rsidR="000E03FA" w:rsidRDefault="000E03FA">
      <w:pPr>
        <w:pStyle w:val="ConsPlusNormal"/>
        <w:spacing w:before="220"/>
        <w:ind w:firstLine="540"/>
        <w:jc w:val="both"/>
      </w:pPr>
      <w:r>
        <w:t>2) собственники жилых помещений, признанных в установленном законом порядке непригодными для проживания, аварийными либо находящихся в жилых домах, подлежащих сносу.</w:t>
      </w:r>
    </w:p>
    <w:p w:rsidR="000E03FA" w:rsidRDefault="000E03FA">
      <w:pPr>
        <w:pStyle w:val="ConsPlusNormal"/>
      </w:pPr>
    </w:p>
    <w:p w:rsidR="000E03FA" w:rsidRDefault="000E03FA">
      <w:pPr>
        <w:pStyle w:val="ConsPlusTitle"/>
        <w:jc w:val="center"/>
        <w:outlineLvl w:val="2"/>
      </w:pPr>
      <w:r>
        <w:t>ТРЕБОВАНИЯ К ПОРЯДКУ ИНФОРМИРОВАНИЯ</w:t>
      </w:r>
    </w:p>
    <w:p w:rsidR="000E03FA" w:rsidRDefault="000E03FA">
      <w:pPr>
        <w:pStyle w:val="ConsPlusTitle"/>
        <w:jc w:val="center"/>
      </w:pPr>
      <w:r>
        <w:t>О ПРЕДОСТАВЛЕНИИ МУНИЦИПАЛЬНОЙ УСЛУГИ</w:t>
      </w:r>
    </w:p>
    <w:p w:rsidR="000E03FA" w:rsidRDefault="000E03FA">
      <w:pPr>
        <w:pStyle w:val="ConsPlusNormal"/>
      </w:pPr>
    </w:p>
    <w:p w:rsidR="000E03FA" w:rsidRDefault="000E03FA">
      <w:pPr>
        <w:pStyle w:val="ConsPlusNormal"/>
        <w:ind w:firstLine="540"/>
        <w:jc w:val="both"/>
      </w:pPr>
      <w:r>
        <w:t>3. Информация о порядке предоставления муниципальной услуги, предусмотренной настоящим Регламентом, предоставляется специалистами жилищного отдела комитета по управлению имуществом:</w:t>
      </w:r>
    </w:p>
    <w:p w:rsidR="000E03FA" w:rsidRDefault="000E03FA">
      <w:pPr>
        <w:pStyle w:val="ConsPlusNormal"/>
        <w:spacing w:before="220"/>
        <w:ind w:firstLine="540"/>
        <w:jc w:val="both"/>
      </w:pPr>
      <w:r>
        <w:t>1) непосредственно;</w:t>
      </w:r>
    </w:p>
    <w:p w:rsidR="000E03FA" w:rsidRDefault="000E03FA">
      <w:pPr>
        <w:pStyle w:val="ConsPlusNormal"/>
        <w:spacing w:before="220"/>
        <w:ind w:firstLine="540"/>
        <w:jc w:val="both"/>
      </w:pPr>
      <w:r>
        <w:t>2) с использованием средств телефонной связи;</w:t>
      </w:r>
    </w:p>
    <w:p w:rsidR="000E03FA" w:rsidRDefault="000E03FA">
      <w:pPr>
        <w:pStyle w:val="ConsPlusNormal"/>
        <w:spacing w:before="220"/>
        <w:ind w:firstLine="540"/>
        <w:jc w:val="both"/>
      </w:pPr>
      <w:r>
        <w:t>3) посредством размещения в информационно-телекоммуникационных сетях общего пользования, опубликования в средствах массовой информации, издания информационных материалов.</w:t>
      </w:r>
    </w:p>
    <w:p w:rsidR="000E03FA" w:rsidRDefault="000E03FA">
      <w:pPr>
        <w:pStyle w:val="ConsPlusNormal"/>
        <w:spacing w:before="220"/>
        <w:ind w:firstLine="540"/>
        <w:jc w:val="both"/>
      </w:pPr>
      <w:r>
        <w:t>4. Консультации (справки) по вопросам предоставления муниципальной услуги предоставляются специалистами жилищного отдела.</w:t>
      </w:r>
    </w:p>
    <w:p w:rsidR="000E03FA" w:rsidRDefault="000E03FA">
      <w:pPr>
        <w:pStyle w:val="ConsPlusNormal"/>
        <w:spacing w:before="220"/>
        <w:ind w:firstLine="540"/>
        <w:jc w:val="both"/>
      </w:pPr>
      <w:r>
        <w:lastRenderedPageBreak/>
        <w:t>5. Консультации предоставляются по вопросам:</w:t>
      </w:r>
    </w:p>
    <w:p w:rsidR="000E03FA" w:rsidRDefault="000E03FA">
      <w:pPr>
        <w:pStyle w:val="ConsPlusNormal"/>
        <w:spacing w:before="220"/>
        <w:ind w:firstLine="540"/>
        <w:jc w:val="both"/>
      </w:pPr>
      <w:r>
        <w:t>1) перечня документов, необходимых для предоставления муниципальной услуги;</w:t>
      </w:r>
    </w:p>
    <w:p w:rsidR="000E03FA" w:rsidRDefault="000E03FA">
      <w:pPr>
        <w:pStyle w:val="ConsPlusNormal"/>
        <w:spacing w:before="220"/>
        <w:ind w:firstLine="540"/>
        <w:jc w:val="both"/>
      </w:pPr>
      <w:r>
        <w:t>2) комплектности (достаточности) представленных документов;</w:t>
      </w:r>
    </w:p>
    <w:p w:rsidR="000E03FA" w:rsidRDefault="000E03FA">
      <w:pPr>
        <w:pStyle w:val="ConsPlusNormal"/>
        <w:spacing w:before="220"/>
        <w:ind w:firstLine="540"/>
        <w:jc w:val="both"/>
      </w:pPr>
      <w:r>
        <w:t>3) правильности оформления документов, необходимых для предоставления муниципальной услуги;</w:t>
      </w:r>
    </w:p>
    <w:p w:rsidR="000E03FA" w:rsidRDefault="000E03FA">
      <w:pPr>
        <w:pStyle w:val="ConsPlusNormal"/>
        <w:spacing w:before="220"/>
        <w:ind w:firstLine="540"/>
        <w:jc w:val="both"/>
      </w:pPr>
      <w:r>
        <w:t>4) источника получения документов, необходимых для предоставления муниципальной услуги (орган (организация) и его (ее) местонахождение);</w:t>
      </w:r>
    </w:p>
    <w:p w:rsidR="000E03FA" w:rsidRDefault="000E03FA">
      <w:pPr>
        <w:pStyle w:val="ConsPlusNormal"/>
        <w:spacing w:before="220"/>
        <w:ind w:firstLine="540"/>
        <w:jc w:val="both"/>
      </w:pPr>
      <w:r>
        <w:t>5) времени приема, порядка и сроков выдачи документов;</w:t>
      </w:r>
    </w:p>
    <w:p w:rsidR="000E03FA" w:rsidRDefault="000E03FA">
      <w:pPr>
        <w:pStyle w:val="ConsPlusNormal"/>
        <w:spacing w:before="220"/>
        <w:ind w:firstLine="540"/>
        <w:jc w:val="both"/>
      </w:pPr>
      <w:r>
        <w:t>6) иным вопросам.</w:t>
      </w:r>
    </w:p>
    <w:p w:rsidR="000E03FA" w:rsidRDefault="000E03FA">
      <w:pPr>
        <w:pStyle w:val="ConsPlusNormal"/>
        <w:spacing w:before="220"/>
        <w:ind w:firstLine="540"/>
        <w:jc w:val="both"/>
      </w:pPr>
      <w:r>
        <w:t>6. Консультации предоставляются в устной форме при личном обращении либо посредством телефонной связи, электронной почты.</w:t>
      </w:r>
    </w:p>
    <w:p w:rsidR="000E03FA" w:rsidRDefault="000E03FA">
      <w:pPr>
        <w:pStyle w:val="ConsPlusNormal"/>
        <w:spacing w:before="220"/>
        <w:ind w:firstLine="540"/>
        <w:jc w:val="both"/>
      </w:pPr>
      <w:r>
        <w:t>7. 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Обращение по телефону допускается в течение рабочего времени отдела.</w:t>
      </w:r>
    </w:p>
    <w:p w:rsidR="000E03FA" w:rsidRDefault="000E03FA">
      <w:pPr>
        <w:pStyle w:val="ConsPlusNormal"/>
        <w:spacing w:before="220"/>
        <w:ind w:firstLine="540"/>
        <w:jc w:val="both"/>
      </w:pPr>
      <w:r>
        <w:t>8. В любое время с момента приема документов заявитель имеет право на получение сведений о ходе предоставления муниципальной услуги.</w:t>
      </w:r>
    </w:p>
    <w:p w:rsidR="000E03FA" w:rsidRDefault="000E03FA">
      <w:pPr>
        <w:pStyle w:val="ConsPlusNormal"/>
        <w:spacing w:before="220"/>
        <w:ind w:firstLine="540"/>
        <w:jc w:val="both"/>
      </w:pPr>
      <w:r>
        <w:t>9. Информирование о ходе предоставления муниципальной услуги осуществляется специалистами жилищного отдела:</w:t>
      </w:r>
    </w:p>
    <w:p w:rsidR="000E03FA" w:rsidRDefault="000E03FA">
      <w:pPr>
        <w:pStyle w:val="ConsPlusNormal"/>
        <w:spacing w:before="220"/>
        <w:ind w:firstLine="540"/>
        <w:jc w:val="both"/>
      </w:pPr>
      <w:r>
        <w:t>1) при непосредственном обращении заявителя;</w:t>
      </w:r>
    </w:p>
    <w:p w:rsidR="000E03FA" w:rsidRDefault="000E03FA">
      <w:pPr>
        <w:pStyle w:val="ConsPlusNormal"/>
        <w:spacing w:before="220"/>
        <w:ind w:firstLine="540"/>
        <w:jc w:val="both"/>
      </w:pPr>
      <w:r>
        <w:t>2) с использованием почтовой связи, телефонной связи, электронной почты.</w:t>
      </w:r>
    </w:p>
    <w:p w:rsidR="000E03FA" w:rsidRDefault="000E03FA">
      <w:pPr>
        <w:pStyle w:val="ConsPlusNormal"/>
        <w:spacing w:before="220"/>
        <w:ind w:firstLine="540"/>
        <w:jc w:val="both"/>
      </w:pPr>
      <w:r>
        <w:t>10.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0E03FA" w:rsidRDefault="000E03FA">
      <w:pPr>
        <w:pStyle w:val="ConsPlusNormal"/>
      </w:pPr>
    </w:p>
    <w:p w:rsidR="000E03FA" w:rsidRDefault="000E03FA">
      <w:pPr>
        <w:pStyle w:val="ConsPlusTitle"/>
        <w:jc w:val="center"/>
        <w:outlineLvl w:val="1"/>
      </w:pPr>
      <w:r>
        <w:t>Глава II. СТАНДАРТ ПРЕДОСТАВЛЕНИЯ УСЛУГИ.</w:t>
      </w:r>
    </w:p>
    <w:p w:rsidR="000E03FA" w:rsidRDefault="000E03FA">
      <w:pPr>
        <w:pStyle w:val="ConsPlusTitle"/>
        <w:jc w:val="center"/>
      </w:pPr>
      <w:r>
        <w:t>НАИМЕНОВАНИЕ МУНИЦИПАЛЬНОЙ УСЛУГИ</w:t>
      </w:r>
    </w:p>
    <w:p w:rsidR="000E03FA" w:rsidRDefault="000E03FA">
      <w:pPr>
        <w:pStyle w:val="ConsPlusNormal"/>
      </w:pPr>
    </w:p>
    <w:p w:rsidR="000E03FA" w:rsidRDefault="000E03FA">
      <w:pPr>
        <w:pStyle w:val="ConsPlusTitle"/>
        <w:jc w:val="center"/>
        <w:outlineLvl w:val="2"/>
      </w:pPr>
      <w:r>
        <w:t>2.1. НАИМЕНОВАНИЕ МУНИЦИПАЛЬНОЙ УСЛУГИ</w:t>
      </w:r>
    </w:p>
    <w:p w:rsidR="000E03FA" w:rsidRDefault="000E03FA">
      <w:pPr>
        <w:pStyle w:val="ConsPlusNormal"/>
      </w:pPr>
    </w:p>
    <w:p w:rsidR="000E03FA" w:rsidRDefault="000E03FA">
      <w:pPr>
        <w:pStyle w:val="ConsPlusNormal"/>
        <w:ind w:firstLine="540"/>
        <w:jc w:val="both"/>
      </w:pPr>
      <w:r>
        <w:t>11. Наименование муниципальной услуги - "Предоставление гражданам жилых помещений в связи с переселением их из ветхого жилищного фонда и зон застройки (сноса)".</w:t>
      </w:r>
    </w:p>
    <w:p w:rsidR="000E03FA" w:rsidRDefault="000E03FA">
      <w:pPr>
        <w:pStyle w:val="ConsPlusNormal"/>
      </w:pPr>
    </w:p>
    <w:p w:rsidR="000E03FA" w:rsidRDefault="000E03FA">
      <w:pPr>
        <w:pStyle w:val="ConsPlusTitle"/>
        <w:jc w:val="center"/>
        <w:outlineLvl w:val="2"/>
      </w:pPr>
      <w:r>
        <w:t>2.2. НАИМЕНОВАНИЕ ОРГАНА,</w:t>
      </w:r>
    </w:p>
    <w:p w:rsidR="000E03FA" w:rsidRDefault="000E03FA">
      <w:pPr>
        <w:pStyle w:val="ConsPlusTitle"/>
        <w:jc w:val="center"/>
      </w:pPr>
      <w:r>
        <w:t>ПРЕДОСТАВЛЯЮЩЕГО МУНИЦИПАЛЬНУЮ УСЛУГУ</w:t>
      </w:r>
    </w:p>
    <w:p w:rsidR="000E03FA" w:rsidRDefault="000E03FA">
      <w:pPr>
        <w:pStyle w:val="ConsPlusNormal"/>
      </w:pPr>
    </w:p>
    <w:p w:rsidR="000E03FA" w:rsidRDefault="000E03FA">
      <w:pPr>
        <w:pStyle w:val="ConsPlusNormal"/>
        <w:ind w:firstLine="540"/>
        <w:jc w:val="both"/>
      </w:pPr>
      <w:r>
        <w:t>12. Предоставление муниципальной услуги осуществляется Администрацией городского округа Первоуральск, в лице жилищного отдела комитета по управлению имуществом (далее - Жилищный отдел).</w:t>
      </w:r>
    </w:p>
    <w:p w:rsidR="000E03FA" w:rsidRDefault="000E03FA">
      <w:pPr>
        <w:pStyle w:val="ConsPlusNormal"/>
      </w:pPr>
    </w:p>
    <w:p w:rsidR="000E03FA" w:rsidRDefault="000E03FA">
      <w:pPr>
        <w:pStyle w:val="ConsPlusTitle"/>
        <w:jc w:val="center"/>
        <w:outlineLvl w:val="2"/>
      </w:pPr>
      <w:r>
        <w:t>2.3. ОПИСАНИЕ РЕЗУЛЬТАТА ПРЕДОСТАВЛЕНИЯ</w:t>
      </w:r>
    </w:p>
    <w:p w:rsidR="000E03FA" w:rsidRDefault="000E03FA">
      <w:pPr>
        <w:pStyle w:val="ConsPlusTitle"/>
        <w:jc w:val="center"/>
      </w:pPr>
      <w:r>
        <w:t>МУНИЦИПАЛЬНОЙ УСЛУГИ</w:t>
      </w:r>
    </w:p>
    <w:p w:rsidR="000E03FA" w:rsidRDefault="000E03FA">
      <w:pPr>
        <w:pStyle w:val="ConsPlusNormal"/>
      </w:pPr>
    </w:p>
    <w:p w:rsidR="000E03FA" w:rsidRDefault="000E03FA">
      <w:pPr>
        <w:pStyle w:val="ConsPlusNormal"/>
        <w:ind w:firstLine="540"/>
        <w:jc w:val="both"/>
      </w:pPr>
      <w:r>
        <w:t>13. Результатом предоставления муниципальной услуги, предусмотренной настоящим Регламентом, является:</w:t>
      </w:r>
    </w:p>
    <w:p w:rsidR="000E03FA" w:rsidRDefault="000E03FA">
      <w:pPr>
        <w:pStyle w:val="ConsPlusNormal"/>
        <w:spacing w:before="220"/>
        <w:ind w:firstLine="540"/>
        <w:jc w:val="both"/>
      </w:pPr>
      <w:r>
        <w:t>1) решение о переселении граждан из жилых помещений, признанных в установленном порядке непригодными для проживания, аварийными либо находящихся в жилых домах, подлежащих сносу:</w:t>
      </w:r>
    </w:p>
    <w:p w:rsidR="000E03FA" w:rsidRDefault="000E03FA">
      <w:pPr>
        <w:pStyle w:val="ConsPlusNormal"/>
        <w:spacing w:before="220"/>
        <w:ind w:firstLine="540"/>
        <w:jc w:val="both"/>
      </w:pPr>
      <w:r>
        <w:t>- заключение договора социального найма жилого помещения;</w:t>
      </w:r>
    </w:p>
    <w:p w:rsidR="000E03FA" w:rsidRDefault="000E03FA">
      <w:pPr>
        <w:pStyle w:val="ConsPlusNormal"/>
        <w:spacing w:before="220"/>
        <w:ind w:firstLine="540"/>
        <w:jc w:val="both"/>
      </w:pPr>
      <w:r>
        <w:t>- заключение соглашения с собственником жилого помещения;</w:t>
      </w:r>
    </w:p>
    <w:p w:rsidR="000E03FA" w:rsidRDefault="000E03FA">
      <w:pPr>
        <w:pStyle w:val="ConsPlusNormal"/>
        <w:spacing w:before="220"/>
        <w:ind w:firstLine="540"/>
        <w:jc w:val="both"/>
      </w:pPr>
      <w:r>
        <w:t>2) решение об отказе в переселении граждан из жилых помещений, признанных в установленном порядке непригодными для проживания, аварийными либо находящихся в жилых домах, подлежащих сносу.</w:t>
      </w:r>
    </w:p>
    <w:p w:rsidR="000E03FA" w:rsidRDefault="000E03FA">
      <w:pPr>
        <w:pStyle w:val="ConsPlusNormal"/>
      </w:pPr>
    </w:p>
    <w:p w:rsidR="000E03FA" w:rsidRDefault="000E03FA">
      <w:pPr>
        <w:pStyle w:val="ConsPlusTitle"/>
        <w:jc w:val="center"/>
        <w:outlineLvl w:val="2"/>
      </w:pPr>
      <w:r>
        <w:t>2.4. СРОКИ ПРЕДОСТАВЛЕНИЯ МУНИЦИПАЛЬНОЙ УСЛУГИ</w:t>
      </w:r>
    </w:p>
    <w:p w:rsidR="000E03FA" w:rsidRDefault="000E03FA">
      <w:pPr>
        <w:pStyle w:val="ConsPlusNormal"/>
      </w:pPr>
    </w:p>
    <w:p w:rsidR="000E03FA" w:rsidRDefault="000E03FA">
      <w:pPr>
        <w:pStyle w:val="ConsPlusNormal"/>
        <w:ind w:firstLine="540"/>
        <w:jc w:val="both"/>
      </w:pPr>
      <w:r>
        <w:t>14. Решение о переселении граждан из жилых помещений, признанных в установленном порядке непригодными для проживания, аварийными либо находящихся в жилых домах, подлежащих сносу, принимается по результатам рассмотрения заявления о переселении граждан из жилых помещений, признанных в установленном порядке непригодными для проживания, аварийными либо находящихся в жилых домах, подлежащих сносу, не позднее 30 дней со дня представления документов в Жилищный отдел. Срок доставки документов из МФЦ в Жилищный отдел и обратно в срок оказания услуги не входит.</w:t>
      </w:r>
    </w:p>
    <w:p w:rsidR="000E03FA" w:rsidRDefault="000E03FA">
      <w:pPr>
        <w:pStyle w:val="ConsPlusNormal"/>
        <w:spacing w:before="220"/>
        <w:ind w:firstLine="540"/>
        <w:jc w:val="both"/>
      </w:pPr>
      <w:r>
        <w:t>15. Жилищный отдел не позднее 10 рабочих дней со дня принятия решения, уведомляет гражданина (нанимателя), подавшего заявление, о переселении в другое благоустроенное жилое помещение муниципального жилищного фонда или об уплате (собственникам) выкупной цены изымаемого жилого помещения, выдав ему под расписку или направив по почте документ (извещение, уведомление, письменный ответ), подтверждающий принятие такого решения:</w:t>
      </w:r>
    </w:p>
    <w:p w:rsidR="000E03FA" w:rsidRDefault="000E03FA">
      <w:pPr>
        <w:pStyle w:val="ConsPlusNormal"/>
        <w:spacing w:before="220"/>
        <w:ind w:firstLine="540"/>
        <w:jc w:val="both"/>
      </w:pPr>
      <w:r>
        <w:t>- в случае принятия решения о переселении нанимателей в другое равнозначное по общей площади благоустроенное жилое помещение муниципального жилищного фонда в течение 10 рабочих дней после принятия решения с нанимателем заключается договор социального найма;</w:t>
      </w:r>
    </w:p>
    <w:p w:rsidR="000E03FA" w:rsidRDefault="000E03FA">
      <w:pPr>
        <w:pStyle w:val="ConsPlusNormal"/>
        <w:spacing w:before="220"/>
        <w:ind w:firstLine="540"/>
        <w:jc w:val="both"/>
      </w:pPr>
      <w:r>
        <w:t>- в случае принятия решения об уплате собственникам выкупной цены изымаемого жилого помещения в течение 10 рабочих дней после принятия Решения с собственником заключается соглашение о переходе права собственности на изымаемое жилое помещение и уплату выкупной цены изымаемого жилого помещения;</w:t>
      </w:r>
    </w:p>
    <w:p w:rsidR="000E03FA" w:rsidRDefault="000E03FA">
      <w:pPr>
        <w:pStyle w:val="ConsPlusNormal"/>
        <w:spacing w:before="220"/>
        <w:ind w:firstLine="540"/>
        <w:jc w:val="both"/>
      </w:pPr>
      <w:r>
        <w:t>- в случае принятия решения об отказе в переселении граждан из жилых помещений, признанных в установленном порядке непригодными для проживания, аварийными либо находящихся в жилых домах, подлежащих сносу Жилищный отдел не позднее 10 рабочих дней со дня принятия решения уведомляет гражданина.</w:t>
      </w:r>
    </w:p>
    <w:p w:rsidR="000E03FA" w:rsidRDefault="000E03FA">
      <w:pPr>
        <w:pStyle w:val="ConsPlusNormal"/>
      </w:pPr>
    </w:p>
    <w:p w:rsidR="000E03FA" w:rsidRDefault="000E03FA">
      <w:pPr>
        <w:pStyle w:val="ConsPlusTitle"/>
        <w:jc w:val="center"/>
        <w:outlineLvl w:val="2"/>
      </w:pPr>
      <w:r>
        <w:t>2.5. НОРМАТИВНЫЕ ПРАВОВЫЕ АКТЫ,</w:t>
      </w:r>
    </w:p>
    <w:p w:rsidR="000E03FA" w:rsidRDefault="000E03FA">
      <w:pPr>
        <w:pStyle w:val="ConsPlusTitle"/>
        <w:jc w:val="center"/>
      </w:pPr>
      <w:r>
        <w:t>РЕГУЛИРУЮЩИЕ ПРЕДОСТАВЛЕНИЕ МУНИЦИПАЛЬНОЙ УСЛУГИ</w:t>
      </w:r>
    </w:p>
    <w:p w:rsidR="000E03FA" w:rsidRDefault="000E03FA">
      <w:pPr>
        <w:pStyle w:val="ConsPlusNormal"/>
      </w:pPr>
    </w:p>
    <w:p w:rsidR="000E03FA" w:rsidRDefault="000E03FA">
      <w:pPr>
        <w:pStyle w:val="ConsPlusNormal"/>
        <w:ind w:firstLine="540"/>
        <w:jc w:val="both"/>
      </w:pPr>
      <w:r>
        <w:t>16.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по адресу: www.prvadm.ru и на Едином портале.</w:t>
      </w:r>
    </w:p>
    <w:p w:rsidR="000E03FA" w:rsidRDefault="000E03FA">
      <w:pPr>
        <w:pStyle w:val="ConsPlusNormal"/>
        <w:spacing w:before="220"/>
        <w:ind w:firstLine="540"/>
        <w:jc w:val="both"/>
      </w:pPr>
      <w:r>
        <w:t xml:space="preserve">Жилищный отдел, предоставляющий муниципальную услугу, обеспечивает размещение и </w:t>
      </w:r>
      <w:r>
        <w:lastRenderedPageBreak/>
        <w:t>актуализацию перечня указанных нормативных правовых актов на официальном сайте Администрации, а также в соответствующем разделе регионального реестра.</w:t>
      </w:r>
    </w:p>
    <w:p w:rsidR="000E03FA" w:rsidRDefault="000E03FA">
      <w:pPr>
        <w:pStyle w:val="ConsPlusNormal"/>
      </w:pPr>
    </w:p>
    <w:p w:rsidR="000E03FA" w:rsidRDefault="000E03FA">
      <w:pPr>
        <w:pStyle w:val="ConsPlusTitle"/>
        <w:jc w:val="center"/>
        <w:outlineLvl w:val="2"/>
      </w:pPr>
      <w:r>
        <w:t>2.6. ИСЧЕРПЫВАЮЩИЙ ПЕРЕЧЕНЬ ДОКУМЕНТОВ,</w:t>
      </w:r>
    </w:p>
    <w:p w:rsidR="000E03FA" w:rsidRDefault="000E03FA">
      <w:pPr>
        <w:pStyle w:val="ConsPlusTitle"/>
        <w:jc w:val="center"/>
      </w:pPr>
      <w:r>
        <w:t>НЕОБХОДИМЫХ В СООТВЕТСТВИИ С НОРМАТИВНЫМИ ПРАВОВЫМИ АКТАМИ</w:t>
      </w:r>
    </w:p>
    <w:p w:rsidR="000E03FA" w:rsidRDefault="000E03FA">
      <w:pPr>
        <w:pStyle w:val="ConsPlusTitle"/>
        <w:jc w:val="center"/>
      </w:pPr>
      <w:r>
        <w:t>ДЛЯ ПРЕДОСТАВЛЕНИЯ МУНИЦИПАЛЬНОЙ УСЛУГИ</w:t>
      </w:r>
    </w:p>
    <w:p w:rsidR="000E03FA" w:rsidRDefault="000E03FA">
      <w:pPr>
        <w:pStyle w:val="ConsPlusNormal"/>
      </w:pPr>
    </w:p>
    <w:p w:rsidR="000E03FA" w:rsidRDefault="000E03FA">
      <w:pPr>
        <w:pStyle w:val="ConsPlusNormal"/>
        <w:ind w:firstLine="540"/>
        <w:jc w:val="both"/>
      </w:pPr>
      <w:bookmarkStart w:id="2" w:name="P112"/>
      <w:bookmarkEnd w:id="2"/>
      <w:r>
        <w:t>17. Перечень документов, необходимых для предоставления муниципальной услуги:</w:t>
      </w:r>
    </w:p>
    <w:p w:rsidR="000E03FA" w:rsidRDefault="000E03FA">
      <w:pPr>
        <w:pStyle w:val="ConsPlusNormal"/>
        <w:spacing w:before="220"/>
        <w:ind w:firstLine="540"/>
        <w:jc w:val="both"/>
      </w:pPr>
      <w:r>
        <w:t>1) паспорт или иной документ, удостоверяющий личность заявителя и совместно проживающих с ним членов семьи;</w:t>
      </w:r>
    </w:p>
    <w:p w:rsidR="000E03FA" w:rsidRDefault="000E03FA">
      <w:pPr>
        <w:pStyle w:val="ConsPlusNormal"/>
        <w:spacing w:before="220"/>
        <w:ind w:firstLine="540"/>
        <w:jc w:val="both"/>
      </w:pPr>
      <w:r>
        <w:t xml:space="preserve">2) заявление и </w:t>
      </w:r>
      <w:hyperlink w:anchor="P445" w:history="1">
        <w:r>
          <w:rPr>
            <w:color w:val="0000FF"/>
          </w:rPr>
          <w:t>согласие</w:t>
        </w:r>
      </w:hyperlink>
      <w:r>
        <w:t xml:space="preserve"> на обработку персональных данных согласно приложению N 1 к Административному регламенту;</w:t>
      </w:r>
    </w:p>
    <w:p w:rsidR="000E03FA" w:rsidRDefault="000E03FA">
      <w:pPr>
        <w:pStyle w:val="ConsPlusNormal"/>
        <w:spacing w:before="220"/>
        <w:ind w:firstLine="540"/>
        <w:jc w:val="both"/>
      </w:pPr>
      <w:r>
        <w:t>3) документы, подтверждающие наличие родственных отношений (свидетельство о заключении брака, свидетельство о рождении детей, свидетельство об установлении отцовства, судебные решения о признании членами семьи);</w:t>
      </w:r>
    </w:p>
    <w:p w:rsidR="000E03FA" w:rsidRDefault="000E03FA">
      <w:pPr>
        <w:pStyle w:val="ConsPlusNormal"/>
        <w:spacing w:before="220"/>
        <w:ind w:firstLine="540"/>
        <w:jc w:val="both"/>
      </w:pPr>
      <w:r>
        <w:t>4) документы, подтверждающие право пользования жилым помещением, занимаемым заявителем и членами его семьи (договор социального найма, ордер, договор передачи жилого помещения в собственность граждан, договор купли-продажи, договор мены, договор дарения, свидетельство о государственной регистрации права собственности, решение суда и т.д.);</w:t>
      </w:r>
    </w:p>
    <w:p w:rsidR="000E03FA" w:rsidRDefault="000E03FA">
      <w:pPr>
        <w:pStyle w:val="ConsPlusNormal"/>
        <w:spacing w:before="220"/>
        <w:ind w:firstLine="540"/>
        <w:jc w:val="both"/>
      </w:pPr>
      <w:r>
        <w:t>5) для принятия решения о переселении нанимателей жилых помещений, признанных непригодными для проживания либо находящихся в жилых домах, признанных аварийными и подлежащими сносу, на территории городского округа путем предоставления другого равнозначного по общей площади благоустроенного жилого помещения муниципального жилищного фонда по договорам социального найма:</w:t>
      </w:r>
    </w:p>
    <w:p w:rsidR="000E03FA" w:rsidRDefault="000E0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3FA">
        <w:trPr>
          <w:jc w:val="center"/>
        </w:trPr>
        <w:tc>
          <w:tcPr>
            <w:tcW w:w="9294" w:type="dxa"/>
            <w:tcBorders>
              <w:top w:val="nil"/>
              <w:left w:val="single" w:sz="24" w:space="0" w:color="CED3F1"/>
              <w:bottom w:val="nil"/>
              <w:right w:val="single" w:sz="24" w:space="0" w:color="F4F3F8"/>
            </w:tcBorders>
            <w:shd w:val="clear" w:color="auto" w:fill="F4F3F8"/>
          </w:tcPr>
          <w:p w:rsidR="000E03FA" w:rsidRDefault="000E03FA">
            <w:pPr>
              <w:pStyle w:val="ConsPlusNormal"/>
              <w:jc w:val="both"/>
            </w:pPr>
            <w:r>
              <w:rPr>
                <w:color w:val="392C69"/>
              </w:rPr>
              <w:t>КонсультантПлюс: примечание.</w:t>
            </w:r>
          </w:p>
          <w:p w:rsidR="000E03FA" w:rsidRDefault="000E03FA">
            <w:pPr>
              <w:pStyle w:val="ConsPlusNormal"/>
              <w:jc w:val="both"/>
            </w:pPr>
            <w:r>
              <w:rPr>
                <w:color w:val="392C69"/>
              </w:rPr>
              <w:t>В официальном тексте документа, видимо, допущена опечатка: имеется в виду Приложение N 2, а не Приложение N 1.</w:t>
            </w:r>
          </w:p>
        </w:tc>
      </w:tr>
    </w:tbl>
    <w:p w:rsidR="000E03FA" w:rsidRDefault="000E03FA">
      <w:pPr>
        <w:pStyle w:val="ConsPlusNormal"/>
        <w:spacing w:before="280"/>
        <w:ind w:firstLine="540"/>
        <w:jc w:val="both"/>
      </w:pPr>
      <w:r>
        <w:t xml:space="preserve">- </w:t>
      </w:r>
      <w:hyperlink w:anchor="P480" w:history="1">
        <w:r>
          <w:rPr>
            <w:color w:val="0000FF"/>
          </w:rPr>
          <w:t>заявление</w:t>
        </w:r>
      </w:hyperlink>
      <w:r>
        <w:t xml:space="preserve"> гражданина согласно приложению N 1 к Административному регламенту;</w:t>
      </w:r>
    </w:p>
    <w:p w:rsidR="000E03FA" w:rsidRDefault="000E03FA">
      <w:pPr>
        <w:pStyle w:val="ConsPlusNormal"/>
        <w:spacing w:before="220"/>
        <w:ind w:firstLine="540"/>
        <w:jc w:val="both"/>
      </w:pPr>
      <w:r>
        <w:t>6) для принятия решения об уплате собственникам жилых помещений, признанных непригодными для проживания либо находящихся в жилых домах, признанных аварийными и подлежащими сносу, на территории городского округа выкупной цены изымаемого жилого помещения по соглашению о переходе права собственности на изымаемое жилое помещение и уплату выкупной цены изымаемого жилого помещения:</w:t>
      </w:r>
    </w:p>
    <w:p w:rsidR="000E03FA" w:rsidRDefault="000E03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3FA">
        <w:trPr>
          <w:jc w:val="center"/>
        </w:trPr>
        <w:tc>
          <w:tcPr>
            <w:tcW w:w="9294" w:type="dxa"/>
            <w:tcBorders>
              <w:top w:val="nil"/>
              <w:left w:val="single" w:sz="24" w:space="0" w:color="CED3F1"/>
              <w:bottom w:val="nil"/>
              <w:right w:val="single" w:sz="24" w:space="0" w:color="F4F3F8"/>
            </w:tcBorders>
            <w:shd w:val="clear" w:color="auto" w:fill="F4F3F8"/>
          </w:tcPr>
          <w:p w:rsidR="000E03FA" w:rsidRDefault="000E03FA">
            <w:pPr>
              <w:pStyle w:val="ConsPlusNormal"/>
              <w:jc w:val="both"/>
            </w:pPr>
            <w:r>
              <w:rPr>
                <w:color w:val="392C69"/>
              </w:rPr>
              <w:t>КонсультантПлюс: примечание.</w:t>
            </w:r>
          </w:p>
          <w:p w:rsidR="000E03FA" w:rsidRDefault="000E03FA">
            <w:pPr>
              <w:pStyle w:val="ConsPlusNormal"/>
              <w:jc w:val="both"/>
            </w:pPr>
            <w:r>
              <w:rPr>
                <w:color w:val="392C69"/>
              </w:rPr>
              <w:t>В официальном тексте документа, видимо, допущена опечатка: имеется в виду Приложение N 3, а не Приложение N 2.</w:t>
            </w:r>
          </w:p>
        </w:tc>
      </w:tr>
    </w:tbl>
    <w:p w:rsidR="000E03FA" w:rsidRDefault="000E03FA">
      <w:pPr>
        <w:pStyle w:val="ConsPlusNormal"/>
        <w:spacing w:before="280"/>
        <w:ind w:firstLine="540"/>
        <w:jc w:val="both"/>
      </w:pPr>
      <w:r>
        <w:t xml:space="preserve">- </w:t>
      </w:r>
      <w:hyperlink w:anchor="P519" w:history="1">
        <w:r>
          <w:rPr>
            <w:color w:val="0000FF"/>
          </w:rPr>
          <w:t>заявление</w:t>
        </w:r>
      </w:hyperlink>
      <w:r>
        <w:t xml:space="preserve"> собственника (собственников) на предоставление денежной компенсации согласно приложению N 2 к Административному регламенту;</w:t>
      </w:r>
    </w:p>
    <w:p w:rsidR="000E03FA" w:rsidRDefault="000E03FA">
      <w:pPr>
        <w:pStyle w:val="ConsPlusNormal"/>
        <w:spacing w:before="220"/>
        <w:ind w:firstLine="540"/>
        <w:jc w:val="both"/>
      </w:pPr>
      <w:r>
        <w:t>- выписку из лицевого счета по вкладу.</w:t>
      </w:r>
    </w:p>
    <w:p w:rsidR="000E03FA" w:rsidRDefault="000E03FA">
      <w:pPr>
        <w:pStyle w:val="ConsPlusNormal"/>
        <w:spacing w:before="220"/>
        <w:ind w:firstLine="540"/>
        <w:jc w:val="both"/>
      </w:pPr>
      <w:r>
        <w:t xml:space="preserve">18. В случае если заявление о предоставлении муниципальной услуги, предусмотренной настоящим Регламентом, подается в форме электронного документа с использованием адреса </w:t>
      </w:r>
      <w:r>
        <w:lastRenderedPageBreak/>
        <w:t xml:space="preserve">электронной почты Администрации городского округа Первоуральск (в том числе с использованием Единого портала государственных и муниципальных услуг (функций) или Портала государственных и муниципальных услуг (функций) Свердловской области), прилагаемые к заявлению документы могут быть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4" w:history="1">
        <w:r>
          <w:rPr>
            <w:color w:val="0000FF"/>
          </w:rPr>
          <w:t>закона</w:t>
        </w:r>
      </w:hyperlink>
      <w:r>
        <w:t xml:space="preserve"> от 06 апреля 2011 года N 63-ФЗ "Об электронной подписи" и требованиями Федерального </w:t>
      </w:r>
      <w:hyperlink r:id="rId15"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0E03FA" w:rsidRDefault="000E03FA">
      <w:pPr>
        <w:pStyle w:val="ConsPlusNormal"/>
        <w:spacing w:before="220"/>
        <w:ind w:firstLine="540"/>
        <w:jc w:val="both"/>
      </w:pPr>
      <w:r>
        <w:t>19. Специалисты жилищного отдела в порядке межведомственного информационного взаимодействия направляют запросы в соответствующие органы (организации) для получения следующих документов (сведений), если заявитель не представил соответствующие документы (сведения) по собственной инициативе:</w:t>
      </w:r>
    </w:p>
    <w:p w:rsidR="000E03FA" w:rsidRDefault="000E03FA">
      <w:pPr>
        <w:pStyle w:val="ConsPlusNormal"/>
        <w:spacing w:before="220"/>
        <w:ind w:firstLine="540"/>
        <w:jc w:val="both"/>
      </w:pPr>
      <w:r>
        <w:t>1) сведения о наличии или отсутствии в собственности граждан жилых помещений на территории городского округа Первоуральск (сведения запрашиваются в Управлении Федеральной службы государственной регистрации, кадастра и картографии по Уральскому федеральному округу);</w:t>
      </w:r>
    </w:p>
    <w:p w:rsidR="000E03FA" w:rsidRDefault="000E03FA">
      <w:pPr>
        <w:pStyle w:val="ConsPlusNormal"/>
        <w:spacing w:before="220"/>
        <w:ind w:firstLine="540"/>
        <w:jc w:val="both"/>
      </w:pPr>
      <w:r>
        <w:t>2) 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w:t>
      </w:r>
    </w:p>
    <w:p w:rsidR="000E03FA" w:rsidRDefault="000E03FA">
      <w:pPr>
        <w:pStyle w:val="ConsPlusNormal"/>
        <w:spacing w:before="220"/>
        <w:ind w:firstLine="540"/>
        <w:jc w:val="both"/>
      </w:pPr>
      <w:r>
        <w:t>3) справку о зарегистрированных гражданах в жилом помещении.</w:t>
      </w:r>
    </w:p>
    <w:p w:rsidR="000E03FA" w:rsidRDefault="000E03FA">
      <w:pPr>
        <w:pStyle w:val="ConsPlusNormal"/>
      </w:pPr>
    </w:p>
    <w:p w:rsidR="000E03FA" w:rsidRDefault="000E03FA">
      <w:pPr>
        <w:pStyle w:val="ConsPlusTitle"/>
        <w:jc w:val="center"/>
        <w:outlineLvl w:val="2"/>
      </w:pPr>
      <w:r>
        <w:t>2.7. УКАЗАНИЕ НА ЗАПРЕТ ТРЕБОВАТЬ ОТ ЗАЯВИТЕЛЯ ПРЕДСТАВЛЕНИЯ</w:t>
      </w:r>
    </w:p>
    <w:p w:rsidR="000E03FA" w:rsidRDefault="000E03FA">
      <w:pPr>
        <w:pStyle w:val="ConsPlusTitle"/>
        <w:jc w:val="center"/>
      </w:pPr>
      <w:r>
        <w:t>ДОКУМЕНТОВ И ИНФОРМАЦИИ ИЛИ ОСУЩЕСТВЛЕНИЯ ДЕЙСТВИЙ</w:t>
      </w:r>
    </w:p>
    <w:p w:rsidR="000E03FA" w:rsidRDefault="000E03FA">
      <w:pPr>
        <w:pStyle w:val="ConsPlusNormal"/>
      </w:pPr>
    </w:p>
    <w:p w:rsidR="000E03FA" w:rsidRDefault="000E03FA">
      <w:pPr>
        <w:pStyle w:val="ConsPlusNormal"/>
        <w:ind w:firstLine="540"/>
        <w:jc w:val="both"/>
      </w:pPr>
      <w:r>
        <w:t>20. Запрещается требовать от заявителя:</w:t>
      </w:r>
    </w:p>
    <w:p w:rsidR="000E03FA" w:rsidRDefault="000E03FA">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E03FA" w:rsidRDefault="000E03FA">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E03FA" w:rsidRDefault="000E03FA">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03FA" w:rsidRDefault="000E03FA">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03FA" w:rsidRDefault="000E03FA">
      <w:pPr>
        <w:pStyle w:val="ConsPlusNormal"/>
        <w:spacing w:before="220"/>
        <w:ind w:firstLine="540"/>
        <w:jc w:val="both"/>
      </w:pPr>
      <w: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0E03FA" w:rsidRDefault="000E03F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03FA" w:rsidRDefault="000E03FA">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жилищного отдела комитета по управлению имуществом Администрации городского округа Первоуральск,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E03FA" w:rsidRDefault="000E03FA">
      <w:pPr>
        <w:pStyle w:val="ConsPlusNormal"/>
      </w:pPr>
    </w:p>
    <w:p w:rsidR="000E03FA" w:rsidRDefault="000E03FA">
      <w:pPr>
        <w:pStyle w:val="ConsPlusTitle"/>
        <w:jc w:val="center"/>
        <w:outlineLvl w:val="2"/>
      </w:pPr>
      <w:r>
        <w:t>2.8. ИСЧЕРПЫВАЮЩИЙ ПЕРЕЧЕНЬ ОСНОВАНИЙ</w:t>
      </w:r>
    </w:p>
    <w:p w:rsidR="000E03FA" w:rsidRDefault="000E03FA">
      <w:pPr>
        <w:pStyle w:val="ConsPlusTitle"/>
        <w:jc w:val="center"/>
      </w:pPr>
      <w:r>
        <w:t>ДЛЯ ОТКАЗА В ПРИЕМЕ ДОКУМЕНТОВ,</w:t>
      </w:r>
    </w:p>
    <w:p w:rsidR="000E03FA" w:rsidRDefault="000E03FA">
      <w:pPr>
        <w:pStyle w:val="ConsPlusTitle"/>
        <w:jc w:val="center"/>
      </w:pPr>
      <w:r>
        <w:t>НЕОБХОДИМЫХ ДЛЯ ПРЕДОСТАВЛЕНИЯ МУНИЦИПАЛЬНОЙ УСЛУГИ</w:t>
      </w:r>
    </w:p>
    <w:p w:rsidR="000E03FA" w:rsidRDefault="000E03FA">
      <w:pPr>
        <w:pStyle w:val="ConsPlusNormal"/>
      </w:pPr>
    </w:p>
    <w:p w:rsidR="000E03FA" w:rsidRDefault="000E03FA">
      <w:pPr>
        <w:pStyle w:val="ConsPlusNormal"/>
        <w:ind w:firstLine="540"/>
        <w:jc w:val="both"/>
      </w:pPr>
      <w:r>
        <w:t>21. Основаниями для отказа в приеме заявления и документов, необходимых для предоставления муниципальной услуги, являются:</w:t>
      </w:r>
    </w:p>
    <w:p w:rsidR="000E03FA" w:rsidRDefault="000E03FA">
      <w:pPr>
        <w:pStyle w:val="ConsPlusNormal"/>
        <w:spacing w:before="220"/>
        <w:ind w:firstLine="540"/>
        <w:jc w:val="both"/>
      </w:pPr>
      <w:r>
        <w:t xml:space="preserve">предоставление заявления и документов лицом, не указанным в </w:t>
      </w:r>
      <w:hyperlink w:anchor="P46" w:history="1">
        <w:r>
          <w:rPr>
            <w:color w:val="0000FF"/>
          </w:rPr>
          <w:t>пункте 2 раздела 1</w:t>
        </w:r>
      </w:hyperlink>
      <w:r>
        <w:t xml:space="preserve"> Административного регламента;</w:t>
      </w:r>
    </w:p>
    <w:p w:rsidR="000E03FA" w:rsidRDefault="000E03FA">
      <w:pPr>
        <w:pStyle w:val="ConsPlusNormal"/>
        <w:spacing w:before="220"/>
        <w:ind w:firstLine="540"/>
        <w:jc w:val="both"/>
      </w:pPr>
      <w:r>
        <w:t xml:space="preserve">при подаче заявления на личном приеме заявителем не представлены документы, указанные в </w:t>
      </w:r>
      <w:hyperlink w:anchor="P112" w:history="1">
        <w:r>
          <w:rPr>
            <w:color w:val="0000FF"/>
          </w:rPr>
          <w:t>пункте 17</w:t>
        </w:r>
      </w:hyperlink>
      <w:r>
        <w:t xml:space="preserve"> настоящего Регламента;</w:t>
      </w:r>
    </w:p>
    <w:p w:rsidR="000E03FA" w:rsidRDefault="000E03FA">
      <w:pPr>
        <w:pStyle w:val="ConsPlusNormal"/>
        <w:spacing w:before="220"/>
        <w:ind w:firstLine="540"/>
        <w:jc w:val="both"/>
      </w:pPr>
      <w:r>
        <w:t>заявителем представлены нечитаемые документы, документы с приписками, подчистками, помарками;</w:t>
      </w:r>
    </w:p>
    <w:p w:rsidR="000E03FA" w:rsidRDefault="000E03FA">
      <w:pPr>
        <w:pStyle w:val="ConsPlusNormal"/>
        <w:spacing w:before="220"/>
        <w:ind w:firstLine="540"/>
        <w:jc w:val="both"/>
      </w:pPr>
      <w:r>
        <w:t>не заполнены или заполнены не все поля заявления на предоставление муниципальной услуги.</w:t>
      </w:r>
    </w:p>
    <w:p w:rsidR="000E03FA" w:rsidRDefault="000E03FA">
      <w:pPr>
        <w:pStyle w:val="ConsPlusNormal"/>
      </w:pPr>
    </w:p>
    <w:p w:rsidR="000E03FA" w:rsidRDefault="000E03FA">
      <w:pPr>
        <w:pStyle w:val="ConsPlusTitle"/>
        <w:jc w:val="center"/>
        <w:outlineLvl w:val="2"/>
      </w:pPr>
      <w:r>
        <w:t>2.9. ИСЧЕРПЫВАЮЩИЙ ПЕРЕЧЕНЬ ОСНОВАНИЙ ДЛЯ ПРИОСТАНОВЛЕНИЯ</w:t>
      </w:r>
    </w:p>
    <w:p w:rsidR="000E03FA" w:rsidRDefault="000E03FA">
      <w:pPr>
        <w:pStyle w:val="ConsPlusTitle"/>
        <w:jc w:val="center"/>
      </w:pPr>
      <w:r>
        <w:t>ИЛИ ОТКАЗА В ПРЕДОСТАВЛЕНИИ МУНИЦИПАЛЬНОЙ УСЛУГИ</w:t>
      </w:r>
    </w:p>
    <w:p w:rsidR="000E03FA" w:rsidRDefault="000E03FA">
      <w:pPr>
        <w:pStyle w:val="ConsPlusNormal"/>
      </w:pPr>
    </w:p>
    <w:p w:rsidR="000E03FA" w:rsidRDefault="000E03FA">
      <w:pPr>
        <w:pStyle w:val="ConsPlusNormal"/>
        <w:ind w:firstLine="540"/>
        <w:jc w:val="both"/>
      </w:pPr>
      <w:r>
        <w:t>22. Основания для приостановления предоставления муниципальной услуги:</w:t>
      </w:r>
    </w:p>
    <w:p w:rsidR="000E03FA" w:rsidRDefault="000E03FA">
      <w:pPr>
        <w:pStyle w:val="ConsPlusNormal"/>
        <w:spacing w:before="220"/>
        <w:ind w:firstLine="540"/>
        <w:jc w:val="both"/>
      </w:pPr>
      <w:r>
        <w:t>отсутствует правоустанавливающий документ на занимаемое жилое помещение (если право на него не зарегистрировано в Едином государственном реестре недвижимости);</w:t>
      </w:r>
    </w:p>
    <w:p w:rsidR="000E03FA" w:rsidRDefault="000E03FA">
      <w:pPr>
        <w:pStyle w:val="ConsPlusNormal"/>
        <w:spacing w:before="220"/>
        <w:ind w:firstLine="540"/>
        <w:jc w:val="both"/>
      </w:pPr>
      <w:r>
        <w:t>имеется информация в письменной форме, поступившая от заявителя, правоохранительных органов, иных лиц, свидетельствующая, что представленные документы являются поддельными.</w:t>
      </w:r>
    </w:p>
    <w:p w:rsidR="000E03FA" w:rsidRDefault="000E03FA">
      <w:pPr>
        <w:pStyle w:val="ConsPlusNormal"/>
        <w:spacing w:before="220"/>
        <w:ind w:firstLine="540"/>
        <w:jc w:val="both"/>
      </w:pPr>
      <w:r>
        <w:t xml:space="preserve">При возникновении сомнений в подлинности документов и достоверности указанных в них сведений, дополнительно к уведомлению заявителя о наличии препятствий для оказания муниципальной услуги лицу или органу, который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(например, подлинность выданной нотариусом доверенности), направляется запрос. При подтверждении сведений о том, что представленный документ является поддельным, информация об этом, включая сведения о лице, представившем такой документ, направляется в </w:t>
      </w:r>
      <w:r>
        <w:lastRenderedPageBreak/>
        <w:t>правоохранительные органы.</w:t>
      </w:r>
    </w:p>
    <w:p w:rsidR="000E03FA" w:rsidRDefault="000E03FA">
      <w:pPr>
        <w:pStyle w:val="ConsPlusNormal"/>
        <w:spacing w:before="220"/>
        <w:ind w:firstLine="540"/>
        <w:jc w:val="both"/>
      </w:pPr>
      <w:r>
        <w:t>23. Основаниями для отказа в предоставлении муниципальной услуги являются:</w:t>
      </w:r>
    </w:p>
    <w:p w:rsidR="000E03FA" w:rsidRDefault="000E03FA">
      <w:pPr>
        <w:pStyle w:val="ConsPlusNormal"/>
        <w:spacing w:before="220"/>
        <w:ind w:firstLine="540"/>
        <w:jc w:val="both"/>
      </w:pPr>
      <w:r>
        <w:t>1) выявление в представленных заявителем (или иными должностными лицами) документах сведений, не соответствующих действительности;</w:t>
      </w:r>
    </w:p>
    <w:p w:rsidR="000E03FA" w:rsidRDefault="000E03FA">
      <w:pPr>
        <w:pStyle w:val="ConsPlusNormal"/>
        <w:spacing w:before="220"/>
        <w:ind w:firstLine="540"/>
        <w:jc w:val="both"/>
      </w:pPr>
      <w:r>
        <w:t>2) срок расселения (нанимателей, собственников) из жилых помещений, признанных непригодными для проживания, либо находящихся в жилых домах, подлежащих сносу, на территории города, установленный постановлением Администрации города не приходится на текущий год;</w:t>
      </w:r>
    </w:p>
    <w:p w:rsidR="000E03FA" w:rsidRDefault="000E03FA">
      <w:pPr>
        <w:pStyle w:val="ConsPlusNormal"/>
        <w:spacing w:before="220"/>
        <w:ind w:firstLine="540"/>
        <w:jc w:val="both"/>
      </w:pPr>
      <w:r>
        <w:t>3) текст письменного обращения не поддается прочтению (о чем сообщается заявителю, направившему обращение (заявление), если его фамилия и почтовый адрес поддаются прочтению);</w:t>
      </w:r>
    </w:p>
    <w:p w:rsidR="000E03FA" w:rsidRDefault="000E03FA">
      <w:pPr>
        <w:pStyle w:val="ConsPlusNormal"/>
        <w:spacing w:before="220"/>
        <w:ind w:firstLine="540"/>
        <w:jc w:val="both"/>
      </w:pPr>
      <w:r>
        <w:t>4) в письменном обращении не указаны фамилия, имя, отчество (при наличии) гражданина, направившего обращение, и почтовый адрес, по которому должен быть направлен ответ;</w:t>
      </w:r>
    </w:p>
    <w:p w:rsidR="000E03FA" w:rsidRDefault="000E03FA">
      <w:pPr>
        <w:pStyle w:val="ConsPlusNormal"/>
        <w:spacing w:before="220"/>
        <w:ind w:firstLine="540"/>
        <w:jc w:val="both"/>
      </w:pPr>
      <w:r>
        <w:t xml:space="preserve">5) непредставление документов, предусмотренных в </w:t>
      </w:r>
      <w:hyperlink w:anchor="P112" w:history="1">
        <w:r>
          <w:rPr>
            <w:color w:val="0000FF"/>
          </w:rPr>
          <w:t>пункте 17</w:t>
        </w:r>
      </w:hyperlink>
      <w:r>
        <w:t xml:space="preserve"> настоящего Регламента;</w:t>
      </w:r>
    </w:p>
    <w:p w:rsidR="000E03FA" w:rsidRDefault="000E03FA">
      <w:pPr>
        <w:pStyle w:val="ConsPlusNormal"/>
        <w:spacing w:before="220"/>
        <w:ind w:firstLine="540"/>
        <w:jc w:val="both"/>
      </w:pPr>
      <w:r>
        <w:t>6) представлены документы, которые не подтверждают право соответствующего гражданина на переселение из жилых помещений, признанных в установленном порядке непригодными для проживания, аварийными либо находящихся в жилых домах, подлежащих сносу;</w:t>
      </w:r>
    </w:p>
    <w:p w:rsidR="000E03FA" w:rsidRDefault="000E03FA">
      <w:pPr>
        <w:pStyle w:val="ConsPlusNormal"/>
        <w:spacing w:before="220"/>
        <w:ind w:firstLine="540"/>
        <w:jc w:val="both"/>
      </w:pPr>
      <w:r>
        <w:t>7) несоответствие обращения содержанию муниципальной услуги, предусмотренной настоящим Регламентом;</w:t>
      </w:r>
    </w:p>
    <w:p w:rsidR="000E03FA" w:rsidRDefault="000E03FA">
      <w:pPr>
        <w:pStyle w:val="ConsPlusNormal"/>
        <w:spacing w:before="220"/>
        <w:ind w:firstLine="540"/>
        <w:jc w:val="both"/>
      </w:pPr>
      <w:r>
        <w:t>8) обращение содержит нецензурные или оскорбительные выражения.</w:t>
      </w:r>
    </w:p>
    <w:p w:rsidR="000E03FA" w:rsidRDefault="000E03FA">
      <w:pPr>
        <w:pStyle w:val="ConsPlusNormal"/>
        <w:spacing w:before="220"/>
        <w:ind w:firstLine="540"/>
        <w:jc w:val="both"/>
      </w:pPr>
      <w:r>
        <w:t>После устранения оснований для отказа в предоставлении муниципальной услуги, заявитель вправе обратиться повторно в Жилищный отдел или многофункциональный центр предоставления государственных и муниципальных услуг для получения муниципальной услуги с заявлением и документами.</w:t>
      </w:r>
    </w:p>
    <w:p w:rsidR="000E03FA" w:rsidRDefault="000E03FA">
      <w:pPr>
        <w:pStyle w:val="ConsPlusNormal"/>
        <w:spacing w:before="220"/>
        <w:ind w:firstLine="540"/>
        <w:jc w:val="both"/>
      </w:pPr>
      <w:r>
        <w:t>В случае отказа в приеме документов заявителю возвращается весь представленный комплект документов без регистрации с указанием причин возврата.</w:t>
      </w:r>
    </w:p>
    <w:p w:rsidR="000E03FA" w:rsidRDefault="000E03FA">
      <w:pPr>
        <w:pStyle w:val="ConsPlusNormal"/>
        <w:spacing w:before="220"/>
        <w:ind w:firstLine="540"/>
        <w:jc w:val="both"/>
      </w:pPr>
      <w:r>
        <w:t>24. 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 направляется заявителю не позднее чем через три рабочих дня со дня принятия такого решения. Решение об отказе в предоставлении муниципальной услуги может быть обжаловано заявителем в досудебном (внесудебном) порядке либо в судебном порядке.</w:t>
      </w:r>
    </w:p>
    <w:p w:rsidR="000E03FA" w:rsidRDefault="000E03FA">
      <w:pPr>
        <w:pStyle w:val="ConsPlusNormal"/>
        <w:spacing w:before="220"/>
        <w:ind w:firstLine="540"/>
        <w:jc w:val="both"/>
      </w:pPr>
      <w:r>
        <w:t>25. Уведомление об отказе в предоставлении муниципальной услуги должно содержать рекомендации о том, какие действия должны быть совершены заявителем для предоставления ему муниципальной услуги (представление необходимых документов, информации и др.).</w:t>
      </w:r>
    </w:p>
    <w:p w:rsidR="000E03FA" w:rsidRDefault="000E03FA">
      <w:pPr>
        <w:pStyle w:val="ConsPlusNormal"/>
        <w:spacing w:before="220"/>
        <w:ind w:firstLine="540"/>
        <w:jc w:val="both"/>
      </w:pPr>
      <w:r>
        <w:t>26. Предоставление услуг, которые являются необходимыми и обязательными для предоставления муниципальной услуги, предусмотренной настоящим Регламентом, не требуется.</w:t>
      </w:r>
    </w:p>
    <w:p w:rsidR="000E03FA" w:rsidRDefault="000E03FA">
      <w:pPr>
        <w:pStyle w:val="ConsPlusNormal"/>
      </w:pPr>
    </w:p>
    <w:p w:rsidR="000E03FA" w:rsidRDefault="000E03FA">
      <w:pPr>
        <w:pStyle w:val="ConsPlusTitle"/>
        <w:jc w:val="center"/>
        <w:outlineLvl w:val="2"/>
      </w:pPr>
      <w:r>
        <w:t>2.10. ПОРЯДОК, РАЗМЕР И ОСНОВАНИЕ</w:t>
      </w:r>
    </w:p>
    <w:p w:rsidR="000E03FA" w:rsidRDefault="000E03FA">
      <w:pPr>
        <w:pStyle w:val="ConsPlusTitle"/>
        <w:jc w:val="center"/>
      </w:pPr>
      <w:r>
        <w:t>ВЗИМАНИЯ ГОСУДАРСТВЕННОЙ ПОШЛИНЫ ИЛИ ИНОЙ ПЛАТЫ,</w:t>
      </w:r>
    </w:p>
    <w:p w:rsidR="000E03FA" w:rsidRDefault="000E03FA">
      <w:pPr>
        <w:pStyle w:val="ConsPlusTitle"/>
        <w:jc w:val="center"/>
      </w:pPr>
      <w:r>
        <w:t>ВЗИМАЕМОЙ ЗА ПРЕДОСТАВЛЕНИЕ МУНИЦИПАЛЬНОЙ УСЛУГИ</w:t>
      </w:r>
    </w:p>
    <w:p w:rsidR="000E03FA" w:rsidRDefault="000E03FA">
      <w:pPr>
        <w:pStyle w:val="ConsPlusNormal"/>
      </w:pPr>
    </w:p>
    <w:p w:rsidR="000E03FA" w:rsidRDefault="000E03FA">
      <w:pPr>
        <w:pStyle w:val="ConsPlusNormal"/>
        <w:ind w:firstLine="540"/>
        <w:jc w:val="both"/>
      </w:pPr>
      <w:r>
        <w:lastRenderedPageBreak/>
        <w:t>27. Государственная пошлина или иная плата за предоставление муниципальной услуги, предусмотренной настоящим Регламентом, с заявителя не взимается.</w:t>
      </w:r>
    </w:p>
    <w:p w:rsidR="000E03FA" w:rsidRDefault="000E03FA">
      <w:pPr>
        <w:pStyle w:val="ConsPlusNormal"/>
        <w:spacing w:before="220"/>
        <w:ind w:firstLine="540"/>
        <w:jc w:val="both"/>
      </w:pPr>
      <w:r>
        <w:t>28. Плата за предоставление услуг, которые являются необходимыми и обязательными для предоставления муниципальной услуги, предусмотренной настоящим Регламентом, с заявителя не взимается.</w:t>
      </w:r>
    </w:p>
    <w:p w:rsidR="000E03FA" w:rsidRDefault="000E03FA">
      <w:pPr>
        <w:pStyle w:val="ConsPlusNormal"/>
      </w:pPr>
    </w:p>
    <w:p w:rsidR="000E03FA" w:rsidRDefault="000E03FA">
      <w:pPr>
        <w:pStyle w:val="ConsPlusTitle"/>
        <w:jc w:val="center"/>
        <w:outlineLvl w:val="2"/>
      </w:pPr>
      <w:r>
        <w:t>2.11. МАКСИМАЛЬНЫЙ СРОК ОЖИДАНИЯ В ОЧЕРЕДИ ПРИ ПОДАЧЕ</w:t>
      </w:r>
    </w:p>
    <w:p w:rsidR="000E03FA" w:rsidRDefault="000E03FA">
      <w:pPr>
        <w:pStyle w:val="ConsPlusTitle"/>
        <w:jc w:val="center"/>
      </w:pPr>
      <w:r>
        <w:t>ЗАПРОСА О ПРЕДОСТАВЛЕНИИ МУНИЦИПАЛЬНОЙ УСЛУГИ</w:t>
      </w:r>
    </w:p>
    <w:p w:rsidR="000E03FA" w:rsidRDefault="000E03FA">
      <w:pPr>
        <w:pStyle w:val="ConsPlusTitle"/>
        <w:jc w:val="center"/>
      </w:pPr>
      <w:r>
        <w:t>И ПРИ ПОЛУЧЕНИИ РЕЗУЛЬТАТА ПРЕДОСТАВЛЕНИЯ</w:t>
      </w:r>
    </w:p>
    <w:p w:rsidR="000E03FA" w:rsidRDefault="000E03FA">
      <w:pPr>
        <w:pStyle w:val="ConsPlusTitle"/>
        <w:jc w:val="center"/>
      </w:pPr>
      <w:r>
        <w:t>МУНИЦИПАЛЬНОЙ УСЛУГИ</w:t>
      </w:r>
    </w:p>
    <w:p w:rsidR="000E03FA" w:rsidRDefault="000E03FA">
      <w:pPr>
        <w:pStyle w:val="ConsPlusNormal"/>
      </w:pPr>
    </w:p>
    <w:p w:rsidR="000E03FA" w:rsidRDefault="000E03FA">
      <w:pPr>
        <w:pStyle w:val="ConsPlusNormal"/>
        <w:ind w:firstLine="540"/>
        <w:jc w:val="both"/>
      </w:pPr>
      <w: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0E03FA" w:rsidRDefault="000E03FA">
      <w:pPr>
        <w:pStyle w:val="ConsPlusNormal"/>
        <w:spacing w:before="220"/>
        <w:ind w:firstLine="540"/>
        <w:jc w:val="both"/>
      </w:pPr>
      <w:r>
        <w:t>Документы, принятые в МФЦ не позднее следующего рабочего передаются в Жилищный отдел, при этом специалист МФЦ сообщает заявителю, что сроки передачи документов из МФЦ в Жилищный отдел не входят в общий срок оказания муниципальной услуги.</w:t>
      </w:r>
    </w:p>
    <w:p w:rsidR="000E03FA" w:rsidRDefault="000E03FA">
      <w:pPr>
        <w:pStyle w:val="ConsPlusNormal"/>
        <w:spacing w:before="220"/>
        <w:ind w:firstLine="540"/>
        <w:jc w:val="both"/>
      </w:pPr>
      <w:r>
        <w:t>30. Регистрация заявления заявителя о предоставлении муниципальной услуги, предусмотренной настоящим Регламентом, производится в течение одного рабочего дня с момента поступления заявления в Жилищный отдел.</w:t>
      </w:r>
    </w:p>
    <w:p w:rsidR="000E03FA" w:rsidRDefault="000E03FA">
      <w:pPr>
        <w:pStyle w:val="ConsPlusNormal"/>
      </w:pPr>
    </w:p>
    <w:p w:rsidR="000E03FA" w:rsidRDefault="000E03FA">
      <w:pPr>
        <w:pStyle w:val="ConsPlusTitle"/>
        <w:jc w:val="center"/>
        <w:outlineLvl w:val="2"/>
      </w:pPr>
      <w:r>
        <w:t>2.12. ТРЕБОВАНИЯ К ПОМЕЩЕНИЯМ, В КОТОРЫХ ПРЕДОСТАВЛЯЕТСЯ</w:t>
      </w:r>
    </w:p>
    <w:p w:rsidR="000E03FA" w:rsidRDefault="000E03FA">
      <w:pPr>
        <w:pStyle w:val="ConsPlusTitle"/>
        <w:jc w:val="center"/>
      </w:pPr>
      <w:r>
        <w:t>МУНИЦИПАЛЬНАЯ УСЛУГА</w:t>
      </w:r>
    </w:p>
    <w:p w:rsidR="000E03FA" w:rsidRDefault="000E03FA">
      <w:pPr>
        <w:pStyle w:val="ConsPlusNormal"/>
      </w:pPr>
    </w:p>
    <w:p w:rsidR="000E03FA" w:rsidRDefault="000E03FA">
      <w:pPr>
        <w:pStyle w:val="ConsPlusNormal"/>
        <w:ind w:firstLine="540"/>
        <w:jc w:val="both"/>
      </w:pPr>
      <w:r>
        <w:t>31. 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0E03FA" w:rsidRDefault="000E03FA">
      <w:pPr>
        <w:pStyle w:val="ConsPlusNormal"/>
        <w:spacing w:before="220"/>
        <w:ind w:firstLine="540"/>
        <w:jc w:val="both"/>
      </w:pPr>
      <w:r>
        <w:t>На территории, прилегающей к зданию, в котором осуществляется прием заявителей, имеются места, предназначенные для парковки автомобилей. Доступ заявителей к парковочным местам является бесплатным.</w:t>
      </w:r>
    </w:p>
    <w:p w:rsidR="000E03FA" w:rsidRDefault="000E03FA">
      <w:pPr>
        <w:pStyle w:val="ConsPlusNormal"/>
        <w:spacing w:before="220"/>
        <w:ind w:firstLine="540"/>
        <w:jc w:val="both"/>
      </w:pPr>
      <w:r>
        <w:t>В здании, в котором осуществляется прием заявителей, на стене размещается указатель расположения жилищного отдела.</w:t>
      </w:r>
    </w:p>
    <w:p w:rsidR="000E03FA" w:rsidRDefault="000E03FA">
      <w:pPr>
        <w:pStyle w:val="ConsPlusNormal"/>
        <w:spacing w:before="220"/>
        <w:ind w:firstLine="540"/>
        <w:jc w:val="both"/>
      </w:pPr>
      <w:r>
        <w:t>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w:t>
      </w:r>
    </w:p>
    <w:p w:rsidR="000E03FA" w:rsidRDefault="000E03FA">
      <w:pPr>
        <w:pStyle w:val="ConsPlusNormal"/>
        <w:spacing w:before="220"/>
        <w:ind w:firstLine="540"/>
        <w:jc w:val="both"/>
      </w:pPr>
      <w:r>
        <w:t>Рабочее место специалиста отдела,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0E03FA" w:rsidRDefault="000E03FA">
      <w:pPr>
        <w:pStyle w:val="ConsPlusNormal"/>
        <w:spacing w:before="220"/>
        <w:ind w:firstLine="540"/>
        <w:jc w:val="both"/>
      </w:pPr>
      <w:r>
        <w:t>В целях организации беспрепятственного доступа к объекту (зданию, помещению), в котором предоставляется муниципальная услуга, а также беспрепятственного пользования транспортом, средствами связи и информации, органы местного самоуправления обеспечивают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E03FA" w:rsidRDefault="000E03FA">
      <w:pPr>
        <w:pStyle w:val="ConsPlusNormal"/>
        <w:spacing w:before="220"/>
        <w:ind w:firstLine="540"/>
        <w:jc w:val="both"/>
      </w:pPr>
      <w:r>
        <w:t>Место ожидания и приема граждан должно соответствовать следующим требованиям:</w:t>
      </w:r>
    </w:p>
    <w:p w:rsidR="000E03FA" w:rsidRDefault="000E03FA">
      <w:pPr>
        <w:pStyle w:val="ConsPlusNormal"/>
        <w:spacing w:before="220"/>
        <w:ind w:firstLine="540"/>
        <w:jc w:val="both"/>
      </w:pPr>
      <w:r>
        <w:t>удобство доступа, в том числе гражданам с ограниченными физическими возможностями;</w:t>
      </w:r>
    </w:p>
    <w:p w:rsidR="000E03FA" w:rsidRDefault="000E03FA">
      <w:pPr>
        <w:pStyle w:val="ConsPlusNormal"/>
        <w:spacing w:before="220"/>
        <w:ind w:firstLine="540"/>
        <w:jc w:val="both"/>
      </w:pPr>
      <w:r>
        <w:lastRenderedPageBreak/>
        <w:t>визуальная, текстовая и мультимедийная информация о порядке предоставления муниципальных услуг размещается на информационном стенде в помещении для ожидания и приема граждан (устанавливаются в удобном для граждан месте), а также на сайте городского округа.</w:t>
      </w:r>
    </w:p>
    <w:p w:rsidR="000E03FA" w:rsidRDefault="000E03FA">
      <w:pPr>
        <w:pStyle w:val="ConsPlusNormal"/>
        <w:spacing w:before="220"/>
        <w:ind w:firstLine="540"/>
        <w:jc w:val="both"/>
      </w:pPr>
      <w:r>
        <w:t>Оформление визуальной, текстовой и мультимедийной информации о порядке предоставления муниципальных услуг должно соответствовать оптимальному зрительному и слуховому восприятию этой информации гражданами.</w:t>
      </w:r>
    </w:p>
    <w:p w:rsidR="000E03FA" w:rsidRDefault="000E03FA">
      <w:pPr>
        <w:pStyle w:val="ConsPlusNormal"/>
        <w:spacing w:before="220"/>
        <w:ind w:firstLine="540"/>
        <w:jc w:val="both"/>
      </w:pPr>
      <w:r>
        <w:t>Вход и передвижение по помещениям, в которых проводится прием граждан, не должны создавать затруднений для лиц с ограниченными возможностями, в том числе обеспечивать доступность для инвалидов в соответствии с законодательством Российской Федерации о социальной защите инвалидов.</w:t>
      </w:r>
    </w:p>
    <w:p w:rsidR="000E03FA" w:rsidRDefault="000E03FA">
      <w:pPr>
        <w:pStyle w:val="ConsPlusNormal"/>
      </w:pPr>
    </w:p>
    <w:p w:rsidR="000E03FA" w:rsidRDefault="000E03FA">
      <w:pPr>
        <w:pStyle w:val="ConsPlusTitle"/>
        <w:jc w:val="center"/>
        <w:outlineLvl w:val="2"/>
      </w:pPr>
      <w:r>
        <w:t>2.13. ПОКАЗАТЕЛИ ДОСТУПНОСТИ И КАЧЕСТВА</w:t>
      </w:r>
    </w:p>
    <w:p w:rsidR="000E03FA" w:rsidRDefault="000E03FA">
      <w:pPr>
        <w:pStyle w:val="ConsPlusTitle"/>
        <w:jc w:val="center"/>
      </w:pPr>
      <w:r>
        <w:t>МУНИЦИПАЛЬНОЙ УСЛУГИ</w:t>
      </w:r>
    </w:p>
    <w:p w:rsidR="000E03FA" w:rsidRDefault="000E03FA">
      <w:pPr>
        <w:pStyle w:val="ConsPlusNormal"/>
      </w:pPr>
    </w:p>
    <w:p w:rsidR="000E03FA" w:rsidRDefault="000E03FA">
      <w:pPr>
        <w:pStyle w:val="ConsPlusNormal"/>
        <w:ind w:firstLine="540"/>
        <w:jc w:val="both"/>
      </w:pPr>
      <w:r>
        <w:t>32. Показателями доступности и качества муниципальной услуги, предусмотренной настоящим Регламентом, являются:</w:t>
      </w:r>
    </w:p>
    <w:p w:rsidR="000E03FA" w:rsidRDefault="000E03FA">
      <w:pPr>
        <w:pStyle w:val="ConsPlusNormal"/>
        <w:spacing w:before="220"/>
        <w:ind w:firstLine="540"/>
        <w:jc w:val="both"/>
      </w:pPr>
      <w:r>
        <w:t>1) соблюдение сроков предоставления муниципальной услуги;</w:t>
      </w:r>
    </w:p>
    <w:p w:rsidR="000E03FA" w:rsidRDefault="000E03FA">
      <w:pPr>
        <w:pStyle w:val="ConsPlusNormal"/>
        <w:spacing w:before="220"/>
        <w:ind w:firstLine="540"/>
        <w:jc w:val="both"/>
      </w:pPr>
      <w:r>
        <w:t>2) соблюдение порядка информирования о муниципальной услуге;</w:t>
      </w:r>
    </w:p>
    <w:p w:rsidR="000E03FA" w:rsidRDefault="000E03FA">
      <w:pPr>
        <w:pStyle w:val="ConsPlusNormal"/>
        <w:spacing w:before="220"/>
        <w:ind w:firstLine="540"/>
        <w:jc w:val="both"/>
      </w:pPr>
      <w:r>
        <w:t>3) соблюдение сроков ожидания приема для предоставления муниципальной услуги (получение результатов предоставления муниципальной услуги);</w:t>
      </w:r>
    </w:p>
    <w:p w:rsidR="000E03FA" w:rsidRDefault="000E03FA">
      <w:pPr>
        <w:pStyle w:val="ConsPlusNormal"/>
        <w:spacing w:before="220"/>
        <w:ind w:firstLine="540"/>
        <w:jc w:val="both"/>
      </w:pPr>
      <w:r>
        <w:t>4) отсутствие избыточных административных процедур при предоставлении муниципальной услуги.</w:t>
      </w:r>
    </w:p>
    <w:p w:rsidR="000E03FA" w:rsidRDefault="000E03FA">
      <w:pPr>
        <w:pStyle w:val="ConsPlusNormal"/>
        <w:spacing w:before="220"/>
        <w:ind w:firstLine="540"/>
        <w:jc w:val="both"/>
      </w:pPr>
      <w:r>
        <w:t>Муниципальная услуга, предусмотренная настоящим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0E03FA" w:rsidRDefault="000E03FA">
      <w:pPr>
        <w:pStyle w:val="ConsPlusNormal"/>
        <w:spacing w:before="220"/>
        <w:ind w:firstLine="540"/>
        <w:jc w:val="both"/>
      </w:pPr>
      <w:r>
        <w:t>Муниципальная услуга, предусмотренная настоящим Регламентом, может быть получена заявителем в многофункциональном центре предоставления государственных и муниципальных услуг (далее - многофункциональный центр, МФЦ).</w:t>
      </w:r>
    </w:p>
    <w:p w:rsidR="000E03FA" w:rsidRDefault="000E03FA">
      <w:pPr>
        <w:pStyle w:val="ConsPlusNormal"/>
        <w:spacing w:before="220"/>
        <w:ind w:firstLine="540"/>
        <w:jc w:val="both"/>
      </w:pPr>
      <w:r>
        <w:t>Информация о графике работы и адресах МФЦ и его филиалов размещена на официальном сайте многофункционального центра предоставления государственных и муниципальных услуг в информационно-телекоммуникационной сети Интернет по адресу: www.mfc66.ru.</w:t>
      </w:r>
    </w:p>
    <w:p w:rsidR="000E03FA" w:rsidRDefault="000E03FA">
      <w:pPr>
        <w:pStyle w:val="ConsPlusNormal"/>
        <w:spacing w:before="220"/>
        <w:ind w:firstLine="540"/>
        <w:jc w:val="both"/>
      </w:pPr>
      <w:r>
        <w:t>33. Предоставление муниципальной услуги, предусмотренной настоящим Регламентом, может осуществляться в многофункциональном центре при соблюдении одновременно следующих условий:</w:t>
      </w:r>
    </w:p>
    <w:p w:rsidR="000E03FA" w:rsidRDefault="000E03FA">
      <w:pPr>
        <w:pStyle w:val="ConsPlusNormal"/>
        <w:spacing w:before="220"/>
        <w:ind w:firstLine="540"/>
        <w:jc w:val="both"/>
      </w:pPr>
      <w:r>
        <w:t>1) муниципальная услуга включена в перечень муниципальных услуг, предоставление которых осуществляется в многофункциональных центрах предоставления государственных и муниципальных услуг, утвержденный постановлением администрации городского округа Первоуральск;</w:t>
      </w:r>
    </w:p>
    <w:p w:rsidR="000E03FA" w:rsidRDefault="000E03FA">
      <w:pPr>
        <w:pStyle w:val="ConsPlusNormal"/>
        <w:spacing w:before="220"/>
        <w:ind w:firstLine="540"/>
        <w:jc w:val="both"/>
      </w:pPr>
      <w:r>
        <w:t>2) между многофункциональным центром и Администрацией городского округа Первоуральск заключено соглашение о взаимодействии с учетом требований, установленных Правительством Российской Федерации.</w:t>
      </w:r>
    </w:p>
    <w:p w:rsidR="000E03FA" w:rsidRDefault="000E03FA">
      <w:pPr>
        <w:pStyle w:val="ConsPlusNormal"/>
        <w:spacing w:before="220"/>
        <w:ind w:firstLine="540"/>
        <w:jc w:val="both"/>
      </w:pPr>
      <w:r>
        <w:lastRenderedPageBreak/>
        <w:t>34. Организация деятельности многофункциональных центров осуществляется на основании правил, утверждаемых Правительством Российской Федерации.</w:t>
      </w:r>
    </w:p>
    <w:p w:rsidR="000E03FA" w:rsidRDefault="000E03FA">
      <w:pPr>
        <w:pStyle w:val="ConsPlusNormal"/>
        <w:spacing w:before="220"/>
        <w:ind w:firstLine="540"/>
        <w:jc w:val="both"/>
      </w:pPr>
      <w:r>
        <w:t>35. Документы, необходимые для получения муниципальной услуги, предусмотренной настоящим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городского округа Первоуральск соглашения о взаимодействии.</w:t>
      </w:r>
    </w:p>
    <w:p w:rsidR="000E03FA" w:rsidRDefault="000E03FA">
      <w:pPr>
        <w:pStyle w:val="ConsPlusNormal"/>
      </w:pPr>
    </w:p>
    <w:p w:rsidR="000E03FA" w:rsidRDefault="000E03FA">
      <w:pPr>
        <w:pStyle w:val="ConsPlusTitle"/>
        <w:jc w:val="center"/>
        <w:outlineLvl w:val="1"/>
      </w:pPr>
      <w:r>
        <w:t>Глава III. СОСТАВ, ПОСЛЕДОВАТЕЛЬНОСТЬ И</w:t>
      </w:r>
    </w:p>
    <w:p w:rsidR="000E03FA" w:rsidRDefault="000E03FA">
      <w:pPr>
        <w:pStyle w:val="ConsPlusTitle"/>
        <w:jc w:val="center"/>
      </w:pPr>
      <w:r>
        <w:t>СРОКИ ВЫПОЛНЕНИЯ АДМИНИСТРАТИВНЫХ ПРОЦЕДУР,</w:t>
      </w:r>
    </w:p>
    <w:p w:rsidR="000E03FA" w:rsidRDefault="000E03FA">
      <w:pPr>
        <w:pStyle w:val="ConsPlusTitle"/>
        <w:jc w:val="center"/>
      </w:pPr>
      <w:r>
        <w:t>ТРЕБОВАНИЯ К ПОРЯДКУ ИХ ВЫПОЛНЕНИЯ,</w:t>
      </w:r>
    </w:p>
    <w:p w:rsidR="000E03FA" w:rsidRDefault="000E03FA">
      <w:pPr>
        <w:pStyle w:val="ConsPlusTitle"/>
        <w:jc w:val="center"/>
      </w:pPr>
      <w:r>
        <w:t>В ТОМ ЧИСЛЕ ОСОБЕННОСТИ ВЫПОЛНЕНИЯ</w:t>
      </w:r>
    </w:p>
    <w:p w:rsidR="000E03FA" w:rsidRDefault="000E03FA">
      <w:pPr>
        <w:pStyle w:val="ConsPlusTitle"/>
        <w:jc w:val="center"/>
      </w:pPr>
      <w:r>
        <w:t>АДМИНИСТРАТИВНЫХ ПРОЦЕДУР В ЭЛЕКТРОННОЙ ФОРМЕ</w:t>
      </w:r>
    </w:p>
    <w:p w:rsidR="000E03FA" w:rsidRDefault="000E03FA">
      <w:pPr>
        <w:pStyle w:val="ConsPlusNormal"/>
      </w:pPr>
    </w:p>
    <w:p w:rsidR="000E03FA" w:rsidRDefault="000E03FA">
      <w:pPr>
        <w:pStyle w:val="ConsPlusNormal"/>
        <w:ind w:firstLine="540"/>
        <w:jc w:val="both"/>
      </w:pPr>
      <w:r>
        <w:t>36. Предоставление муниципальной услуги, предусмотренной настоящим Регламентом, включает в себя следующие административные процедуры:</w:t>
      </w:r>
    </w:p>
    <w:p w:rsidR="000E03FA" w:rsidRDefault="000E03FA">
      <w:pPr>
        <w:pStyle w:val="ConsPlusNormal"/>
        <w:spacing w:before="220"/>
        <w:ind w:firstLine="540"/>
        <w:jc w:val="both"/>
      </w:pPr>
      <w:r>
        <w:t>1) для переселения нанимателей и собственников жилых помещений, признанных непригодными для проживания либо находящихся в жилых домах, признанных аварийными и подлежащими сносу, на территории городского округа Первоуральск:</w:t>
      </w:r>
    </w:p>
    <w:p w:rsidR="000E03FA" w:rsidRDefault="000E03FA">
      <w:pPr>
        <w:pStyle w:val="ConsPlusNormal"/>
        <w:spacing w:before="220"/>
        <w:ind w:firstLine="540"/>
        <w:jc w:val="both"/>
      </w:pPr>
      <w:r>
        <w:t>- прием заявлений и документов для оказания муниципальной услуги;</w:t>
      </w:r>
    </w:p>
    <w:p w:rsidR="000E03FA" w:rsidRDefault="000E03FA">
      <w:pPr>
        <w:pStyle w:val="ConsPlusNormal"/>
        <w:spacing w:before="220"/>
        <w:ind w:firstLine="540"/>
        <w:jc w:val="both"/>
      </w:pPr>
      <w:r>
        <w:t>- регистрация заявлений;</w:t>
      </w:r>
    </w:p>
    <w:p w:rsidR="000E03FA" w:rsidRDefault="000E03FA">
      <w:pPr>
        <w:pStyle w:val="ConsPlusNormal"/>
        <w:spacing w:before="220"/>
        <w:ind w:firstLine="540"/>
        <w:jc w:val="both"/>
      </w:pPr>
      <w:r>
        <w:t>- анализ сведений о наличии (отсутствии) оснований для переселения граждан;</w:t>
      </w:r>
    </w:p>
    <w:p w:rsidR="000E03FA" w:rsidRDefault="000E03FA">
      <w:pPr>
        <w:pStyle w:val="ConsPlusNormal"/>
        <w:spacing w:before="220"/>
        <w:ind w:firstLine="540"/>
        <w:jc w:val="both"/>
      </w:pPr>
      <w:r>
        <w:t>- рассмотрение заявления и прилагаемых к нему обосновывающих документов;</w:t>
      </w:r>
    </w:p>
    <w:p w:rsidR="000E03FA" w:rsidRDefault="000E03FA">
      <w:pPr>
        <w:pStyle w:val="ConsPlusNormal"/>
        <w:spacing w:before="220"/>
        <w:ind w:firstLine="540"/>
        <w:jc w:val="both"/>
      </w:pPr>
      <w:r>
        <w:t>- подготовка постановления Администрацией городского округа Первоуральск о предоставлении жилого помещения по договору социального найма в связи с переселением граждан из жилых помещений, признанных в установленном порядке непригодными для проживания, аварийными либо находящихся в жилых домах, подлежащих сносу;</w:t>
      </w:r>
    </w:p>
    <w:p w:rsidR="000E03FA" w:rsidRDefault="000E03FA">
      <w:pPr>
        <w:pStyle w:val="ConsPlusNormal"/>
        <w:spacing w:before="220"/>
        <w:ind w:firstLine="540"/>
        <w:jc w:val="both"/>
      </w:pPr>
      <w:r>
        <w:t>- подготовка постановления Администрацией городского округа Первоуральск о выкупе жилого помещения в многоквартирном доме в связи с изъятием земельного участка для муниципальных нужд в связи с переселением граждан из аварийного жилого фонда, признанного в установленном порядке аварийным и подлежащим сносу;</w:t>
      </w:r>
    </w:p>
    <w:p w:rsidR="000E03FA" w:rsidRDefault="000E03FA">
      <w:pPr>
        <w:pStyle w:val="ConsPlusNormal"/>
        <w:spacing w:before="220"/>
        <w:ind w:firstLine="540"/>
        <w:jc w:val="both"/>
      </w:pPr>
      <w:r>
        <w:t>- подготовка и направление заявителю мотивированного ответа при принятии решения об отказе в переселении граждан из жилых помещений, признанных в установленном порядке непригодными для проживания, аварийными либо находящихся в жилых домах, подлежащих сносу;</w:t>
      </w:r>
    </w:p>
    <w:p w:rsidR="000E03FA" w:rsidRDefault="000E03FA">
      <w:pPr>
        <w:pStyle w:val="ConsPlusNormal"/>
        <w:spacing w:before="220"/>
        <w:ind w:firstLine="540"/>
        <w:jc w:val="both"/>
      </w:pPr>
      <w:r>
        <w:t>- уведомление гражданина о принятом решении;</w:t>
      </w:r>
    </w:p>
    <w:p w:rsidR="000E03FA" w:rsidRDefault="000E03FA">
      <w:pPr>
        <w:pStyle w:val="ConsPlusNormal"/>
        <w:spacing w:before="220"/>
        <w:ind w:firstLine="540"/>
        <w:jc w:val="both"/>
      </w:pPr>
      <w:r>
        <w:t>- направление постановления Администрацией городского округа Первоуральск о предоставлении жилого помещения по договору социального найма в связи с переселением граждан из жилых помещений, признанных в установленном порядке непригодными для проживания, аварийными либо находящихся в жилых домах, подлежащих сносу и заключение с заявителем договора социального найма жилого помещения;</w:t>
      </w:r>
    </w:p>
    <w:p w:rsidR="000E03FA" w:rsidRDefault="000E03FA">
      <w:pPr>
        <w:pStyle w:val="ConsPlusNormal"/>
        <w:spacing w:before="220"/>
        <w:ind w:firstLine="540"/>
        <w:jc w:val="both"/>
      </w:pPr>
      <w:r>
        <w:t xml:space="preserve">- предоставление благоустроенного жилого помещения взамен жилого помещения, признанного аварийным и подлежащим сносу, осуществляется в порядке очередности, установленной в Реестре многоквартирных домов, признанных аварийными и подлежащими </w:t>
      </w:r>
      <w:r>
        <w:lastRenderedPageBreak/>
        <w:t>сносу, расположенных на территории городского округа Первоуральск;</w:t>
      </w:r>
    </w:p>
    <w:p w:rsidR="000E03FA" w:rsidRDefault="000E03FA">
      <w:pPr>
        <w:pStyle w:val="ConsPlusNormal"/>
        <w:spacing w:before="220"/>
        <w:ind w:firstLine="540"/>
        <w:jc w:val="both"/>
      </w:pPr>
      <w:r>
        <w:t>- направление постановления Администрацией городского округа Первоуральск о выкупе жилого помещения в многоквартирном доме в связи с изъятием земельного участка для муниципальных нужд в связи с переселением граждан из аварийного жилого фонда, признанного в установленном порядке аварийным и подлежащим сносу и заключение с заявителем соглашения о выкупе жилого помещения в многоквартирном доме, в связи с изъятием земельного участка для муниципальных нужд;</w:t>
      </w:r>
    </w:p>
    <w:p w:rsidR="000E03FA" w:rsidRDefault="000E03FA">
      <w:pPr>
        <w:pStyle w:val="ConsPlusNormal"/>
        <w:spacing w:before="220"/>
        <w:ind w:firstLine="540"/>
        <w:jc w:val="both"/>
      </w:pPr>
      <w:r>
        <w:t xml:space="preserve">37. Основанием для начала выполнения административной процедуры является обращение заявителя в отдел с заявлением и документами, указанными в </w:t>
      </w:r>
      <w:hyperlink w:anchor="P112" w:history="1">
        <w:r>
          <w:rPr>
            <w:color w:val="0000FF"/>
          </w:rPr>
          <w:t>пункте 17</w:t>
        </w:r>
      </w:hyperlink>
      <w:r>
        <w:t xml:space="preserve"> настоящего Регламента.</w:t>
      </w:r>
    </w:p>
    <w:p w:rsidR="000E03FA" w:rsidRDefault="000E03FA">
      <w:pPr>
        <w:pStyle w:val="ConsPlusNormal"/>
        <w:spacing w:before="220"/>
        <w:ind w:firstLine="540"/>
        <w:jc w:val="both"/>
      </w:pPr>
      <w:r>
        <w:t xml:space="preserve">Специалисты жилищного отдела, ответственные за прием документов, проверяют надлежащее оформление заявления, а также соответствие приложенных к нему документов, указанных в </w:t>
      </w:r>
      <w:hyperlink w:anchor="P112" w:history="1">
        <w:r>
          <w:rPr>
            <w:color w:val="0000FF"/>
          </w:rPr>
          <w:t>пункте 17</w:t>
        </w:r>
      </w:hyperlink>
      <w:r>
        <w:t xml:space="preserve"> настоящего Регламента.</w:t>
      </w:r>
    </w:p>
    <w:p w:rsidR="000E03FA" w:rsidRDefault="000E03FA">
      <w:pPr>
        <w:pStyle w:val="ConsPlusNormal"/>
        <w:spacing w:before="220"/>
        <w:ind w:firstLine="540"/>
        <w:jc w:val="both"/>
      </w:pPr>
      <w:r>
        <w:t>При установлении факта отсутствия необходимых документов и (или) неправильного их оформления специалисты жилищного отдела уведомляют заявителя о наличии препятствий для предоставления муниципальной услуги, разъясняют заявителю содержание выявленных недостатков в представленных документах и предлагают принять меры по их устранению.</w:t>
      </w:r>
    </w:p>
    <w:p w:rsidR="000E03FA" w:rsidRDefault="000E03FA">
      <w:pPr>
        <w:pStyle w:val="ConsPlusNormal"/>
        <w:spacing w:before="220"/>
        <w:ind w:firstLine="540"/>
        <w:jc w:val="both"/>
      </w:pPr>
      <w:r>
        <w:t>В случае согласия заявителя устранить препятствия для предоставления муниципальной услуги специалисты жилищного отдела возвращают представленные документы заявителю.</w:t>
      </w:r>
    </w:p>
    <w:p w:rsidR="000E03FA" w:rsidRDefault="000E03FA">
      <w:pPr>
        <w:pStyle w:val="ConsPlusNormal"/>
        <w:spacing w:before="220"/>
        <w:ind w:firstLine="540"/>
        <w:jc w:val="both"/>
      </w:pPr>
      <w:r>
        <w:t>В случае несогласия заявителя устранить препятствия для предоставления муниципальной услуги специалисты жилищного отдела обращают внимание заявителя, что указанное обстоятельство препятствует предоставлению муниципальной услуги.</w:t>
      </w:r>
    </w:p>
    <w:p w:rsidR="000E03FA" w:rsidRDefault="000E03FA">
      <w:pPr>
        <w:pStyle w:val="ConsPlusNormal"/>
        <w:spacing w:before="220"/>
        <w:ind w:firstLine="540"/>
        <w:jc w:val="both"/>
      </w:pPr>
      <w:r>
        <w:t xml:space="preserve">В случае установления надлежащего оформления заявления и соответствия приложенных к заявлению документов, указанных в </w:t>
      </w:r>
      <w:hyperlink w:anchor="P112" w:history="1">
        <w:r>
          <w:rPr>
            <w:color w:val="0000FF"/>
          </w:rPr>
          <w:t>пункте 17</w:t>
        </w:r>
      </w:hyperlink>
      <w:r>
        <w:t xml:space="preserve"> настоящего Регламента, специалисты жилищного отдела, ответственные за прием документов, регистрируют заявление в журнале регистрации входящей корреспонденции.</w:t>
      </w:r>
    </w:p>
    <w:p w:rsidR="000E03FA" w:rsidRDefault="000E03FA">
      <w:pPr>
        <w:pStyle w:val="ConsPlusNormal"/>
        <w:spacing w:before="220"/>
        <w:ind w:firstLine="540"/>
        <w:jc w:val="both"/>
      </w:pPr>
      <w:r>
        <w:t>Максимальный срок выполнения данной административной процедуры - один рабочий день.</w:t>
      </w:r>
    </w:p>
    <w:p w:rsidR="000E03FA" w:rsidRDefault="000E03FA">
      <w:pPr>
        <w:pStyle w:val="ConsPlusNormal"/>
        <w:spacing w:before="220"/>
        <w:ind w:firstLine="540"/>
        <w:jc w:val="both"/>
      </w:pPr>
      <w:r>
        <w:t>38. При обращении заявителя через МФЦ работник МФЦ устанавливает предмет обращения, личность заявителя, в том числе проверяет представленные заявителем документы. МФЦ принимает документы и выдает заявителю один экземпляр "Запроса заявителя на организацию предоставления муниципальных услуг" с указанием перечня принятых документов и даты приема в МФЦ.</w:t>
      </w:r>
    </w:p>
    <w:p w:rsidR="000E03FA" w:rsidRDefault="000E03FA">
      <w:pPr>
        <w:pStyle w:val="ConsPlusNormal"/>
        <w:spacing w:before="220"/>
        <w:ind w:firstLine="540"/>
        <w:jc w:val="both"/>
      </w:pPr>
      <w:r>
        <w:t>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Если копия документа представлена без предъявления оригинала, штамп не проставляется.</w:t>
      </w:r>
    </w:p>
    <w:p w:rsidR="000E03FA" w:rsidRDefault="000E03FA">
      <w:pPr>
        <w:pStyle w:val="ConsPlusNormal"/>
        <w:spacing w:before="220"/>
        <w:ind w:firstLine="540"/>
        <w:jc w:val="both"/>
      </w:pPr>
      <w:r>
        <w:t>Принятый запрос в МФЦ регистрируется в день поступления путем проставления штампа с регистрационным номером МФЦ. Рядом с оттиском штампа также указывается дата приема и личная подпись оператора, принявшего запрос.</w:t>
      </w:r>
    </w:p>
    <w:p w:rsidR="000E03FA" w:rsidRDefault="000E03FA">
      <w:pPr>
        <w:pStyle w:val="ConsPlusNormal"/>
        <w:spacing w:before="220"/>
        <w:ind w:firstLine="540"/>
        <w:jc w:val="both"/>
      </w:pPr>
      <w:r>
        <w:t>39. Информационный обмен между МФЦ и жилищным отделом осуществляется в электронном виде.</w:t>
      </w:r>
    </w:p>
    <w:p w:rsidR="000E03FA" w:rsidRDefault="000E03FA">
      <w:pPr>
        <w:pStyle w:val="ConsPlusNormal"/>
        <w:spacing w:before="220"/>
        <w:ind w:firstLine="540"/>
        <w:jc w:val="both"/>
      </w:pPr>
      <w:r>
        <w:t xml:space="preserve">Направление документов в Жилищный отдел, получения МФЦ результатов предоставления услуги посредством электронного взаимодействия и заверения результатов непосредственно </w:t>
      </w:r>
      <w:r>
        <w:lastRenderedPageBreak/>
        <w:t xml:space="preserve">сотрудником МФЦ в соответствии с </w:t>
      </w:r>
      <w:hyperlink r:id="rId17" w:history="1">
        <w:r>
          <w:rPr>
            <w:color w:val="0000FF"/>
          </w:rPr>
          <w:t>Постановлением</w:t>
        </w:r>
      </w:hyperlink>
      <w:r>
        <w:t xml:space="preserve"> Правительства Российской Федерации от 18 марта 2015 года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E03FA" w:rsidRDefault="000E03FA">
      <w:pPr>
        <w:pStyle w:val="ConsPlusNormal"/>
        <w:spacing w:before="220"/>
        <w:ind w:firstLine="540"/>
        <w:jc w:val="both"/>
      </w:pPr>
      <w:r>
        <w:t>В случае обращения заявителя в МФЦ получение результата муниципальной услуги осуществляется заявителем в МФЦ. В данном случае специалист жилищного отдела обеспечивает передачу в МФЦ результата предоставления муниципальной услуги и иных документов, ранее представленных заявителем и подлежащих возврату заявителю.</w:t>
      </w:r>
    </w:p>
    <w:p w:rsidR="000E03FA" w:rsidRDefault="000E03FA">
      <w:pPr>
        <w:pStyle w:val="ConsPlusNormal"/>
      </w:pPr>
    </w:p>
    <w:p w:rsidR="000E03FA" w:rsidRDefault="000E03FA">
      <w:pPr>
        <w:pStyle w:val="ConsPlusTitle"/>
        <w:jc w:val="center"/>
        <w:outlineLvl w:val="2"/>
      </w:pPr>
      <w:r>
        <w:t>3.1. АДМИНИСТРАТИВНЫЕ ПРОЦЕДУРЫ (ДЕЙСТВИЯ)</w:t>
      </w:r>
    </w:p>
    <w:p w:rsidR="000E03FA" w:rsidRDefault="000E03FA">
      <w:pPr>
        <w:pStyle w:val="ConsPlusTitle"/>
        <w:jc w:val="center"/>
      </w:pPr>
      <w:r>
        <w:t>ПО ПРЕДОСТАВЛЕНИЮ МУНИЦИПАЛЬНОЙ УСЛУГИ,</w:t>
      </w:r>
    </w:p>
    <w:p w:rsidR="000E03FA" w:rsidRDefault="000E03FA">
      <w:pPr>
        <w:pStyle w:val="ConsPlusTitle"/>
        <w:jc w:val="center"/>
      </w:pPr>
      <w:r>
        <w:t>ВЫПОЛНЯЕМОЙ МНОГОФУНКЦИОНАЛЬНЫМ ЦЕНТРОМ</w:t>
      </w:r>
    </w:p>
    <w:p w:rsidR="000E03FA" w:rsidRDefault="000E03FA">
      <w:pPr>
        <w:pStyle w:val="ConsPlusTitle"/>
        <w:jc w:val="center"/>
      </w:pPr>
      <w:r>
        <w:t>ПРЕДОСТАВЛЕНИЯ ГОСУДАРСТВЕННЫХ И МУНИЦИПАЛЬНЫХ УСЛУГ</w:t>
      </w:r>
    </w:p>
    <w:p w:rsidR="000E03FA" w:rsidRDefault="000E03FA">
      <w:pPr>
        <w:pStyle w:val="ConsPlusNormal"/>
      </w:pPr>
    </w:p>
    <w:p w:rsidR="000E03FA" w:rsidRDefault="000E03FA">
      <w:pPr>
        <w:pStyle w:val="ConsPlusNormal"/>
        <w:ind w:firstLine="540"/>
        <w:jc w:val="both"/>
      </w:pPr>
      <w:r>
        <w:t>40. Выполнение административных процедур через многофункциональный центр предоставления государственных и муниципальных услуг включает в себя:</w:t>
      </w:r>
    </w:p>
    <w:p w:rsidR="000E03FA" w:rsidRDefault="000E03FA">
      <w:pPr>
        <w:pStyle w:val="ConsPlusNormal"/>
        <w:spacing w:before="220"/>
        <w:ind w:firstLine="540"/>
        <w:jc w:val="both"/>
      </w:pPr>
      <w:r>
        <w:t>информирование заявителей о порядке предоставления муниципальной услуги жилищным отделом комитета по управлению имуществом Администрации городского округа Первоуральск через многофункциональный центр предоставления государственных и муниципальных услуг;</w:t>
      </w:r>
    </w:p>
    <w:p w:rsidR="000E03FA" w:rsidRDefault="000E03FA">
      <w:pPr>
        <w:pStyle w:val="ConsPlusNormal"/>
        <w:spacing w:before="220"/>
        <w:ind w:firstLine="540"/>
        <w:jc w:val="both"/>
      </w:pPr>
      <w:r>
        <w:t>информирование заявителей о месте нахождения жилищного отдела комитета по управлению имуществом Администрации городского округа Первоуральск, режиме работы и контактных телефонах;</w:t>
      </w:r>
    </w:p>
    <w:p w:rsidR="000E03FA" w:rsidRDefault="000E03FA">
      <w:pPr>
        <w:pStyle w:val="ConsPlusNormal"/>
        <w:spacing w:before="220"/>
        <w:ind w:firstLine="540"/>
        <w:jc w:val="both"/>
      </w:pPr>
      <w:r>
        <w:t>прием письменных заявлений заявителей;</w:t>
      </w:r>
    </w:p>
    <w:p w:rsidR="000E03FA" w:rsidRDefault="000E03FA">
      <w:pPr>
        <w:pStyle w:val="ConsPlusNormal"/>
        <w:spacing w:before="220"/>
        <w:ind w:firstLine="540"/>
        <w:jc w:val="both"/>
      </w:pPr>
      <w:r>
        <w:t>осуществляет проверку копий предоставляемых документов (за исключением нотариально заверенных) их оригиналам заверяет сверенные с оригиналами копий документов и возвращает оригинал заявителю;</w:t>
      </w:r>
    </w:p>
    <w:p w:rsidR="000E03FA" w:rsidRDefault="000E03FA">
      <w:pPr>
        <w:pStyle w:val="ConsPlusNormal"/>
        <w:spacing w:before="220"/>
        <w:ind w:firstLine="540"/>
        <w:jc w:val="both"/>
      </w:pPr>
      <w:r>
        <w:t>формирование работником многофункционального центра предоставления государственных и муниципальных услуг заявления от имени заявителя в случае обращения заявителя с комплексным запросом;</w:t>
      </w:r>
    </w:p>
    <w:p w:rsidR="000E03FA" w:rsidRDefault="000E03FA">
      <w:pPr>
        <w:pStyle w:val="ConsPlusNormal"/>
        <w:spacing w:before="220"/>
        <w:ind w:firstLine="540"/>
        <w:jc w:val="both"/>
      </w:pPr>
      <w:r>
        <w:t>передачу принятых письменных заявлений в Жилищный отдел комитета по управлению имуществом Администрации городского округа Первоуральск.</w:t>
      </w:r>
    </w:p>
    <w:p w:rsidR="000E03FA" w:rsidRDefault="000E03FA">
      <w:pPr>
        <w:pStyle w:val="ConsPlusNormal"/>
        <w:spacing w:before="220"/>
        <w:ind w:firstLine="540"/>
        <w:jc w:val="both"/>
      </w:pPr>
      <w:r>
        <w:t xml:space="preserve">Для получения муниципальной услуги заявители представляют в многофункциональный центр предоставления государственных и муниципальных услуг заявление по форме и документы в соответствии с </w:t>
      </w:r>
      <w:hyperlink w:anchor="P112" w:history="1">
        <w:r>
          <w:rPr>
            <w:color w:val="0000FF"/>
          </w:rPr>
          <w:t>пунктом 17</w:t>
        </w:r>
      </w:hyperlink>
      <w:r>
        <w:t xml:space="preserve"> Регламента предоставления муниципальной услуги. Многофункциональный центр предоставления государственных и муниципальных услуг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многофункциональный центр предоставления государственных и муниципальных услуг.</w:t>
      </w:r>
    </w:p>
    <w:p w:rsidR="000E03FA" w:rsidRDefault="000E03FA">
      <w:pPr>
        <w:pStyle w:val="ConsPlusNormal"/>
        <w:spacing w:before="220"/>
        <w:ind w:firstLine="540"/>
        <w:jc w:val="both"/>
      </w:pPr>
      <w:r>
        <w:t xml:space="preserve">Принятое заявление оператор многофункционального центра предоставления </w:t>
      </w:r>
      <w:r>
        <w:lastRenderedPageBreak/>
        <w:t>государственных и муниципальных услуг регистрирует путем проставления штампа с регистрационным номером, также ставит дату приема и личную подпись. Оператор многофункционального центра предоставления государственных и муниципальных услуг информирует заявителя о том, что сроки передачи документов из многофункционального центра предоставления государственных и муниципальных услуг в Жилищный отдел комитета по управлению имуществом Администрации городского округа Первоуральск не входят в общий срок оказания услуги.</w:t>
      </w:r>
    </w:p>
    <w:p w:rsidR="000E03FA" w:rsidRDefault="000E03FA">
      <w:pPr>
        <w:pStyle w:val="ConsPlusNormal"/>
        <w:spacing w:before="220"/>
        <w:ind w:firstLine="540"/>
        <w:jc w:val="both"/>
      </w:pPr>
      <w:r>
        <w:t>При подаче запроса в многофункциональный центр предоставления государственных и муниципальных услуг лицом, ответственным за выполнение административной процедуры является работник многофункционального центра предоставления государственных и муниципальных услуг.</w:t>
      </w:r>
    </w:p>
    <w:p w:rsidR="000E03FA" w:rsidRDefault="000E03FA">
      <w:pPr>
        <w:pStyle w:val="ConsPlusNormal"/>
        <w:spacing w:before="220"/>
        <w:ind w:firstLine="540"/>
        <w:jc w:val="both"/>
      </w:pPr>
      <w:r>
        <w:t>Принятые от заявителя заявление и документы передаются в Жилищный отдел на следующий рабочий день после приема в многофункциональный центр предоставления государственных и муниципальных услуг по ведомости приема-передачи, оформленной передающей стороной в 2 экземплярах.</w:t>
      </w:r>
    </w:p>
    <w:p w:rsidR="000E03FA" w:rsidRDefault="000E03FA">
      <w:pPr>
        <w:pStyle w:val="ConsPlusNormal"/>
      </w:pPr>
    </w:p>
    <w:p w:rsidR="000E03FA" w:rsidRDefault="000E03FA">
      <w:pPr>
        <w:pStyle w:val="ConsPlusTitle"/>
        <w:jc w:val="center"/>
        <w:outlineLvl w:val="1"/>
      </w:pPr>
      <w:r>
        <w:t>Глава IV. ПОРЯДОК И ФОРМЫ КОНТРОЛЯ</w:t>
      </w:r>
    </w:p>
    <w:p w:rsidR="000E03FA" w:rsidRDefault="000E03FA">
      <w:pPr>
        <w:pStyle w:val="ConsPlusTitle"/>
        <w:jc w:val="center"/>
      </w:pPr>
      <w:r>
        <w:t>ЗА ПРЕДОСТАВЛЕНИЕМ МУНИЦИПАЛЬНОЙ УСЛУГИ</w:t>
      </w:r>
    </w:p>
    <w:p w:rsidR="000E03FA" w:rsidRDefault="000E03FA">
      <w:pPr>
        <w:pStyle w:val="ConsPlusNormal"/>
      </w:pPr>
    </w:p>
    <w:p w:rsidR="000E03FA" w:rsidRDefault="000E03FA">
      <w:pPr>
        <w:pStyle w:val="ConsPlusTitle"/>
        <w:jc w:val="center"/>
        <w:outlineLvl w:val="2"/>
      </w:pPr>
      <w:r>
        <w:t>4.1. ПОРЯДОК ОСУЩЕСТВЛЕНИЯ ТЕКУЩЕГО КОНТРОЛЯ</w:t>
      </w:r>
    </w:p>
    <w:p w:rsidR="000E03FA" w:rsidRDefault="000E03FA">
      <w:pPr>
        <w:pStyle w:val="ConsPlusTitle"/>
        <w:jc w:val="center"/>
      </w:pPr>
      <w:r>
        <w:t>ЗА СОБЛЮДЕНИЕМ И ИСПОЛНЕНИЕМ МУНИЦИПАЛЬНЫМ ОРГАНОМ,</w:t>
      </w:r>
    </w:p>
    <w:p w:rsidR="000E03FA" w:rsidRDefault="000E03FA">
      <w:pPr>
        <w:pStyle w:val="ConsPlusTitle"/>
        <w:jc w:val="center"/>
      </w:pPr>
      <w:r>
        <w:t>ПРЕДОСТАВЛЯЮЩИМ МУНИЦИПАЛЬНУЮ УСЛУГУ,</w:t>
      </w:r>
    </w:p>
    <w:p w:rsidR="000E03FA" w:rsidRDefault="000E03FA">
      <w:pPr>
        <w:pStyle w:val="ConsPlusTitle"/>
        <w:jc w:val="center"/>
      </w:pPr>
      <w:r>
        <w:t>ЕГО ДОЛЖНОСТНЫМИ ЛИЦАМИ, МУНИЦИПАЛЬНЫМИ СЛУЖАЩИМИ И</w:t>
      </w:r>
    </w:p>
    <w:p w:rsidR="000E03FA" w:rsidRDefault="000E03FA">
      <w:pPr>
        <w:pStyle w:val="ConsPlusTitle"/>
        <w:jc w:val="center"/>
      </w:pPr>
      <w:r>
        <w:t>РАБОТНИКАМИ, ПОЛОЖЕНИЙ РЕГЛАМЕНТА И</w:t>
      </w:r>
    </w:p>
    <w:p w:rsidR="000E03FA" w:rsidRDefault="000E03FA">
      <w:pPr>
        <w:pStyle w:val="ConsPlusTitle"/>
        <w:jc w:val="center"/>
      </w:pPr>
      <w:r>
        <w:t>ИНЫХ НОРМАТИВНЫХ ПРАВОВЫХ АКТОВ,</w:t>
      </w:r>
    </w:p>
    <w:p w:rsidR="000E03FA" w:rsidRDefault="000E03FA">
      <w:pPr>
        <w:pStyle w:val="ConsPlusTitle"/>
        <w:jc w:val="center"/>
      </w:pPr>
      <w:r>
        <w:t>УСТАНАВЛИВАЮЩИХ ТРЕБОВАНИЯ К ПРЕДОСТАВЛЕНИЮ</w:t>
      </w:r>
    </w:p>
    <w:p w:rsidR="000E03FA" w:rsidRDefault="000E03FA">
      <w:pPr>
        <w:pStyle w:val="ConsPlusTitle"/>
        <w:jc w:val="center"/>
      </w:pPr>
      <w:r>
        <w:t>МУНИЦИПАЛЬНОЙ УСЛУГИ, А ТАКЖЕ ПРИНЯТИЕМ ИМИ РЕШЕНИЙ</w:t>
      </w:r>
    </w:p>
    <w:p w:rsidR="000E03FA" w:rsidRDefault="000E03FA">
      <w:pPr>
        <w:pStyle w:val="ConsPlusNormal"/>
      </w:pPr>
    </w:p>
    <w:p w:rsidR="000E03FA" w:rsidRDefault="000E03FA">
      <w:pPr>
        <w:pStyle w:val="ConsPlusNormal"/>
        <w:ind w:firstLine="540"/>
        <w:jc w:val="both"/>
      </w:pPr>
      <w:r>
        <w:t>41. Текущий контроль за соблюдением последовательности действий, определенных административными процедурами при исполнении услуги, осуществляется начальником жилищного отдела Администрации городского округа Первоуральск.</w:t>
      </w:r>
    </w:p>
    <w:p w:rsidR="000E03FA" w:rsidRDefault="000E03FA">
      <w:pPr>
        <w:pStyle w:val="ConsPlusNormal"/>
        <w:spacing w:before="220"/>
        <w:ind w:firstLine="540"/>
        <w:jc w:val="both"/>
      </w:pPr>
      <w:r>
        <w:t>Текущий контроль за соблюдением работником многофункционального центра предоставления государственных и муниципальных услуг последовательности действий, определенных административными процедурами, осуществляемых специалистами многофункционального центра предоставления государственных и муниципальных услуг в рамках административного регламента,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 в подчинении которого работает специалист многофункционального центра предоставления государственных и муниципальных услуг.</w:t>
      </w:r>
    </w:p>
    <w:p w:rsidR="000E03FA" w:rsidRDefault="000E03FA">
      <w:pPr>
        <w:pStyle w:val="ConsPlusNormal"/>
        <w:spacing w:before="220"/>
        <w:ind w:firstLine="540"/>
        <w:jc w:val="both"/>
      </w:pPr>
      <w:r>
        <w:t>Текущий контроль осуществляется путем проведения проверок соблюдения и исполнения специалистами жилищного отдела Административного регламента, иных нормативных правовых актов Российской Федерации.</w:t>
      </w:r>
    </w:p>
    <w:p w:rsidR="000E03FA" w:rsidRDefault="000E03FA">
      <w:pPr>
        <w:pStyle w:val="ConsPlusNormal"/>
      </w:pPr>
    </w:p>
    <w:p w:rsidR="000E03FA" w:rsidRDefault="000E03FA">
      <w:pPr>
        <w:pStyle w:val="ConsPlusTitle"/>
        <w:jc w:val="center"/>
        <w:outlineLvl w:val="2"/>
      </w:pPr>
      <w:r>
        <w:t>4.2. ПОРЯДОК И ПЕРИОДИЧНОСТЬ ОСУЩЕСТВЛЕНИЯ ПЛАНОВЫХ И</w:t>
      </w:r>
    </w:p>
    <w:p w:rsidR="000E03FA" w:rsidRDefault="000E03FA">
      <w:pPr>
        <w:pStyle w:val="ConsPlusTitle"/>
        <w:jc w:val="center"/>
      </w:pPr>
      <w:r>
        <w:t>ВНЕПЛАНОВЫХ ПРОВЕРОК ПОЛНОТЫ И КАЧЕСТВА ПРЕДОСТАВЛЕНИЯ</w:t>
      </w:r>
    </w:p>
    <w:p w:rsidR="000E03FA" w:rsidRDefault="000E03FA">
      <w:pPr>
        <w:pStyle w:val="ConsPlusTitle"/>
        <w:jc w:val="center"/>
      </w:pPr>
      <w:r>
        <w:t>МУНИЦИПАЛЬНОЙ УСЛУГИ, В ТОМ ЧИСЛЕ ПОРЯДОК И ФОРМЫ КОНТРОЛЯ</w:t>
      </w:r>
    </w:p>
    <w:p w:rsidR="000E03FA" w:rsidRDefault="000E03FA">
      <w:pPr>
        <w:pStyle w:val="ConsPlusTitle"/>
        <w:jc w:val="center"/>
      </w:pPr>
      <w:r>
        <w:t>ЗА ПОЛНОТОЙ И КАЧЕСТВОМ ПРЕДОСТАВЛЕНИЯ МУНИЦИПАЛЬНОЙ УСЛУГИ</w:t>
      </w:r>
    </w:p>
    <w:p w:rsidR="000E03FA" w:rsidRDefault="000E03FA">
      <w:pPr>
        <w:pStyle w:val="ConsPlusNormal"/>
      </w:pPr>
    </w:p>
    <w:p w:rsidR="000E03FA" w:rsidRDefault="000E03FA">
      <w:pPr>
        <w:pStyle w:val="ConsPlusNormal"/>
        <w:ind w:firstLine="540"/>
        <w:jc w:val="both"/>
      </w:pPr>
      <w:r>
        <w:t xml:space="preserve">42. Контроль за полнотой и качеством исполнения услуги включает в себя проведение проверок, выявление и устранение нарушений порядка и сроков исполнения функции, </w:t>
      </w:r>
      <w:r>
        <w:lastRenderedPageBreak/>
        <w:t>рассмотрение обращений заявителей в ходе исполнения услуги, содержащие жалобы на решения, действия (бездействие) специалистов Жилищного отдела.</w:t>
      </w:r>
    </w:p>
    <w:p w:rsidR="000E03FA" w:rsidRDefault="000E03FA">
      <w:pPr>
        <w:pStyle w:val="ConsPlusNormal"/>
        <w:spacing w:before="220"/>
        <w:ind w:firstLine="540"/>
        <w:jc w:val="both"/>
      </w:pPr>
      <w:r>
        <w:t>Проверки могут быть:</w:t>
      </w:r>
    </w:p>
    <w:p w:rsidR="000E03FA" w:rsidRDefault="000E03FA">
      <w:pPr>
        <w:pStyle w:val="ConsPlusNormal"/>
        <w:spacing w:before="220"/>
        <w:ind w:firstLine="540"/>
        <w:jc w:val="both"/>
      </w:pPr>
      <w:r>
        <w:t>- плановыми;</w:t>
      </w:r>
    </w:p>
    <w:p w:rsidR="000E03FA" w:rsidRDefault="000E03FA">
      <w:pPr>
        <w:pStyle w:val="ConsPlusNormal"/>
        <w:spacing w:before="220"/>
        <w:ind w:firstLine="540"/>
        <w:jc w:val="both"/>
      </w:pPr>
      <w:r>
        <w:t>- внеплановыми по конкретному обращению граждан.</w:t>
      </w:r>
    </w:p>
    <w:p w:rsidR="000E03FA" w:rsidRDefault="000E03FA">
      <w:pPr>
        <w:pStyle w:val="ConsPlusNormal"/>
        <w:spacing w:before="220"/>
        <w:ind w:firstLine="540"/>
        <w:jc w:val="both"/>
      </w:pPr>
      <w:r>
        <w:t>Плановые проверки проводятся в соответствии с графиком, утвержденным распоряжением Администрации городского округа Первоуральск. Основанием для проведения плановой проверки является распоряжение Администрации городского округа Первоуральск. Проект распоряжения готовится специалистом Администрации городского округа Первоуральск не позднее чем за пять дней до проведения плановой проверки.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Администрации городского округа Первоуральск. Распоряжение Администрации городского округа Первоуральск доводится до сведения начальника Жилищного отдела (в случае, если плановая проверка проводится в отношении действий специалиста жилищного отдела) не менее чем за три рабочих дня до проведения плановой проверки. Срок проведения плановой проверки устанавливается распоряжением Администрации городского округа.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 начальником жилищного отдела (в случае, если проверка проводится в отношении действий специалиста Жилищного отдела). В случае несогласия с актом плановой проверки лиц, в отношении действий которых проведена проверка, составляется акт разногласий. Результаты плановой проверки доводятся не позднее чем в пятидневный срок со дня оформления акта проверки, до начальника Жилищного отдела (в случае, если проверка проведена в отношении действий специалиста жилищного отдела).</w:t>
      </w:r>
    </w:p>
    <w:p w:rsidR="000E03FA" w:rsidRDefault="000E03FA">
      <w:pPr>
        <w:pStyle w:val="ConsPlusNormal"/>
        <w:spacing w:before="220"/>
        <w:ind w:firstLine="540"/>
        <w:jc w:val="both"/>
      </w:pPr>
      <w:r>
        <w:t>Внеплановые проверки проводятся по конкретному обращению граждан. Основанием для проведения внеплановой проверки является распоряжение Администрации. Проект распоряжения готовится специалистом Администрации городского округа в течение пяти дней со дня принятия решения Администрации городского округа о проведении внеплановой проверки. Состав лиц, осуществляющих внеплановую проверку, и лиц, в отношении действий (бездействия) которых будет проведена проверка, устанавливается распоряжением Администрации городского округа. Распоряжение Администрации городского округа доводится до сведения начальника жилищного отдела (в случае, если внеплановая проверка проводится в отношении действий (бездействии) специалиста Жилищного отдела) не менее чем за три рабочих дня до проведения внеплановой проверки. Срок и дата проведения внеплановой проверки устанавливается распоряжением Администрации. По результатам проведения внеплановой проверки составляется акт, который подписывается лицами, осуществляющими проверку и лицом, в отношении действий которого проводится проверка, начальником Жилищного отдела (в случае, если проверка проводится в отношении действий специалиста Жилищного отдела). В случае несогласия с актом плановой проверки лиц, в отношении действий которых проведена проверка, составляется акт разногласий. Результаты плановой проверки доводятся не позднее чем в пятидневный срок со дня оформления акта проверки, до начальника жилищного отдела (в случае, если проверка проведена в отношении действий специалиста жилищного отдела).</w:t>
      </w:r>
    </w:p>
    <w:p w:rsidR="000E03FA" w:rsidRDefault="000E03FA">
      <w:pPr>
        <w:pStyle w:val="ConsPlusNormal"/>
        <w:spacing w:before="220"/>
        <w:ind w:firstLine="540"/>
        <w:jc w:val="both"/>
      </w:pPr>
      <w: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0E03FA" w:rsidRDefault="000E03FA">
      <w:pPr>
        <w:pStyle w:val="ConsPlusNormal"/>
      </w:pPr>
    </w:p>
    <w:p w:rsidR="000E03FA" w:rsidRDefault="000E03FA">
      <w:pPr>
        <w:pStyle w:val="ConsPlusTitle"/>
        <w:jc w:val="center"/>
        <w:outlineLvl w:val="2"/>
      </w:pPr>
      <w:r>
        <w:t>4.3. ОТВЕТСТВЕННОСТЬ МУНИЦИПАЛЬНОГО ОРГАНА,</w:t>
      </w:r>
    </w:p>
    <w:p w:rsidR="000E03FA" w:rsidRDefault="000E03FA">
      <w:pPr>
        <w:pStyle w:val="ConsPlusTitle"/>
        <w:jc w:val="center"/>
      </w:pPr>
      <w:r>
        <w:t>ПРЕДОСТАВЛЯЮЩЕГО МУНИЦИПАЛЬНУЮ УСЛУГУ,</w:t>
      </w:r>
    </w:p>
    <w:p w:rsidR="000E03FA" w:rsidRDefault="000E03FA">
      <w:pPr>
        <w:pStyle w:val="ConsPlusTitle"/>
        <w:jc w:val="center"/>
      </w:pPr>
      <w:r>
        <w:t>ЕГО ДОЛЖНОСТНЫМИ ЛИЦАМИ, МУНИЦИПАЛЬНЫМИ СЛУЖАЩИМИ</w:t>
      </w:r>
    </w:p>
    <w:p w:rsidR="000E03FA" w:rsidRDefault="000E03FA">
      <w:pPr>
        <w:pStyle w:val="ConsPlusTitle"/>
        <w:jc w:val="center"/>
      </w:pPr>
      <w:r>
        <w:lastRenderedPageBreak/>
        <w:t>И РАБОТНИКАМИ, ЗА РЕШЕНИЯ И ДЕЙСТВИЯ (БЕЗДЕЙСТВИЕ),</w:t>
      </w:r>
    </w:p>
    <w:p w:rsidR="000E03FA" w:rsidRDefault="000E03FA">
      <w:pPr>
        <w:pStyle w:val="ConsPlusTitle"/>
        <w:jc w:val="center"/>
      </w:pPr>
      <w:r>
        <w:t>ПРИНИМАЕМЫЕ (ОСУЩЕСТВЛЯЕМЫЕ) ИМИ В ХОДЕ ПРЕДОСТАВЛЕНИЯ</w:t>
      </w:r>
    </w:p>
    <w:p w:rsidR="000E03FA" w:rsidRDefault="000E03FA">
      <w:pPr>
        <w:pStyle w:val="ConsPlusTitle"/>
        <w:jc w:val="center"/>
      </w:pPr>
      <w:r>
        <w:t>МУНИЦИПАЛЬНОЙ УСЛУГИ</w:t>
      </w:r>
    </w:p>
    <w:p w:rsidR="000E03FA" w:rsidRDefault="000E03FA">
      <w:pPr>
        <w:pStyle w:val="ConsPlusNormal"/>
      </w:pPr>
    </w:p>
    <w:p w:rsidR="000E03FA" w:rsidRDefault="000E03FA">
      <w:pPr>
        <w:pStyle w:val="ConsPlusNormal"/>
        <w:ind w:firstLine="540"/>
        <w:jc w:val="both"/>
      </w:pPr>
      <w:r>
        <w:t>43.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0E03FA" w:rsidRDefault="000E03FA">
      <w:pPr>
        <w:pStyle w:val="ConsPlusNormal"/>
      </w:pPr>
    </w:p>
    <w:p w:rsidR="000E03FA" w:rsidRDefault="000E03FA">
      <w:pPr>
        <w:pStyle w:val="ConsPlusTitle"/>
        <w:jc w:val="center"/>
        <w:outlineLvl w:val="2"/>
      </w:pPr>
      <w:r>
        <w:t>4.4. ПОЛОЖЕНИЯ, ХАРАКТЕРИЗУЮЩИЕ ТРЕБОВАНИЯ К ПОРЯДКУ</w:t>
      </w:r>
    </w:p>
    <w:p w:rsidR="000E03FA" w:rsidRDefault="000E03FA">
      <w:pPr>
        <w:pStyle w:val="ConsPlusTitle"/>
        <w:jc w:val="center"/>
      </w:pPr>
      <w:r>
        <w:t>И ФОРМАМ КОНТРОЛЯ ЗА ПРЕДОСТАВЛЕНИЕМ МУНИЦИПАЛЬНОЙ УСЛУГИ,</w:t>
      </w:r>
    </w:p>
    <w:p w:rsidR="000E03FA" w:rsidRDefault="000E03FA">
      <w:pPr>
        <w:pStyle w:val="ConsPlusTitle"/>
        <w:jc w:val="center"/>
      </w:pPr>
      <w:r>
        <w:t>В ТОМ ЧИСЛЕ СО СТОРОНЫ ГРАЖДАН, ИХ ОБЪЕДИНЕНИЙ И ОРГАНИЗАЦИЙ</w:t>
      </w:r>
    </w:p>
    <w:p w:rsidR="000E03FA" w:rsidRDefault="000E03FA">
      <w:pPr>
        <w:pStyle w:val="ConsPlusNormal"/>
      </w:pPr>
    </w:p>
    <w:p w:rsidR="000E03FA" w:rsidRDefault="000E03FA">
      <w:pPr>
        <w:pStyle w:val="ConsPlusNormal"/>
        <w:ind w:firstLine="540"/>
        <w:jc w:val="both"/>
      </w:pPr>
      <w:r>
        <w:t>44. Контроль за предоставлением муниципальной услуги, в том числе со стороны граждан, осуществляется посредством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0E03FA" w:rsidRDefault="000E03FA">
      <w:pPr>
        <w:pStyle w:val="ConsPlusNormal"/>
        <w:spacing w:before="220"/>
        <w:ind w:firstLine="540"/>
        <w:jc w:val="both"/>
      </w:pPr>
      <w:r>
        <w:t>Контроль за предоставлением муниципальной услуги может осуществляться со стороны заявителей, направления в адрес органов местного самоуправления:</w:t>
      </w:r>
    </w:p>
    <w:p w:rsidR="000E03FA" w:rsidRDefault="000E03FA">
      <w:pPr>
        <w:pStyle w:val="ConsPlusNormal"/>
        <w:spacing w:before="220"/>
        <w:ind w:firstLine="540"/>
        <w:jc w:val="both"/>
      </w:pPr>
      <w:r>
        <w:t>предложений по совершенствованию нормативных правовых актов, регламентирующих предоставление муниципальной услуги;</w:t>
      </w:r>
    </w:p>
    <w:p w:rsidR="000E03FA" w:rsidRDefault="000E03FA">
      <w:pPr>
        <w:pStyle w:val="ConsPlusNormal"/>
        <w:spacing w:before="220"/>
        <w:ind w:firstLine="540"/>
        <w:jc w:val="both"/>
      </w:pPr>
      <w:r>
        <w:t>сообщений о нарушении законов и иных нормативных правовых актов, регламентирующих предоставление муниципальной услуги, о недостатках в работе муниципального органа, его должностных лиц;</w:t>
      </w:r>
    </w:p>
    <w:p w:rsidR="000E03FA" w:rsidRDefault="000E03FA">
      <w:pPr>
        <w:pStyle w:val="ConsPlusNormal"/>
        <w:spacing w:before="220"/>
        <w:ind w:firstLine="540"/>
        <w:jc w:val="both"/>
      </w:pPr>
      <w:r>
        <w:t>жалоб по фактам нарушения должностными лицами муниципального органа свобод или законных интересов заявителей.</w:t>
      </w:r>
    </w:p>
    <w:p w:rsidR="000E03FA" w:rsidRDefault="000E03FA">
      <w:pPr>
        <w:pStyle w:val="ConsPlusNormal"/>
      </w:pPr>
    </w:p>
    <w:p w:rsidR="000E03FA" w:rsidRDefault="000E03FA">
      <w:pPr>
        <w:pStyle w:val="ConsPlusTitle"/>
        <w:jc w:val="center"/>
        <w:outlineLvl w:val="1"/>
      </w:pPr>
      <w:r>
        <w:t>Глава V. ДОСУДЕБНЫЙ (ВНЕСУДЕБНЫЙ) ПОРЯДОК</w:t>
      </w:r>
    </w:p>
    <w:p w:rsidR="000E03FA" w:rsidRDefault="000E03FA">
      <w:pPr>
        <w:pStyle w:val="ConsPlusTitle"/>
        <w:jc w:val="center"/>
      </w:pPr>
      <w:r>
        <w:t>ОБЖАЛОВАНИЯ РЕШЕНИЙ И ДЕЙСТВИЙ (БЕЗДЕЙСТВИЯ) ОРГАНА,</w:t>
      </w:r>
    </w:p>
    <w:p w:rsidR="000E03FA" w:rsidRDefault="000E03FA">
      <w:pPr>
        <w:pStyle w:val="ConsPlusTitle"/>
        <w:jc w:val="center"/>
      </w:pPr>
      <w:r>
        <w:t>ПРЕДОСТАВЛЯЮЩЕГО МУНИЦИПАЛЬНУЮ УСЛУГУ,</w:t>
      </w:r>
    </w:p>
    <w:p w:rsidR="000E03FA" w:rsidRDefault="000E03FA">
      <w:pPr>
        <w:pStyle w:val="ConsPlusTitle"/>
        <w:jc w:val="center"/>
      </w:pPr>
      <w:r>
        <w:t>А ТАКЖЕ ЕГО ДОЛЖНОСТНЫХ ЛИЦ</w:t>
      </w:r>
    </w:p>
    <w:p w:rsidR="000E03FA" w:rsidRDefault="000E03FA">
      <w:pPr>
        <w:pStyle w:val="ConsPlusNormal"/>
      </w:pPr>
    </w:p>
    <w:p w:rsidR="000E03FA" w:rsidRDefault="000E03FA">
      <w:pPr>
        <w:pStyle w:val="ConsPlusNormal"/>
        <w:ind w:firstLine="540"/>
        <w:jc w:val="both"/>
      </w:pPr>
      <w:r>
        <w:t>45. Заявитель может обратиться с жалобой на администрацию, предоставляющую муниципальную услугу, ее должностных лиц, муниципальных служащих Администрации, предоставляющих муниципальную услугу, в том числе в следующих случаях:</w:t>
      </w:r>
    </w:p>
    <w:p w:rsidR="000E03FA" w:rsidRDefault="000E03FA">
      <w:pPr>
        <w:pStyle w:val="ConsPlusNormal"/>
        <w:spacing w:before="220"/>
        <w:ind w:firstLine="540"/>
        <w:jc w:val="both"/>
      </w:pPr>
      <w:r>
        <w:t>1) нарушение срока регистрации запроса заявителя о предоставлении муниципальной услуги;</w:t>
      </w:r>
    </w:p>
    <w:p w:rsidR="000E03FA" w:rsidRDefault="000E03FA">
      <w:pPr>
        <w:pStyle w:val="ConsPlusNormal"/>
        <w:spacing w:before="220"/>
        <w:ind w:firstLine="540"/>
        <w:jc w:val="both"/>
      </w:pPr>
      <w:r>
        <w:t>2) нарушение срока предоставления муниципальной услуги;</w:t>
      </w:r>
    </w:p>
    <w:p w:rsidR="000E03FA" w:rsidRDefault="000E03FA">
      <w:pPr>
        <w:pStyle w:val="ConsPlusNormal"/>
        <w:spacing w:before="220"/>
        <w:ind w:firstLine="540"/>
        <w:jc w:val="both"/>
      </w:pPr>
      <w: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городского округа Первоуральск для предоставления муниципальной услуги;</w:t>
      </w:r>
    </w:p>
    <w:p w:rsidR="000E03FA" w:rsidRDefault="000E03FA">
      <w:pPr>
        <w:pStyle w:val="ConsPlusNormal"/>
        <w:spacing w:before="220"/>
        <w:ind w:firstLine="540"/>
        <w:jc w:val="both"/>
      </w:pPr>
      <w: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городского округа Первоуральск для предоставления муниципальной услуги;</w:t>
      </w:r>
    </w:p>
    <w:p w:rsidR="000E03FA" w:rsidRDefault="000E03FA">
      <w:pPr>
        <w:pStyle w:val="ConsPlusNormal"/>
        <w:spacing w:before="220"/>
        <w:ind w:firstLine="540"/>
        <w:jc w:val="both"/>
      </w:pPr>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городского округа Первоуральск;</w:t>
      </w:r>
    </w:p>
    <w:p w:rsidR="000E03FA" w:rsidRDefault="000E03FA">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городского округа Первоуральск;</w:t>
      </w:r>
    </w:p>
    <w:p w:rsidR="000E03FA" w:rsidRDefault="000E03FA">
      <w:pPr>
        <w:pStyle w:val="ConsPlusNormal"/>
        <w:spacing w:before="220"/>
        <w:ind w:firstLine="540"/>
        <w:jc w:val="both"/>
      </w:pPr>
      <w:r>
        <w:t>7) отказ администрации, ее должностного лица, муниципального служащего администрации, предоставляющих муниципальную услугу, в исправлении допущенных указанным органом, его должностным лицом, муниципальным служащим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03FA" w:rsidRDefault="000E03F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E03FA" w:rsidRDefault="000E03FA">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городского округа Первоуральск;</w:t>
      </w:r>
    </w:p>
    <w:p w:rsidR="000E03FA" w:rsidRDefault="000E03FA">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03FA" w:rsidRDefault="000E03FA">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03FA" w:rsidRDefault="000E03FA">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03FA" w:rsidRDefault="000E03F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03FA" w:rsidRDefault="000E03FA">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0E03FA" w:rsidRDefault="000E03FA">
      <w:pPr>
        <w:pStyle w:val="ConsPlusNormal"/>
        <w:spacing w:before="220"/>
        <w:ind w:firstLine="540"/>
        <w:jc w:val="both"/>
      </w:pPr>
      <w:r>
        <w:t>46. Жалоба на администрацию, предоставляющую муниципальную услугу, может быть направлена для рассмотрения в администрацию в письменной форме на бумажном носителе, в том числе при личном приеме заявителя, в электронной форме, по почте или через МФЦ.</w:t>
      </w:r>
    </w:p>
    <w:p w:rsidR="000E03FA" w:rsidRDefault="000E03FA">
      <w:pPr>
        <w:pStyle w:val="ConsPlusNormal"/>
        <w:spacing w:before="220"/>
        <w:ind w:firstLine="540"/>
        <w:jc w:val="both"/>
      </w:pPr>
      <w:r>
        <w:lastRenderedPageBreak/>
        <w:t>47. Прием жалоб на администрацию, ее должностных лиц, муниципальных служащих администрации, предоставляющих муниципальную услугу, в письменной форме на бумажном носителе осуществляется по месту предоставления муниципальной услуги.</w:t>
      </w:r>
    </w:p>
    <w:p w:rsidR="000E03FA" w:rsidRDefault="000E03FA">
      <w:pPr>
        <w:pStyle w:val="ConsPlusNormal"/>
        <w:spacing w:before="220"/>
        <w:ind w:firstLine="540"/>
        <w:jc w:val="both"/>
      </w:pPr>
      <w:r>
        <w:t>Время приема жалоб должно совпадать со временем предоставления муниципальных услуг таким органом.</w:t>
      </w:r>
    </w:p>
    <w:p w:rsidR="000E03FA" w:rsidRDefault="000E03FA">
      <w:pPr>
        <w:pStyle w:val="ConsPlusNormal"/>
        <w:spacing w:before="220"/>
        <w:ind w:firstLine="540"/>
        <w:jc w:val="both"/>
      </w:pPr>
      <w:r>
        <w:t>48. Прием жалоб на администрацию, предоставляющую муниципальную услугу, МФЦ в письменной форме на бумажном носителе осуществляется в любом МФЦ.</w:t>
      </w:r>
    </w:p>
    <w:p w:rsidR="000E03FA" w:rsidRDefault="000E03FA">
      <w:pPr>
        <w:pStyle w:val="ConsPlusNormal"/>
        <w:spacing w:before="220"/>
        <w:ind w:firstLine="540"/>
        <w:jc w:val="both"/>
      </w:pPr>
      <w:r>
        <w:t>Время приема жалоб МФЦ должно совпадать со временем работы МФЦ.</w:t>
      </w:r>
    </w:p>
    <w:p w:rsidR="000E03FA" w:rsidRDefault="000E03FA">
      <w:pPr>
        <w:pStyle w:val="ConsPlusNormal"/>
        <w:spacing w:before="220"/>
        <w:ind w:firstLine="540"/>
        <w:jc w:val="both"/>
      </w:pPr>
      <w:r>
        <w:t>МФЦ при поступлении жалобы на администрацию обеспечивает передачу указанной жалобы в администрацию на бумажном носителе или в электронном виде в порядке, установленном соглашением о взаимодействии между МФЦ и указанным органом. При этом срок такой передачи не может быть позднее следующего рабочего дня со дня поступления жалобы на администрацию.</w:t>
      </w:r>
    </w:p>
    <w:p w:rsidR="000E03FA" w:rsidRDefault="000E03FA">
      <w:pPr>
        <w:pStyle w:val="ConsPlusNormal"/>
        <w:spacing w:before="220"/>
        <w:ind w:firstLine="540"/>
        <w:jc w:val="both"/>
      </w:pPr>
      <w:r>
        <w:t>Срок рассмотрения жалобы направленной через МФЦ исчисляется со дня регистрации указанной жалобы в уполномоченном на ее рассмотрение органе, предоставляющем муниципальную услугу.</w:t>
      </w:r>
    </w:p>
    <w:p w:rsidR="000E03FA" w:rsidRDefault="000E03FA">
      <w:pPr>
        <w:pStyle w:val="ConsPlusNormal"/>
        <w:spacing w:before="220"/>
        <w:ind w:firstLine="540"/>
        <w:jc w:val="both"/>
      </w:pPr>
      <w:bookmarkStart w:id="3" w:name="P349"/>
      <w:bookmarkEnd w:id="3"/>
      <w:r>
        <w:t>49. В случае подачи жалобы на администрацию, ее должностных лиц, муниципальных служащих, предоставляющих муниципальную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p w:rsidR="000E03FA" w:rsidRDefault="000E03FA">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E03FA" w:rsidRDefault="000E03FA">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и юридических лиц);</w:t>
      </w:r>
    </w:p>
    <w:p w:rsidR="000E03FA" w:rsidRDefault="000E03FA">
      <w:pPr>
        <w:pStyle w:val="ConsPlusNormal"/>
        <w:spacing w:before="220"/>
        <w:ind w:firstLine="540"/>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03FA" w:rsidRDefault="000E03FA">
      <w:pPr>
        <w:pStyle w:val="ConsPlusNormal"/>
        <w:spacing w:before="220"/>
        <w:ind w:firstLine="540"/>
        <w:jc w:val="both"/>
      </w:pPr>
      <w:bookmarkStart w:id="4" w:name="P353"/>
      <w:bookmarkEnd w:id="4"/>
      <w:r>
        <w:t>50. В электронной форме жалоба может быть подана заявителем посредством:</w:t>
      </w:r>
    </w:p>
    <w:p w:rsidR="000E03FA" w:rsidRDefault="000E03FA">
      <w:pPr>
        <w:pStyle w:val="ConsPlusNormal"/>
        <w:spacing w:before="220"/>
        <w:ind w:firstLine="540"/>
        <w:jc w:val="both"/>
      </w:pPr>
      <w:r>
        <w:t>1) официального сайта администрации, в информационно-телекоммуникационной сети Интернет (далее - сеть Интернет);</w:t>
      </w:r>
    </w:p>
    <w:p w:rsidR="000E03FA" w:rsidRDefault="000E03FA">
      <w:pPr>
        <w:pStyle w:val="ConsPlusNormal"/>
        <w:spacing w:before="220"/>
        <w:ind w:firstLine="540"/>
        <w:jc w:val="both"/>
      </w:pPr>
      <w:r>
        <w:t>2) федеральной государственной информационной системы "Единый портал государственных и муниципальных услуг (функций)" (далее - Единый портал);</w:t>
      </w:r>
    </w:p>
    <w:p w:rsidR="000E03FA" w:rsidRDefault="000E03FA">
      <w:pPr>
        <w:pStyle w:val="ConsPlusNormal"/>
        <w:spacing w:before="220"/>
        <w:ind w:firstLine="540"/>
        <w:jc w:val="both"/>
      </w:pPr>
      <w:r>
        <w:t>3) 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0E03FA" w:rsidRDefault="000E03FA">
      <w:pPr>
        <w:pStyle w:val="ConsPlusNormal"/>
        <w:spacing w:before="220"/>
        <w:ind w:firstLine="540"/>
        <w:jc w:val="both"/>
      </w:pPr>
      <w:r>
        <w:t>4) сети Интернет.</w:t>
      </w:r>
    </w:p>
    <w:p w:rsidR="000E03FA" w:rsidRDefault="000E03FA">
      <w:pPr>
        <w:pStyle w:val="ConsPlusNormal"/>
        <w:spacing w:before="220"/>
        <w:ind w:firstLine="540"/>
        <w:jc w:val="both"/>
      </w:pPr>
      <w:r>
        <w:lastRenderedPageBreak/>
        <w:t xml:space="preserve">При подаче жалобы в электронной форме документы, указанные в </w:t>
      </w:r>
      <w:hyperlink w:anchor="P349" w:history="1">
        <w:r>
          <w:rPr>
            <w:color w:val="0000FF"/>
          </w:rPr>
          <w:t>пункте 49</w:t>
        </w:r>
      </w:hyperlink>
      <w:r>
        <w:t xml:space="preserve"> настоящей главы,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03FA" w:rsidRDefault="000E03FA">
      <w:pPr>
        <w:pStyle w:val="ConsPlusNormal"/>
        <w:spacing w:before="220"/>
        <w:ind w:firstLine="540"/>
        <w:jc w:val="both"/>
      </w:pPr>
      <w:r>
        <w:t>51. Жалоба должна содержать:</w:t>
      </w:r>
    </w:p>
    <w:p w:rsidR="000E03FA" w:rsidRDefault="000E03FA">
      <w:pPr>
        <w:pStyle w:val="ConsPlusNormal"/>
        <w:spacing w:before="220"/>
        <w:ind w:firstLine="540"/>
        <w:jc w:val="both"/>
      </w:pPr>
      <w: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0E03FA" w:rsidRDefault="000E03FA">
      <w:pPr>
        <w:pStyle w:val="ConsPlusNormal"/>
        <w:spacing w:before="220"/>
        <w:ind w:firstLine="540"/>
        <w:jc w:val="both"/>
      </w:pPr>
      <w: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w:t>
      </w:r>
      <w:hyperlink w:anchor="P353" w:history="1">
        <w:r>
          <w:rPr>
            <w:color w:val="0000FF"/>
          </w:rPr>
          <w:t>пункте 50</w:t>
        </w:r>
      </w:hyperlink>
      <w:r>
        <w:t xml:space="preserve"> настоящей главы);</w:t>
      </w:r>
    </w:p>
    <w:p w:rsidR="000E03FA" w:rsidRDefault="000E03FA">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w:t>
      </w:r>
    </w:p>
    <w:p w:rsidR="000E03FA" w:rsidRDefault="000E03FA">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E03FA" w:rsidRDefault="000E03FA">
      <w:pPr>
        <w:pStyle w:val="ConsPlusNormal"/>
        <w:spacing w:before="220"/>
        <w:ind w:firstLine="540"/>
        <w:jc w:val="both"/>
      </w:pPr>
      <w:r>
        <w:t>52. Администрация, предоставляющая муниципальную услугу, обеспечивает:</w:t>
      </w:r>
    </w:p>
    <w:p w:rsidR="000E03FA" w:rsidRDefault="000E03FA">
      <w:pPr>
        <w:pStyle w:val="ConsPlusNormal"/>
        <w:spacing w:before="220"/>
        <w:ind w:firstLine="540"/>
        <w:jc w:val="both"/>
      </w:pPr>
      <w:r>
        <w:t>1) оснащение мест приема жалоб;</w:t>
      </w:r>
    </w:p>
    <w:p w:rsidR="000E03FA" w:rsidRDefault="000E03FA">
      <w:pPr>
        <w:pStyle w:val="ConsPlusNormal"/>
        <w:spacing w:before="220"/>
        <w:ind w:firstLine="540"/>
        <w:jc w:val="both"/>
      </w:pPr>
      <w:r>
        <w:t>2)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органов, предоставляющих муниципальные услуги, посредством размещения информации на стендах в местах предоставления муниципальных услуг, на их официальных сайтах в сети Интернет, на Едином портале;</w:t>
      </w:r>
    </w:p>
    <w:p w:rsidR="000E03FA" w:rsidRDefault="000E03FA">
      <w:pPr>
        <w:pStyle w:val="ConsPlusNormal"/>
        <w:spacing w:before="220"/>
        <w:ind w:firstLine="540"/>
        <w:jc w:val="both"/>
      </w:pPr>
      <w:r>
        <w:t>3)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органов, предоставляющих муниципальные услуги, в том числе по телефону, электронной почте, при личном приеме;</w:t>
      </w:r>
    </w:p>
    <w:p w:rsidR="000E03FA" w:rsidRDefault="000E03FA">
      <w:pPr>
        <w:pStyle w:val="ConsPlusNormal"/>
        <w:spacing w:before="220"/>
        <w:ind w:firstLine="540"/>
        <w:jc w:val="both"/>
      </w:pPr>
      <w:r>
        <w:t>4) заключение соглашений с многофункциональным центром о взаимодействии в части приема жалоб на орган, предоставляющий муниципальную услугу, и выдачи заявителям результатов рассмотрения указанных жалоб.</w:t>
      </w:r>
    </w:p>
    <w:p w:rsidR="000E03FA" w:rsidRDefault="000E03FA">
      <w:pPr>
        <w:pStyle w:val="ConsPlusNormal"/>
        <w:spacing w:before="220"/>
        <w:ind w:firstLine="540"/>
        <w:jc w:val="both"/>
      </w:pPr>
      <w:r>
        <w:t>53. Организационный отдел администрации городского округа осуществляет следующие действия:</w:t>
      </w:r>
    </w:p>
    <w:p w:rsidR="000E03FA" w:rsidRDefault="000E03FA">
      <w:pPr>
        <w:pStyle w:val="ConsPlusNormal"/>
        <w:spacing w:before="220"/>
        <w:ind w:firstLine="540"/>
        <w:jc w:val="both"/>
      </w:pPr>
      <w:r>
        <w:t>1) прием жалоб в соответствии с требованиями, установленными настоящей главой;</w:t>
      </w:r>
    </w:p>
    <w:p w:rsidR="000E03FA" w:rsidRDefault="000E03FA">
      <w:pPr>
        <w:pStyle w:val="ConsPlusNormal"/>
        <w:spacing w:before="220"/>
        <w:ind w:firstLine="540"/>
        <w:jc w:val="both"/>
      </w:pPr>
      <w:r>
        <w:t xml:space="preserve">2) направление жалоб на рассмотрение Главе городского округа Первоуральск, с учетом </w:t>
      </w:r>
      <w:hyperlink w:anchor="P410" w:history="1">
        <w:r>
          <w:rPr>
            <w:color w:val="0000FF"/>
          </w:rPr>
          <w:t>пункта 66</w:t>
        </w:r>
      </w:hyperlink>
      <w:r>
        <w:t xml:space="preserve"> настоящей главы;</w:t>
      </w:r>
    </w:p>
    <w:p w:rsidR="000E03FA" w:rsidRDefault="000E03FA">
      <w:pPr>
        <w:pStyle w:val="ConsPlusNormal"/>
        <w:spacing w:before="220"/>
        <w:ind w:firstLine="540"/>
        <w:jc w:val="both"/>
      </w:pPr>
      <w:r>
        <w:lastRenderedPageBreak/>
        <w:t xml:space="preserve">3) размещение информации о жалобах на орган, предоставляющий муниципальную услугу, в реестре жалоб, поданных на решения и действия (бездействие), совершенные при предоставлении муниципальных услуг органами, предоставляющими муниципальные услуги, их должностными лицами, муниципальными служащими органов, предоставляющих муниципальные услуги, информационной системы досудебного обжалования в соответствии с </w:t>
      </w:r>
      <w:hyperlink r:id="rId18" w:history="1">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региональный реестр жалоб).</w:t>
      </w:r>
    </w:p>
    <w:p w:rsidR="000E03FA" w:rsidRDefault="000E03FA">
      <w:pPr>
        <w:pStyle w:val="ConsPlusNormal"/>
        <w:spacing w:before="220"/>
        <w:ind w:firstLine="540"/>
        <w:jc w:val="both"/>
      </w:pPr>
      <w:r>
        <w:t>54. В случае если в отношении поступившей жалобы на администрацию, федеральным законом установлен иной порядок (процедура) подачи и рассмотрения указанной жалобы, положения настоящей главы не применяются и заявитель уведомляется о том, что его жалоба будет рассмотрена в порядке и сроки, предусмотренные федеральным законом.</w:t>
      </w:r>
    </w:p>
    <w:p w:rsidR="000E03FA" w:rsidRDefault="000E03FA">
      <w:pPr>
        <w:pStyle w:val="ConsPlusNormal"/>
        <w:spacing w:before="220"/>
        <w:ind w:firstLine="540"/>
        <w:jc w:val="both"/>
      </w:pPr>
      <w:r>
        <w:t>55. Жалоба на администрацию подлежит обязательной регистрации в журнале учета жалоб на решения и действия (бездействие) органа, предоставляющего муниципальные услуги, и его должностных лиц, муниципальных служащих органа, предоставляющего муниципальные услуги, не позднее следующего рабочего дня со дня ее поступления.</w:t>
      </w:r>
    </w:p>
    <w:p w:rsidR="000E03FA" w:rsidRDefault="000E03FA">
      <w:pPr>
        <w:pStyle w:val="ConsPlusNormal"/>
        <w:spacing w:before="220"/>
        <w:ind w:firstLine="540"/>
        <w:jc w:val="both"/>
      </w:pPr>
      <w:r>
        <w:t>Ведение журнала учета жалоб на решения и действия (бездействие) органа, предоставляющего муниципальные услуги, и его должностных лиц, муниципальных служащих органа, предоставляющего муниципальные услуги, осуществляется по форме и в порядке, установленных постановлением администрации городского округа.</w:t>
      </w:r>
    </w:p>
    <w:p w:rsidR="000E03FA" w:rsidRDefault="000E03FA">
      <w:pPr>
        <w:pStyle w:val="ConsPlusNormal"/>
        <w:spacing w:before="220"/>
        <w:ind w:firstLine="540"/>
        <w:jc w:val="both"/>
      </w:pPr>
      <w:bookmarkStart w:id="5" w:name="P376"/>
      <w:bookmarkEnd w:id="5"/>
      <w:r>
        <w:t>56. Жалоба на орган, предоставляющий муниципальную услугу, порядок которой был нарушен вследствие решений и действий (бездействия) органа, предоставляющего муниципальную услугу, его должностных лиц либо муниципальных служащих, рассматривается главой городского округа Первоуральск.</w:t>
      </w:r>
    </w:p>
    <w:p w:rsidR="000E03FA" w:rsidRDefault="000E03FA">
      <w:pPr>
        <w:pStyle w:val="ConsPlusNormal"/>
        <w:spacing w:before="220"/>
        <w:ind w:firstLine="540"/>
        <w:jc w:val="both"/>
      </w:pPr>
      <w:r>
        <w:t>57. Жалоба рассматривается в течение 15 рабочих дней со дня ее регистрации, если более короткие сроки рассмотрения указанной жалобы не установлены органом, предоставляющим муниципальную услугу, уполномоченным на ее рассмотрение.</w:t>
      </w:r>
    </w:p>
    <w:p w:rsidR="000E03FA" w:rsidRDefault="000E03FA">
      <w:pPr>
        <w:pStyle w:val="ConsPlusNormal"/>
        <w:spacing w:before="220"/>
        <w:ind w:firstLine="540"/>
        <w:jc w:val="both"/>
      </w:pPr>
      <w:r>
        <w:t>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на орган, предоставляющий муниципальную услугу, рассматривается в течение 5 рабочих дней со дня ее регистрации.</w:t>
      </w:r>
    </w:p>
    <w:p w:rsidR="000E03FA" w:rsidRDefault="000E03FA">
      <w:pPr>
        <w:pStyle w:val="ConsPlusNormal"/>
        <w:spacing w:before="220"/>
        <w:ind w:firstLine="540"/>
        <w:jc w:val="both"/>
      </w:pPr>
      <w:r>
        <w:t>58. По результатам рассмотрения жалобы принимается одно из следующих решений:</w:t>
      </w:r>
    </w:p>
    <w:p w:rsidR="000E03FA" w:rsidRDefault="000E03F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городского округа Первоуральск;</w:t>
      </w:r>
    </w:p>
    <w:p w:rsidR="000E03FA" w:rsidRDefault="000E03FA">
      <w:pPr>
        <w:pStyle w:val="ConsPlusNormal"/>
        <w:spacing w:before="220"/>
        <w:ind w:firstLine="540"/>
        <w:jc w:val="both"/>
      </w:pPr>
      <w:r>
        <w:t>2) в удовлетворении жалобы отказывается.</w:t>
      </w:r>
    </w:p>
    <w:p w:rsidR="000E03FA" w:rsidRDefault="000E03FA">
      <w:pPr>
        <w:pStyle w:val="ConsPlusNormal"/>
        <w:spacing w:before="220"/>
        <w:ind w:firstLine="540"/>
        <w:jc w:val="both"/>
      </w:pPr>
      <w:r>
        <w:t>Указанное решение принимается в письменной форме.</w:t>
      </w:r>
    </w:p>
    <w:p w:rsidR="000E03FA" w:rsidRDefault="000E03FA">
      <w:pPr>
        <w:pStyle w:val="ConsPlusNormal"/>
        <w:spacing w:before="220"/>
        <w:ind w:firstLine="540"/>
        <w:jc w:val="both"/>
      </w:pPr>
      <w:r>
        <w:t>При удовлетворении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E03FA" w:rsidRDefault="000E03FA">
      <w:pPr>
        <w:pStyle w:val="ConsPlusNormal"/>
        <w:spacing w:before="220"/>
        <w:ind w:firstLine="540"/>
        <w:jc w:val="both"/>
      </w:pPr>
      <w:r>
        <w:lastRenderedPageBreak/>
        <w:t xml:space="preserve">59. Ответ по результатам рассмотрения жалобы на орган, предоставляющий муниципальную услугу, направляется заявителю не позднее дня, следующего за днем принятия решения, в письменной форме. В случае если жалоба на орган, предоставляющий муниципальную услугу, была направлена способом, указанным в </w:t>
      </w:r>
      <w:hyperlink w:anchor="P353" w:history="1">
        <w:r>
          <w:rPr>
            <w:color w:val="0000FF"/>
          </w:rPr>
          <w:t>пункте 50</w:t>
        </w:r>
      </w:hyperlink>
      <w:r>
        <w:t xml:space="preserve"> настоящей главы, ответ заявителю направляется посредством информационной системы досудебного обжалования.</w:t>
      </w:r>
    </w:p>
    <w:p w:rsidR="000E03FA" w:rsidRDefault="000E03FA">
      <w:pPr>
        <w:pStyle w:val="ConsPlusNormal"/>
        <w:spacing w:before="220"/>
        <w:ind w:firstLine="540"/>
        <w:jc w:val="both"/>
      </w:pPr>
      <w:r>
        <w:t>60. В ответе по результатам рассмотрения жалобы указываются:</w:t>
      </w:r>
    </w:p>
    <w:p w:rsidR="000E03FA" w:rsidRDefault="000E03FA">
      <w:pPr>
        <w:pStyle w:val="ConsPlusNormal"/>
        <w:spacing w:before="220"/>
        <w:ind w:firstLine="540"/>
        <w:jc w:val="both"/>
      </w:pPr>
      <w:r>
        <w:t>1) наименование органа, рассмотревшего жалобу на орган, предоставляющий муниципальную услугу, должность, фамилия, имя, отчество (при наличии) его должностного лица, принявшего решение по жалобе;</w:t>
      </w:r>
    </w:p>
    <w:p w:rsidR="000E03FA" w:rsidRDefault="000E03FA">
      <w:pPr>
        <w:pStyle w:val="ConsPlusNormal"/>
        <w:spacing w:before="220"/>
        <w:ind w:firstLine="540"/>
        <w:jc w:val="both"/>
      </w:pPr>
      <w:r>
        <w:t>2) номер, дата, место принятия решения, включая сведения о должностном лице, работнике, решение или действие (бездействие) которого обжалуется;</w:t>
      </w:r>
    </w:p>
    <w:p w:rsidR="000E03FA" w:rsidRDefault="000E03FA">
      <w:pPr>
        <w:pStyle w:val="ConsPlusNormal"/>
        <w:spacing w:before="220"/>
        <w:ind w:firstLine="540"/>
        <w:jc w:val="both"/>
      </w:pPr>
      <w:r>
        <w:t>3) фамилия, имя, отчество (при наличии) или наименование заявителя;</w:t>
      </w:r>
    </w:p>
    <w:p w:rsidR="000E03FA" w:rsidRDefault="000E03FA">
      <w:pPr>
        <w:pStyle w:val="ConsPlusNormal"/>
        <w:spacing w:before="220"/>
        <w:ind w:firstLine="540"/>
        <w:jc w:val="both"/>
      </w:pPr>
      <w:r>
        <w:t>4) основания для принятия решения по жалобе;</w:t>
      </w:r>
    </w:p>
    <w:p w:rsidR="000E03FA" w:rsidRDefault="000E03FA">
      <w:pPr>
        <w:pStyle w:val="ConsPlusNormal"/>
        <w:spacing w:before="220"/>
        <w:ind w:firstLine="540"/>
        <w:jc w:val="both"/>
      </w:pPr>
      <w:r>
        <w:t>5) решение, принятое по жалобе;</w:t>
      </w:r>
    </w:p>
    <w:p w:rsidR="000E03FA" w:rsidRDefault="000E03FA">
      <w:pPr>
        <w:pStyle w:val="ConsPlusNormal"/>
        <w:spacing w:before="220"/>
        <w:ind w:firstLine="540"/>
        <w:jc w:val="both"/>
      </w:pPr>
      <w:r>
        <w:t>6) в случае если жалоба признана подлежащей удовлетворению:</w:t>
      </w:r>
    </w:p>
    <w:p w:rsidR="000E03FA" w:rsidRDefault="000E03FA">
      <w:pPr>
        <w:pStyle w:val="ConsPlusNormal"/>
        <w:spacing w:before="220"/>
        <w:ind w:firstLine="540"/>
        <w:jc w:val="both"/>
      </w:pPr>
      <w:r>
        <w:t>сроки устранения выявленных нарушений, в том числе срок предоставления результата муниципальной услуги;</w:t>
      </w:r>
    </w:p>
    <w:p w:rsidR="000E03FA" w:rsidRDefault="000E03FA">
      <w:pPr>
        <w:pStyle w:val="ConsPlusNormal"/>
        <w:spacing w:before="220"/>
        <w:ind w:firstLine="540"/>
        <w:jc w:val="both"/>
      </w:pPr>
      <w: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предоставлении муниципальной услуги;</w:t>
      </w:r>
    </w:p>
    <w:p w:rsidR="000E03FA" w:rsidRDefault="000E03FA">
      <w:pPr>
        <w:pStyle w:val="ConsPlusNormal"/>
        <w:spacing w:before="220"/>
        <w:ind w:firstLine="540"/>
        <w:jc w:val="both"/>
      </w:pPr>
      <w:r>
        <w:t>извинения за доставленные неудобства;</w:t>
      </w:r>
    </w:p>
    <w:p w:rsidR="000E03FA" w:rsidRDefault="000E03FA">
      <w:pPr>
        <w:pStyle w:val="ConsPlusNormal"/>
        <w:spacing w:before="220"/>
        <w:ind w:firstLine="540"/>
        <w:jc w:val="both"/>
      </w:pPr>
      <w:r>
        <w:t>информация о дальнейших действиях, которые необходимо совершить заявителю в целях получения муниципальной услуги;</w:t>
      </w:r>
    </w:p>
    <w:p w:rsidR="000E03FA" w:rsidRDefault="000E03FA">
      <w:pPr>
        <w:pStyle w:val="ConsPlusNormal"/>
        <w:spacing w:before="220"/>
        <w:ind w:firstLine="540"/>
        <w:jc w:val="both"/>
      </w:pPr>
      <w:r>
        <w:t>7) в случае, если жалоба признана не подлежащей удовлетворению, - аргументированные разъяснения о причинах принятого решения;</w:t>
      </w:r>
    </w:p>
    <w:p w:rsidR="000E03FA" w:rsidRDefault="000E03FA">
      <w:pPr>
        <w:pStyle w:val="ConsPlusNormal"/>
        <w:spacing w:before="220"/>
        <w:ind w:firstLine="540"/>
        <w:jc w:val="both"/>
      </w:pPr>
      <w:r>
        <w:t>8) сведения о порядке обжалования решения, принятого по жалобе.</w:t>
      </w:r>
    </w:p>
    <w:p w:rsidR="000E03FA" w:rsidRDefault="000E03FA">
      <w:pPr>
        <w:pStyle w:val="ConsPlusNormal"/>
        <w:spacing w:before="220"/>
        <w:ind w:firstLine="540"/>
        <w:jc w:val="both"/>
      </w:pPr>
      <w:r>
        <w:t>Ответ по результатам рассмотрения жалобы подписывается главой городского округа Первоуральск.</w:t>
      </w:r>
    </w:p>
    <w:p w:rsidR="000E03FA" w:rsidRDefault="000E03FA">
      <w:pPr>
        <w:pStyle w:val="ConsPlusNormal"/>
        <w:spacing w:before="220"/>
        <w:ind w:firstLine="540"/>
        <w:jc w:val="both"/>
      </w:pPr>
      <w:r>
        <w:t>61. По желанию заявителя ответ по результатам рассмотрения жалобы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органа, предоставляющего муниципальную услугу, вид которой установлен законодательством Российской Федерации.</w:t>
      </w:r>
    </w:p>
    <w:p w:rsidR="000E03FA" w:rsidRDefault="000E03FA">
      <w:pPr>
        <w:pStyle w:val="ConsPlusNormal"/>
        <w:spacing w:before="220"/>
        <w:ind w:firstLine="540"/>
        <w:jc w:val="both"/>
      </w:pPr>
      <w:r>
        <w:t>62. Основания отказа в удовлетворении указанной жалобы:</w:t>
      </w:r>
    </w:p>
    <w:p w:rsidR="000E03FA" w:rsidRDefault="000E03FA">
      <w:pPr>
        <w:pStyle w:val="ConsPlusNormal"/>
        <w:spacing w:before="220"/>
        <w:ind w:firstLine="540"/>
        <w:jc w:val="both"/>
      </w:pPr>
      <w:r>
        <w:t>1) наличие вступившего в законную силу решения суда по жалобе на орган, предоставляющий муниципальную услугу, о том же предмете и по тем же основаниям;</w:t>
      </w:r>
    </w:p>
    <w:p w:rsidR="000E03FA" w:rsidRDefault="000E03FA">
      <w:pPr>
        <w:pStyle w:val="ConsPlusNormal"/>
        <w:spacing w:before="220"/>
        <w:ind w:firstLine="540"/>
        <w:jc w:val="both"/>
      </w:pPr>
      <w:r>
        <w:t>2) подача жалобы на орган, предоставляющий муниципальную услугу, лицом, полномочия которого не подтверждены в порядке, установленном законодательством Российской Федерации;</w:t>
      </w:r>
    </w:p>
    <w:p w:rsidR="000E03FA" w:rsidRDefault="000E03FA">
      <w:pPr>
        <w:pStyle w:val="ConsPlusNormal"/>
        <w:spacing w:before="220"/>
        <w:ind w:firstLine="540"/>
        <w:jc w:val="both"/>
      </w:pPr>
      <w:r>
        <w:lastRenderedPageBreak/>
        <w:t>3) наличие решения по жалобе на орган, предоставляющий муниципальную услугу, принятого ранее в соответствии с требованиями настоящего положения в отношении того же заявителя и по тому же предмету указанной жалобы;</w:t>
      </w:r>
    </w:p>
    <w:p w:rsidR="000E03FA" w:rsidRDefault="000E03FA">
      <w:pPr>
        <w:pStyle w:val="ConsPlusNormal"/>
        <w:spacing w:before="220"/>
        <w:ind w:firstLine="540"/>
        <w:jc w:val="both"/>
      </w:pPr>
      <w:r>
        <w:t>4) признание правомерными решений и действий (бездействия) органа, предоставляющего муниципальную услугу, его должностных лиц и муниципальных служащих, принятых (осуществленных) в ходе предоставления муниципальной услуги, по результатам рассмотрения жалобы на орган, предоставляющий муниципальную услугу.</w:t>
      </w:r>
    </w:p>
    <w:p w:rsidR="000E03FA" w:rsidRDefault="000E03FA">
      <w:pPr>
        <w:pStyle w:val="ConsPlusNormal"/>
        <w:spacing w:before="220"/>
        <w:ind w:firstLine="540"/>
        <w:jc w:val="both"/>
      </w:pPr>
      <w:r>
        <w:t>63. Жалоба может быть оставлена без ответа в следующих случаях:</w:t>
      </w:r>
    </w:p>
    <w:p w:rsidR="000E03FA" w:rsidRDefault="000E03FA">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заявителю, направившему такую жалобу, сообщается о недопустимости злоупотребления правом;</w:t>
      </w:r>
    </w:p>
    <w:p w:rsidR="000E03FA" w:rsidRDefault="000E03FA">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 В данном случае жалоба не подлежит направлению на рассмотрение.</w:t>
      </w:r>
    </w:p>
    <w:p w:rsidR="000E03FA" w:rsidRDefault="000E03FA">
      <w:pPr>
        <w:pStyle w:val="ConsPlusNormal"/>
        <w:spacing w:before="220"/>
        <w:ind w:firstLine="540"/>
        <w:jc w:val="both"/>
      </w:pPr>
      <w:r>
        <w:t>64. По результатам рассмотрения жалобы заявителю сообщается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0E03FA" w:rsidRDefault="000E03FA">
      <w:pPr>
        <w:pStyle w:val="ConsPlusNormal"/>
        <w:spacing w:before="220"/>
        <w:ind w:firstLine="540"/>
        <w:jc w:val="both"/>
      </w:pPr>
      <w:r>
        <w:t xml:space="preserve">65. В случае установления в ходе или по результатам рассмотрения жалобы на орган, предоставляющий муниципальную услугу, признаков состава административного правонарушения, предусмотренного </w:t>
      </w:r>
      <w:hyperlink r:id="rId19"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на орган, предоставляющий муниципальную услугу, незамедлительно направляет соответствующие материалы в органы прокуратуры.</w:t>
      </w:r>
    </w:p>
    <w:p w:rsidR="000E03FA" w:rsidRDefault="000E03FA">
      <w:pPr>
        <w:pStyle w:val="ConsPlusNormal"/>
        <w:spacing w:before="220"/>
        <w:ind w:firstLine="540"/>
        <w:jc w:val="both"/>
      </w:pPr>
      <w:bookmarkStart w:id="6" w:name="P410"/>
      <w:bookmarkEnd w:id="6"/>
      <w:r>
        <w:t xml:space="preserve">66. В случае если жалоба на орган, предоставляющий муниципальную услугу, подана заявителем в орган, предоставляющий муниципальные услуги, на имя должностного лица, в компетенцию которого не входит принятие решения по указанной жалобе в соответствии с требованиями </w:t>
      </w:r>
      <w:hyperlink w:anchor="P376" w:history="1">
        <w:r>
          <w:rPr>
            <w:color w:val="0000FF"/>
          </w:rPr>
          <w:t>пункта 56</w:t>
        </w:r>
      </w:hyperlink>
      <w:r>
        <w:t xml:space="preserve"> настоящей главы, такая жалоба регистрируется в органе, предоставляющем муниципальную услугу, многофункциональном центре не позднее следующего рабочего дня со дня поступления указанной жалобы и в течение трех рабочих дней со дня регистрации такая жалоба направляется в уполномоченные на ее рассмотрение орган, предоставляющий муниципальные услуги, должностному лицу.</w:t>
      </w:r>
    </w:p>
    <w:p w:rsidR="000E03FA" w:rsidRDefault="000E03FA">
      <w:pPr>
        <w:pStyle w:val="ConsPlusNormal"/>
        <w:spacing w:before="220"/>
        <w:ind w:firstLine="540"/>
        <w:jc w:val="both"/>
      </w:pPr>
      <w:r>
        <w:t>При этом орган или должностное лицо, перенаправившие жалобу, в письменной форме информируют о перенаправлении указанной жалобы заявителя.</w:t>
      </w:r>
    </w:p>
    <w:p w:rsidR="000E03FA" w:rsidRDefault="000E03FA">
      <w:pPr>
        <w:pStyle w:val="ConsPlusNormal"/>
        <w:spacing w:before="220"/>
        <w:ind w:firstLine="540"/>
        <w:jc w:val="both"/>
      </w:pPr>
      <w:r>
        <w:t xml:space="preserve">67. Срок рассмотрения жалобы в случае ее переадресации, предусмотренном </w:t>
      </w:r>
      <w:hyperlink w:anchor="P410" w:history="1">
        <w:r>
          <w:rPr>
            <w:color w:val="0000FF"/>
          </w:rPr>
          <w:t>пунктом 66</w:t>
        </w:r>
      </w:hyperlink>
      <w:r>
        <w:t xml:space="preserve"> настоящей главы, исчисляется со дня регистрации указанной жалобы в уполномоченном на ее рассмотрение органе, предоставляющем муниципальные услуги.</w:t>
      </w:r>
    </w:p>
    <w:p w:rsidR="000E03FA" w:rsidRDefault="000E03FA">
      <w:pPr>
        <w:pStyle w:val="ConsPlusNormal"/>
      </w:pPr>
    </w:p>
    <w:p w:rsidR="000E03FA" w:rsidRDefault="000E03FA">
      <w:pPr>
        <w:pStyle w:val="ConsPlusTitle"/>
        <w:jc w:val="center"/>
        <w:outlineLvl w:val="2"/>
      </w:pPr>
      <w:r>
        <w:t>5.1. ПОРЯДОК ОБЖАЛОВАНИЯ РЕШЕНИЯ ПО ЖАЛОБЕ</w:t>
      </w:r>
    </w:p>
    <w:p w:rsidR="000E03FA" w:rsidRDefault="000E03FA">
      <w:pPr>
        <w:pStyle w:val="ConsPlusNormal"/>
      </w:pPr>
    </w:p>
    <w:p w:rsidR="000E03FA" w:rsidRDefault="000E03FA">
      <w:pPr>
        <w:pStyle w:val="ConsPlusNormal"/>
        <w:ind w:firstLine="540"/>
        <w:jc w:val="both"/>
      </w:pPr>
      <w:r>
        <w:t>68. Если заинтересованное лицо не удовлетворено решением, принятым в ходе рассмотрения жалобы в жилищном отделе, или решение не было принято, то оно вправе обратиться с жалобой в судебные органы в установленном порядке.</w:t>
      </w:r>
    </w:p>
    <w:p w:rsidR="000E03FA" w:rsidRDefault="000E03FA">
      <w:pPr>
        <w:pStyle w:val="ConsPlusNormal"/>
      </w:pPr>
    </w:p>
    <w:p w:rsidR="000E03FA" w:rsidRDefault="000E03FA">
      <w:pPr>
        <w:pStyle w:val="ConsPlusTitle"/>
        <w:jc w:val="center"/>
        <w:outlineLvl w:val="2"/>
      </w:pPr>
      <w:r>
        <w:t>5.2. СПОСОБЫ ИНФОРМИРОВАНИЯ ЗАЯВИТЕЛЕЙ</w:t>
      </w:r>
    </w:p>
    <w:p w:rsidR="000E03FA" w:rsidRDefault="000E03FA">
      <w:pPr>
        <w:pStyle w:val="ConsPlusTitle"/>
        <w:jc w:val="center"/>
      </w:pPr>
      <w:r>
        <w:t>О ПОРЯДКЕ ПОДАЧИ И РАССМОТРЕНИЯ ЖАЛОБЫ,</w:t>
      </w:r>
    </w:p>
    <w:p w:rsidR="000E03FA" w:rsidRDefault="000E03FA">
      <w:pPr>
        <w:pStyle w:val="ConsPlusTitle"/>
        <w:jc w:val="center"/>
      </w:pPr>
      <w:r>
        <w:t>В ТОМ ЧИСЛЕ С ИСПОЛЬЗОВАНИЕМ ЕДИНОГО ПОРТАЛА</w:t>
      </w:r>
    </w:p>
    <w:p w:rsidR="000E03FA" w:rsidRDefault="000E03FA">
      <w:pPr>
        <w:pStyle w:val="ConsPlusNormal"/>
      </w:pPr>
    </w:p>
    <w:p w:rsidR="000E03FA" w:rsidRDefault="000E03FA">
      <w:pPr>
        <w:pStyle w:val="ConsPlusNormal"/>
        <w:ind w:firstLine="540"/>
        <w:jc w:val="both"/>
      </w:pPr>
      <w:r>
        <w:t>69. Администрация городского округа Первоуральск, многофункциональный центр 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w:t>
      </w:r>
    </w:p>
    <w:p w:rsidR="000E03FA" w:rsidRDefault="000E03FA">
      <w:pPr>
        <w:pStyle w:val="ConsPlusNormal"/>
        <w:spacing w:before="220"/>
        <w:ind w:firstLine="540"/>
        <w:jc w:val="both"/>
      </w:pPr>
      <w:r>
        <w:t>1) информирование заявителей о порядке обжалования решений и действий (бездействия) муниципального органа,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0E03FA" w:rsidRDefault="000E03FA">
      <w:pPr>
        <w:pStyle w:val="ConsPlusNormal"/>
        <w:spacing w:before="220"/>
        <w:ind w:firstLine="540"/>
        <w:jc w:val="both"/>
      </w:pPr>
      <w:r>
        <w:t>на стендах в местах предоставления муниципальных услуг;</w:t>
      </w:r>
    </w:p>
    <w:p w:rsidR="000E03FA" w:rsidRDefault="000E03FA">
      <w:pPr>
        <w:pStyle w:val="ConsPlusNormal"/>
        <w:spacing w:before="220"/>
        <w:ind w:firstLine="540"/>
        <w:jc w:val="both"/>
      </w:pPr>
      <w:r>
        <w:t>на официальных сайтах Администрации городского округа Первоуральск (https://www.prvadm.ru), многофункционального центра предоставления государственных и муниципальных услуг (http://mfc66.ru/) и учредителя многофункционального центра предоставления государственных и муниципальных услуг (http://dis.midural.ru/);</w:t>
      </w:r>
    </w:p>
    <w:p w:rsidR="000E03FA" w:rsidRDefault="000E03FA">
      <w:pPr>
        <w:pStyle w:val="ConsPlusNormal"/>
        <w:spacing w:before="220"/>
        <w:ind w:firstLine="540"/>
        <w:jc w:val="both"/>
      </w:pPr>
      <w:r>
        <w:t>на Едином портале в разделе "Дополнительная информация" соответствующей муниципальной услуги;</w:t>
      </w:r>
    </w:p>
    <w:p w:rsidR="000E03FA" w:rsidRDefault="000E03FA">
      <w:pPr>
        <w:pStyle w:val="ConsPlusNormal"/>
        <w:spacing w:before="220"/>
        <w:ind w:firstLine="540"/>
        <w:jc w:val="both"/>
      </w:pPr>
      <w:r>
        <w:t>2) консультирование заявителей о порядке обжалования решений и действий (бездействий) муниципального органа,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jc w:val="right"/>
        <w:outlineLvl w:val="1"/>
      </w:pPr>
      <w:r>
        <w:t>Приложение N 1</w:t>
      </w:r>
    </w:p>
    <w:p w:rsidR="000E03FA" w:rsidRDefault="000E03FA">
      <w:pPr>
        <w:pStyle w:val="ConsPlusNormal"/>
      </w:pPr>
    </w:p>
    <w:p w:rsidR="000E03FA" w:rsidRDefault="000E03FA">
      <w:pPr>
        <w:pStyle w:val="ConsPlusNonformat"/>
        <w:jc w:val="both"/>
      </w:pPr>
      <w:r>
        <w:t xml:space="preserve">                                        Председателю комитета по управлению</w:t>
      </w:r>
    </w:p>
    <w:p w:rsidR="000E03FA" w:rsidRDefault="000E03FA">
      <w:pPr>
        <w:pStyle w:val="ConsPlusNonformat"/>
        <w:jc w:val="both"/>
      </w:pPr>
      <w:r>
        <w:t xml:space="preserve">                                  имуществом городского округа Первоуральск</w:t>
      </w:r>
    </w:p>
    <w:p w:rsidR="000E03FA" w:rsidRDefault="000E03FA">
      <w:pPr>
        <w:pStyle w:val="ConsPlusNonformat"/>
        <w:jc w:val="both"/>
      </w:pPr>
    </w:p>
    <w:p w:rsidR="000E03FA" w:rsidRDefault="000E03FA">
      <w:pPr>
        <w:pStyle w:val="ConsPlusNonformat"/>
        <w:jc w:val="both"/>
      </w:pPr>
      <w:r>
        <w:t xml:space="preserve">                                               ____________________________</w:t>
      </w:r>
    </w:p>
    <w:p w:rsidR="000E03FA" w:rsidRDefault="000E03FA">
      <w:pPr>
        <w:pStyle w:val="ConsPlusNonformat"/>
        <w:jc w:val="both"/>
      </w:pPr>
      <w:r>
        <w:t xml:space="preserve">                                               от _________________________</w:t>
      </w:r>
    </w:p>
    <w:p w:rsidR="000E03FA" w:rsidRDefault="000E03FA">
      <w:pPr>
        <w:pStyle w:val="ConsPlusNonformat"/>
        <w:jc w:val="both"/>
      </w:pPr>
      <w:r>
        <w:t xml:space="preserve">                                               проживающего(ей) по адресу:</w:t>
      </w:r>
    </w:p>
    <w:p w:rsidR="000E03FA" w:rsidRDefault="000E03FA">
      <w:pPr>
        <w:pStyle w:val="ConsPlusNonformat"/>
        <w:jc w:val="both"/>
      </w:pPr>
      <w:r>
        <w:t xml:space="preserve">                                               ____________________________</w:t>
      </w:r>
    </w:p>
    <w:p w:rsidR="000E03FA" w:rsidRDefault="000E03FA">
      <w:pPr>
        <w:pStyle w:val="ConsPlusNonformat"/>
        <w:jc w:val="both"/>
      </w:pPr>
      <w:r>
        <w:t xml:space="preserve">                                                 (адрес регистрации)</w:t>
      </w:r>
    </w:p>
    <w:p w:rsidR="000E03FA" w:rsidRDefault="000E03FA">
      <w:pPr>
        <w:pStyle w:val="ConsPlusNonformat"/>
        <w:jc w:val="both"/>
      </w:pPr>
      <w:r>
        <w:t xml:space="preserve">                                               контактный телефон: ________</w:t>
      </w:r>
    </w:p>
    <w:p w:rsidR="000E03FA" w:rsidRDefault="000E03FA">
      <w:pPr>
        <w:pStyle w:val="ConsPlusNonformat"/>
        <w:jc w:val="both"/>
      </w:pPr>
    </w:p>
    <w:p w:rsidR="000E03FA" w:rsidRDefault="000E03FA">
      <w:pPr>
        <w:pStyle w:val="ConsPlusNonformat"/>
        <w:jc w:val="both"/>
      </w:pPr>
      <w:bookmarkStart w:id="7" w:name="P445"/>
      <w:bookmarkEnd w:id="7"/>
      <w:r>
        <w:t xml:space="preserve">                                 СОГЛАСИЕ</w:t>
      </w:r>
    </w:p>
    <w:p w:rsidR="000E03FA" w:rsidRDefault="000E03FA">
      <w:pPr>
        <w:pStyle w:val="ConsPlusNonformat"/>
        <w:jc w:val="both"/>
      </w:pPr>
      <w:r>
        <w:t xml:space="preserve">                     на обработку персональных данных</w:t>
      </w:r>
    </w:p>
    <w:p w:rsidR="000E03FA" w:rsidRDefault="000E03FA">
      <w:pPr>
        <w:pStyle w:val="ConsPlusNonformat"/>
        <w:jc w:val="both"/>
      </w:pPr>
    </w:p>
    <w:p w:rsidR="000E03FA" w:rsidRDefault="000E03FA">
      <w:pPr>
        <w:pStyle w:val="ConsPlusNonformat"/>
        <w:jc w:val="both"/>
      </w:pPr>
      <w:r>
        <w:t xml:space="preserve">    Я, ___________________________________________________________________,</w:t>
      </w:r>
    </w:p>
    <w:p w:rsidR="000E03FA" w:rsidRDefault="000E03FA">
      <w:pPr>
        <w:pStyle w:val="ConsPlusNonformat"/>
        <w:jc w:val="both"/>
      </w:pPr>
      <w:r>
        <w:t xml:space="preserve">                          (фамилия имя отчество)</w:t>
      </w:r>
    </w:p>
    <w:p w:rsidR="000E03FA" w:rsidRDefault="000E03FA">
      <w:pPr>
        <w:pStyle w:val="ConsPlusNonformat"/>
        <w:jc w:val="both"/>
      </w:pPr>
      <w:r>
        <w:t>даю  согласие  Администрации городского округа Первоуральск, в соответствии</w:t>
      </w:r>
    </w:p>
    <w:p w:rsidR="000E03FA" w:rsidRDefault="000E03FA">
      <w:pPr>
        <w:pStyle w:val="ConsPlusNonformat"/>
        <w:jc w:val="both"/>
      </w:pPr>
      <w:r>
        <w:t xml:space="preserve">со   </w:t>
      </w:r>
      <w:hyperlink r:id="rId20" w:history="1">
        <w:r>
          <w:rPr>
            <w:color w:val="0000FF"/>
          </w:rPr>
          <w:t>статьей   9</w:t>
        </w:r>
      </w:hyperlink>
      <w:r>
        <w:t xml:space="preserve">   Федерального   закона   "О   персональных   данных"   на</w:t>
      </w:r>
    </w:p>
    <w:p w:rsidR="000E03FA" w:rsidRDefault="000E03FA">
      <w:pPr>
        <w:pStyle w:val="ConsPlusNonformat"/>
        <w:jc w:val="both"/>
      </w:pPr>
      <w:r>
        <w:t>автоматизированную,   а   также  без  использования  средств  автоматизации</w:t>
      </w:r>
    </w:p>
    <w:p w:rsidR="000E03FA" w:rsidRDefault="000E03FA">
      <w:pPr>
        <w:pStyle w:val="ConsPlusNonformat"/>
        <w:jc w:val="both"/>
      </w:pPr>
      <w:r>
        <w:t>обработку  моих  персональных данных в целях принятия решения о переселении</w:t>
      </w:r>
    </w:p>
    <w:p w:rsidR="000E03FA" w:rsidRDefault="000E03FA">
      <w:pPr>
        <w:pStyle w:val="ConsPlusNonformat"/>
        <w:jc w:val="both"/>
      </w:pPr>
      <w:r>
        <w:t>граждан из жилых помещений, признанных в установленном порядке непригодными</w:t>
      </w:r>
    </w:p>
    <w:p w:rsidR="000E03FA" w:rsidRDefault="000E03FA">
      <w:pPr>
        <w:pStyle w:val="ConsPlusNonformat"/>
        <w:jc w:val="both"/>
      </w:pPr>
      <w:r>
        <w:t>для  проживания,  аварийными  либо  находящихся  в  жилых домах, подлежащих</w:t>
      </w:r>
    </w:p>
    <w:p w:rsidR="000E03FA" w:rsidRDefault="000E03FA">
      <w:pPr>
        <w:pStyle w:val="ConsPlusNonformat"/>
        <w:jc w:val="both"/>
      </w:pPr>
      <w:r>
        <w:t xml:space="preserve">сносу,  а именно на совершение действий, предусмотренных </w:t>
      </w:r>
      <w:hyperlink r:id="rId21" w:history="1">
        <w:r>
          <w:rPr>
            <w:color w:val="0000FF"/>
          </w:rPr>
          <w:t>пунктом 3 статьи 3</w:t>
        </w:r>
      </w:hyperlink>
    </w:p>
    <w:p w:rsidR="000E03FA" w:rsidRDefault="000E03FA">
      <w:pPr>
        <w:pStyle w:val="ConsPlusNonformat"/>
        <w:jc w:val="both"/>
      </w:pPr>
      <w:r>
        <w:t>Федерального закона "О персональных данных", со сведениями, представленными</w:t>
      </w:r>
    </w:p>
    <w:p w:rsidR="000E03FA" w:rsidRDefault="000E03FA">
      <w:pPr>
        <w:pStyle w:val="ConsPlusNonformat"/>
        <w:jc w:val="both"/>
      </w:pPr>
      <w:r>
        <w:t>членами моей семьи в Администрацию городского округа Первоуральск.</w:t>
      </w:r>
    </w:p>
    <w:p w:rsidR="000E03FA" w:rsidRDefault="000E03FA">
      <w:pPr>
        <w:pStyle w:val="ConsPlusNonformat"/>
        <w:jc w:val="both"/>
      </w:pPr>
      <w:r>
        <w:t xml:space="preserve">    Настоящее  согласие  дается  на  период  до  истечения  сроков хранения</w:t>
      </w:r>
    </w:p>
    <w:p w:rsidR="000E03FA" w:rsidRDefault="000E03FA">
      <w:pPr>
        <w:pStyle w:val="ConsPlusNonformat"/>
        <w:jc w:val="both"/>
      </w:pPr>
      <w:r>
        <w:lastRenderedPageBreak/>
        <w:t>соответствующей информации или документов, содержащих указанную информацию,</w:t>
      </w:r>
    </w:p>
    <w:p w:rsidR="000E03FA" w:rsidRDefault="000E03FA">
      <w:pPr>
        <w:pStyle w:val="ConsPlusNonformat"/>
        <w:jc w:val="both"/>
      </w:pPr>
      <w:r>
        <w:t>определяемых в соответствии с законодательством Российской Федерации.</w:t>
      </w:r>
    </w:p>
    <w:p w:rsidR="000E03FA" w:rsidRDefault="000E03FA">
      <w:pPr>
        <w:pStyle w:val="ConsPlusNonformat"/>
        <w:jc w:val="both"/>
      </w:pPr>
    </w:p>
    <w:p w:rsidR="000E03FA" w:rsidRDefault="000E03FA">
      <w:pPr>
        <w:pStyle w:val="ConsPlusNonformat"/>
        <w:jc w:val="both"/>
      </w:pPr>
      <w:r>
        <w:t xml:space="preserve">                   Дата: ___________            Фамилия И.О. ______________</w:t>
      </w: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jc w:val="right"/>
        <w:outlineLvl w:val="1"/>
      </w:pPr>
      <w:r>
        <w:t>Приложение N 2</w:t>
      </w:r>
    </w:p>
    <w:p w:rsidR="000E03FA" w:rsidRDefault="000E03FA">
      <w:pPr>
        <w:pStyle w:val="ConsPlusNormal"/>
      </w:pPr>
    </w:p>
    <w:p w:rsidR="000E03FA" w:rsidRDefault="000E03FA">
      <w:pPr>
        <w:pStyle w:val="ConsPlusNonformat"/>
        <w:jc w:val="both"/>
      </w:pPr>
      <w:r>
        <w:t xml:space="preserve">                                        Председателю комитета по управлению</w:t>
      </w:r>
    </w:p>
    <w:p w:rsidR="000E03FA" w:rsidRDefault="000E03FA">
      <w:pPr>
        <w:pStyle w:val="ConsPlusNonformat"/>
        <w:jc w:val="both"/>
      </w:pPr>
      <w:r>
        <w:t xml:space="preserve">                                  имуществом городского округа Первоуральск</w:t>
      </w:r>
    </w:p>
    <w:p w:rsidR="000E03FA" w:rsidRDefault="000E03FA">
      <w:pPr>
        <w:pStyle w:val="ConsPlusNonformat"/>
        <w:jc w:val="both"/>
      </w:pPr>
      <w:r>
        <w:t xml:space="preserve">                                              _____________________________</w:t>
      </w:r>
    </w:p>
    <w:p w:rsidR="000E03FA" w:rsidRDefault="000E03FA">
      <w:pPr>
        <w:pStyle w:val="ConsPlusNonformat"/>
        <w:jc w:val="both"/>
      </w:pPr>
      <w:r>
        <w:t xml:space="preserve">                                              от __________________________</w:t>
      </w:r>
    </w:p>
    <w:p w:rsidR="000E03FA" w:rsidRDefault="000E03FA">
      <w:pPr>
        <w:pStyle w:val="ConsPlusNonformat"/>
        <w:jc w:val="both"/>
      </w:pPr>
      <w:r>
        <w:t xml:space="preserve">                                              проживающего(ей) по адресу:</w:t>
      </w:r>
    </w:p>
    <w:p w:rsidR="000E03FA" w:rsidRDefault="000E03FA">
      <w:pPr>
        <w:pStyle w:val="ConsPlusNonformat"/>
        <w:jc w:val="both"/>
      </w:pPr>
      <w:r>
        <w:t xml:space="preserve">                                              _____________________________</w:t>
      </w:r>
    </w:p>
    <w:p w:rsidR="000E03FA" w:rsidRDefault="000E03FA">
      <w:pPr>
        <w:pStyle w:val="ConsPlusNonformat"/>
        <w:jc w:val="both"/>
      </w:pPr>
      <w:r>
        <w:t xml:space="preserve">                                                   (адрес регистрации)</w:t>
      </w:r>
    </w:p>
    <w:p w:rsidR="000E03FA" w:rsidRDefault="000E03FA">
      <w:pPr>
        <w:pStyle w:val="ConsPlusNonformat"/>
        <w:jc w:val="both"/>
      </w:pPr>
      <w:r>
        <w:t xml:space="preserve">                                              контактный телефон: _________</w:t>
      </w:r>
    </w:p>
    <w:p w:rsidR="000E03FA" w:rsidRDefault="000E03FA">
      <w:pPr>
        <w:pStyle w:val="ConsPlusNonformat"/>
        <w:jc w:val="both"/>
      </w:pPr>
    </w:p>
    <w:p w:rsidR="000E03FA" w:rsidRDefault="000E03FA">
      <w:pPr>
        <w:pStyle w:val="ConsPlusNonformat"/>
        <w:jc w:val="both"/>
      </w:pPr>
      <w:bookmarkStart w:id="8" w:name="P480"/>
      <w:bookmarkEnd w:id="8"/>
      <w:r>
        <w:t xml:space="preserve">                                 ЗАЯВЛЕНИЕ</w:t>
      </w:r>
    </w:p>
    <w:p w:rsidR="000E03FA" w:rsidRDefault="000E03FA">
      <w:pPr>
        <w:pStyle w:val="ConsPlusNonformat"/>
        <w:jc w:val="both"/>
      </w:pPr>
    </w:p>
    <w:p w:rsidR="000E03FA" w:rsidRDefault="000E03FA">
      <w:pPr>
        <w:pStyle w:val="ConsPlusNonformat"/>
        <w:jc w:val="both"/>
      </w:pPr>
      <w:r>
        <w:t>Прошу предоставить мне,</w:t>
      </w:r>
    </w:p>
    <w:p w:rsidR="000E03FA" w:rsidRDefault="000E03FA">
      <w:pPr>
        <w:pStyle w:val="ConsPlusNonformat"/>
        <w:jc w:val="both"/>
      </w:pPr>
      <w:r>
        <w:t>___________________________________________________________________________</w:t>
      </w:r>
    </w:p>
    <w:p w:rsidR="000E03FA" w:rsidRDefault="000E03FA">
      <w:pPr>
        <w:pStyle w:val="ConsPlusNonformat"/>
        <w:jc w:val="both"/>
      </w:pPr>
      <w:r>
        <w:t xml:space="preserve">                         (фамилия, имя, отчество)</w:t>
      </w:r>
    </w:p>
    <w:p w:rsidR="000E03FA" w:rsidRDefault="000E03FA">
      <w:pPr>
        <w:pStyle w:val="ConsPlusNonformat"/>
        <w:jc w:val="both"/>
      </w:pPr>
      <w:r>
        <w:t>и членам моей семьи:</w:t>
      </w:r>
    </w:p>
    <w:p w:rsidR="000E03FA" w:rsidRDefault="000E03FA">
      <w:pPr>
        <w:pStyle w:val="ConsPlusNonformat"/>
        <w:jc w:val="both"/>
      </w:pPr>
      <w:r>
        <w:t>1. ________________________________________________________________________</w:t>
      </w:r>
    </w:p>
    <w:p w:rsidR="000E03FA" w:rsidRDefault="000E03FA">
      <w:pPr>
        <w:pStyle w:val="ConsPlusNonformat"/>
        <w:jc w:val="both"/>
      </w:pPr>
      <w:r>
        <w:t xml:space="preserve">          (фамилия, имя, отчество, год рождения, степень родства)</w:t>
      </w:r>
    </w:p>
    <w:p w:rsidR="000E03FA" w:rsidRDefault="000E03FA">
      <w:pPr>
        <w:pStyle w:val="ConsPlusNonformat"/>
        <w:jc w:val="both"/>
      </w:pPr>
      <w:r>
        <w:t>2. ________________________________________________________________________</w:t>
      </w:r>
    </w:p>
    <w:p w:rsidR="000E03FA" w:rsidRDefault="000E03FA">
      <w:pPr>
        <w:pStyle w:val="ConsPlusNonformat"/>
        <w:jc w:val="both"/>
      </w:pPr>
      <w:r>
        <w:t xml:space="preserve">          (фамилия, имя, отчество, год рождения, степень родства)</w:t>
      </w:r>
    </w:p>
    <w:p w:rsidR="000E03FA" w:rsidRDefault="000E03FA">
      <w:pPr>
        <w:pStyle w:val="ConsPlusNonformat"/>
        <w:jc w:val="both"/>
      </w:pPr>
      <w:r>
        <w:t>3. ________________________________________________________________________</w:t>
      </w:r>
    </w:p>
    <w:p w:rsidR="000E03FA" w:rsidRDefault="000E03FA">
      <w:pPr>
        <w:pStyle w:val="ConsPlusNonformat"/>
        <w:jc w:val="both"/>
      </w:pPr>
      <w:r>
        <w:t xml:space="preserve">          (фамилия, имя, отчество, год рождения, степень родства)</w:t>
      </w:r>
    </w:p>
    <w:p w:rsidR="000E03FA" w:rsidRDefault="000E03FA">
      <w:pPr>
        <w:pStyle w:val="ConsPlusNonformat"/>
        <w:jc w:val="both"/>
      </w:pPr>
      <w:r>
        <w:t>жилое помещение муниципального жилищного фонда социального использования  с</w:t>
      </w:r>
    </w:p>
    <w:p w:rsidR="000E03FA" w:rsidRDefault="000E03FA">
      <w:pPr>
        <w:pStyle w:val="ConsPlusNonformat"/>
        <w:jc w:val="both"/>
      </w:pPr>
      <w:r>
        <w:t>заключением договора социального найма: _________________________________ в</w:t>
      </w:r>
    </w:p>
    <w:p w:rsidR="000E03FA" w:rsidRDefault="000E03FA">
      <w:pPr>
        <w:pStyle w:val="ConsPlusNonformat"/>
        <w:jc w:val="both"/>
      </w:pPr>
      <w:r>
        <w:t>связи с тем, что __________________________________________________________</w:t>
      </w:r>
    </w:p>
    <w:p w:rsidR="000E03FA" w:rsidRDefault="000E03FA">
      <w:pPr>
        <w:pStyle w:val="ConsPlusNonformat"/>
        <w:jc w:val="both"/>
      </w:pPr>
      <w:r>
        <w:t xml:space="preserve">                                      (указать причины)</w:t>
      </w:r>
    </w:p>
    <w:p w:rsidR="000E03FA" w:rsidRDefault="000E03FA">
      <w:pPr>
        <w:pStyle w:val="ConsPlusNonformat"/>
        <w:jc w:val="both"/>
      </w:pPr>
    </w:p>
    <w:p w:rsidR="000E03FA" w:rsidRDefault="000E03FA">
      <w:pPr>
        <w:pStyle w:val="ConsPlusNonformat"/>
        <w:jc w:val="both"/>
      </w:pPr>
      <w:r>
        <w:t>"__" _______________ ____ г.          _______________________________</w:t>
      </w:r>
    </w:p>
    <w:p w:rsidR="000E03FA" w:rsidRDefault="000E03FA">
      <w:pPr>
        <w:pStyle w:val="ConsPlusNonformat"/>
        <w:jc w:val="both"/>
      </w:pPr>
      <w:r>
        <w:t xml:space="preserve">                                           (подпись заявителя)</w:t>
      </w:r>
    </w:p>
    <w:p w:rsidR="000E03FA" w:rsidRDefault="000E03FA">
      <w:pPr>
        <w:pStyle w:val="ConsPlusNonformat"/>
        <w:jc w:val="both"/>
      </w:pPr>
    </w:p>
    <w:p w:rsidR="000E03FA" w:rsidRDefault="000E03FA">
      <w:pPr>
        <w:pStyle w:val="ConsPlusNonformat"/>
        <w:jc w:val="both"/>
      </w:pPr>
      <w:r>
        <w:t>К заявлению прилагаются следующие документы:</w:t>
      </w:r>
    </w:p>
    <w:p w:rsidR="000E03FA" w:rsidRDefault="000E03FA">
      <w:pPr>
        <w:pStyle w:val="ConsPlusNonformat"/>
        <w:jc w:val="both"/>
      </w:pPr>
      <w:r>
        <w:t>(N п/п, наименование документа, N документа, дата выдачи)</w:t>
      </w: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pPr>
    </w:p>
    <w:p w:rsidR="000E03FA" w:rsidRDefault="000E03FA">
      <w:pPr>
        <w:pStyle w:val="ConsPlusNormal"/>
        <w:jc w:val="right"/>
        <w:outlineLvl w:val="1"/>
      </w:pPr>
      <w:r>
        <w:t>Приложение N 3</w:t>
      </w:r>
    </w:p>
    <w:p w:rsidR="000E03FA" w:rsidRDefault="000E03FA">
      <w:pPr>
        <w:pStyle w:val="ConsPlusNormal"/>
      </w:pPr>
    </w:p>
    <w:p w:rsidR="000E03FA" w:rsidRDefault="000E03FA">
      <w:pPr>
        <w:pStyle w:val="ConsPlusNonformat"/>
        <w:jc w:val="both"/>
      </w:pPr>
      <w:r>
        <w:t xml:space="preserve">                                        Председателю комитета по управлению</w:t>
      </w:r>
    </w:p>
    <w:p w:rsidR="000E03FA" w:rsidRDefault="000E03FA">
      <w:pPr>
        <w:pStyle w:val="ConsPlusNonformat"/>
        <w:jc w:val="both"/>
      </w:pPr>
      <w:r>
        <w:t xml:space="preserve">                                  имуществом городского округа Первоуральск</w:t>
      </w:r>
    </w:p>
    <w:p w:rsidR="000E03FA" w:rsidRDefault="000E03FA">
      <w:pPr>
        <w:pStyle w:val="ConsPlusNonformat"/>
        <w:jc w:val="both"/>
      </w:pPr>
    </w:p>
    <w:p w:rsidR="000E03FA" w:rsidRDefault="000E03FA">
      <w:pPr>
        <w:pStyle w:val="ConsPlusNonformat"/>
        <w:jc w:val="both"/>
      </w:pPr>
      <w:r>
        <w:t xml:space="preserve">                                               ____________________________</w:t>
      </w:r>
    </w:p>
    <w:p w:rsidR="000E03FA" w:rsidRDefault="000E03FA">
      <w:pPr>
        <w:pStyle w:val="ConsPlusNonformat"/>
        <w:jc w:val="both"/>
      </w:pPr>
      <w:r>
        <w:t xml:space="preserve">                                               от _________________________</w:t>
      </w:r>
    </w:p>
    <w:p w:rsidR="000E03FA" w:rsidRDefault="000E03FA">
      <w:pPr>
        <w:pStyle w:val="ConsPlusNonformat"/>
        <w:jc w:val="both"/>
      </w:pPr>
      <w:r>
        <w:t xml:space="preserve">                                               проживающего(ей) по адресу:</w:t>
      </w:r>
    </w:p>
    <w:p w:rsidR="000E03FA" w:rsidRDefault="000E03FA">
      <w:pPr>
        <w:pStyle w:val="ConsPlusNonformat"/>
        <w:jc w:val="both"/>
      </w:pPr>
      <w:r>
        <w:t xml:space="preserve">                                               ____________________________</w:t>
      </w:r>
    </w:p>
    <w:p w:rsidR="000E03FA" w:rsidRDefault="000E03FA">
      <w:pPr>
        <w:pStyle w:val="ConsPlusNonformat"/>
        <w:jc w:val="both"/>
      </w:pPr>
      <w:r>
        <w:t xml:space="preserve">                                                    (адрес регистрации)</w:t>
      </w:r>
    </w:p>
    <w:p w:rsidR="000E03FA" w:rsidRDefault="000E03FA">
      <w:pPr>
        <w:pStyle w:val="ConsPlusNonformat"/>
        <w:jc w:val="both"/>
      </w:pPr>
      <w:r>
        <w:t xml:space="preserve">                                               контактный телефон: ________</w:t>
      </w:r>
    </w:p>
    <w:p w:rsidR="000E03FA" w:rsidRDefault="000E03FA">
      <w:pPr>
        <w:pStyle w:val="ConsPlusNonformat"/>
        <w:jc w:val="both"/>
      </w:pPr>
    </w:p>
    <w:p w:rsidR="000E03FA" w:rsidRDefault="000E03FA">
      <w:pPr>
        <w:pStyle w:val="ConsPlusNonformat"/>
        <w:jc w:val="both"/>
      </w:pPr>
      <w:bookmarkStart w:id="9" w:name="P519"/>
      <w:bookmarkEnd w:id="9"/>
      <w:r>
        <w:t xml:space="preserve">                                 ЗАЯВЛЕНИЕ</w:t>
      </w:r>
    </w:p>
    <w:p w:rsidR="000E03FA" w:rsidRDefault="000E03FA">
      <w:pPr>
        <w:pStyle w:val="ConsPlusNonformat"/>
        <w:jc w:val="both"/>
      </w:pPr>
    </w:p>
    <w:p w:rsidR="000E03FA" w:rsidRDefault="000E03FA">
      <w:pPr>
        <w:pStyle w:val="ConsPlusNonformat"/>
        <w:jc w:val="both"/>
      </w:pPr>
      <w:r>
        <w:lastRenderedPageBreak/>
        <w:t xml:space="preserve">    Прошу произвести мне (нам), ___________________________________________</w:t>
      </w:r>
    </w:p>
    <w:p w:rsidR="000E03FA" w:rsidRDefault="000E03FA">
      <w:pPr>
        <w:pStyle w:val="ConsPlusNonformat"/>
        <w:jc w:val="both"/>
      </w:pPr>
      <w:r>
        <w:t xml:space="preserve">                                 (фамилия, имя, отчество собственника(ов))</w:t>
      </w:r>
    </w:p>
    <w:p w:rsidR="000E03FA" w:rsidRDefault="000E03FA">
      <w:pPr>
        <w:pStyle w:val="ConsPlusNonformat"/>
        <w:jc w:val="both"/>
      </w:pPr>
      <w:r>
        <w:t>___________________________________________________________________________</w:t>
      </w:r>
    </w:p>
    <w:p w:rsidR="000E03FA" w:rsidRDefault="000E03FA">
      <w:pPr>
        <w:pStyle w:val="ConsPlusNonformat"/>
        <w:jc w:val="both"/>
      </w:pPr>
      <w:r>
        <w:t xml:space="preserve">                 (фамилия, имя, отчество собственника(ов))</w:t>
      </w:r>
    </w:p>
    <w:p w:rsidR="000E03FA" w:rsidRDefault="000E03FA">
      <w:pPr>
        <w:pStyle w:val="ConsPlusNonformat"/>
        <w:jc w:val="both"/>
      </w:pPr>
      <w:r>
        <w:t>___________________________________________________________________________</w:t>
      </w:r>
    </w:p>
    <w:p w:rsidR="000E03FA" w:rsidRDefault="000E03FA">
      <w:pPr>
        <w:pStyle w:val="ConsPlusNonformat"/>
        <w:jc w:val="both"/>
      </w:pPr>
      <w:r>
        <w:t xml:space="preserve">                 (фамилия, имя, отчество собственника(ов))</w:t>
      </w:r>
    </w:p>
    <w:p w:rsidR="000E03FA" w:rsidRDefault="000E03FA">
      <w:pPr>
        <w:pStyle w:val="ConsPlusNonformat"/>
        <w:jc w:val="both"/>
      </w:pPr>
      <w:r>
        <w:t>уплату выкупной цены изымаемого помещения по адресу: ______________________</w:t>
      </w:r>
    </w:p>
    <w:p w:rsidR="000E03FA" w:rsidRDefault="000E03FA">
      <w:pPr>
        <w:pStyle w:val="ConsPlusNonformat"/>
        <w:jc w:val="both"/>
      </w:pPr>
      <w:r>
        <w:t>_____________________________________ по соглашению от ____________ 20__ г.</w:t>
      </w:r>
    </w:p>
    <w:p w:rsidR="000E03FA" w:rsidRDefault="000E03FA">
      <w:pPr>
        <w:pStyle w:val="ConsPlusNonformat"/>
        <w:jc w:val="both"/>
      </w:pPr>
      <w:r>
        <w:t>о переходе права собственности на изымаемое жилое помещение и уплате</w:t>
      </w:r>
    </w:p>
    <w:p w:rsidR="000E03FA" w:rsidRDefault="000E03FA">
      <w:pPr>
        <w:pStyle w:val="ConsPlusNonformat"/>
        <w:jc w:val="both"/>
      </w:pPr>
      <w:r>
        <w:t>выкупной цены изымаемого жилого помещения,</w:t>
      </w:r>
    </w:p>
    <w:p w:rsidR="000E03FA" w:rsidRDefault="000E03FA">
      <w:pPr>
        <w:pStyle w:val="ConsPlusNonformat"/>
        <w:jc w:val="both"/>
      </w:pPr>
      <w:r>
        <w:t>в связи с тем, что</w:t>
      </w:r>
    </w:p>
    <w:p w:rsidR="000E03FA" w:rsidRDefault="000E03FA">
      <w:pPr>
        <w:pStyle w:val="ConsPlusNonformat"/>
        <w:jc w:val="both"/>
      </w:pPr>
      <w:r>
        <w:t>___________________________________________________________________________</w:t>
      </w:r>
    </w:p>
    <w:p w:rsidR="000E03FA" w:rsidRDefault="000E03FA">
      <w:pPr>
        <w:pStyle w:val="ConsPlusNonformat"/>
        <w:jc w:val="both"/>
      </w:pPr>
      <w:r>
        <w:t xml:space="preserve">                             (указать причины)</w:t>
      </w:r>
    </w:p>
    <w:p w:rsidR="000E03FA" w:rsidRDefault="000E03FA">
      <w:pPr>
        <w:pStyle w:val="ConsPlusNonformat"/>
        <w:jc w:val="both"/>
      </w:pPr>
    </w:p>
    <w:p w:rsidR="000E03FA" w:rsidRDefault="000E03FA">
      <w:pPr>
        <w:pStyle w:val="ConsPlusNonformat"/>
        <w:jc w:val="both"/>
      </w:pPr>
      <w:r>
        <w:t>"__" _______________ ____ г.      _______________________________</w:t>
      </w:r>
    </w:p>
    <w:p w:rsidR="000E03FA" w:rsidRDefault="000E03FA">
      <w:pPr>
        <w:pStyle w:val="ConsPlusNonformat"/>
        <w:jc w:val="both"/>
      </w:pPr>
      <w:r>
        <w:t xml:space="preserve">                                       (подпись заявителя)</w:t>
      </w:r>
    </w:p>
    <w:p w:rsidR="000E03FA" w:rsidRDefault="000E03FA">
      <w:pPr>
        <w:pStyle w:val="ConsPlusNonformat"/>
        <w:jc w:val="both"/>
      </w:pPr>
    </w:p>
    <w:p w:rsidR="000E03FA" w:rsidRDefault="000E03FA">
      <w:pPr>
        <w:pStyle w:val="ConsPlusNonformat"/>
        <w:jc w:val="both"/>
      </w:pPr>
      <w:r>
        <w:t>К заявлению прилагаются следующие документы:</w:t>
      </w:r>
    </w:p>
    <w:p w:rsidR="000E03FA" w:rsidRDefault="000E03FA">
      <w:pPr>
        <w:pStyle w:val="ConsPlusNonformat"/>
        <w:jc w:val="both"/>
      </w:pPr>
      <w:r>
        <w:t>(N п/п, наименование документа, N документа, дата выдачи)</w:t>
      </w:r>
    </w:p>
    <w:p w:rsidR="000E03FA" w:rsidRDefault="000E03FA">
      <w:pPr>
        <w:pStyle w:val="ConsPlusNormal"/>
      </w:pPr>
    </w:p>
    <w:p w:rsidR="000E03FA" w:rsidRDefault="000E03FA">
      <w:pPr>
        <w:pStyle w:val="ConsPlusNormal"/>
      </w:pPr>
    </w:p>
    <w:p w:rsidR="000E03FA" w:rsidRDefault="000E03FA">
      <w:pPr>
        <w:pStyle w:val="ConsPlusNormal"/>
        <w:pBdr>
          <w:top w:val="single" w:sz="6" w:space="0" w:color="auto"/>
        </w:pBdr>
        <w:spacing w:before="100" w:after="100"/>
        <w:jc w:val="both"/>
        <w:rPr>
          <w:sz w:val="2"/>
          <w:szCs w:val="2"/>
        </w:rPr>
      </w:pPr>
    </w:p>
    <w:p w:rsidR="00203E03" w:rsidRDefault="00203E03">
      <w:bookmarkStart w:id="10" w:name="_GoBack"/>
      <w:bookmarkEnd w:id="10"/>
    </w:p>
    <w:sectPr w:rsidR="00203E03" w:rsidSect="00D82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FA"/>
    <w:rsid w:val="000E03FA"/>
    <w:rsid w:val="0020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3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3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3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03F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3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3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3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03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3CB562CF0C35E63464F675849A2D4B2B61A2892E443B6EAC12DD71320026F1CD94DD0C150C3673AF69666B7PFhAI" TargetMode="External"/><Relationship Id="rId13" Type="http://schemas.openxmlformats.org/officeDocument/2006/relationships/hyperlink" Target="consultantplus://offline/ref=0783CB562CF0C35E6346516A4E25FCDEB0BC44239AE54CE3B3942B804C70043A4E991389921D886A39E18A66B4E53E0D8BP4h0I" TargetMode="External"/><Relationship Id="rId18" Type="http://schemas.openxmlformats.org/officeDocument/2006/relationships/hyperlink" Target="consultantplus://offline/ref=0783CB562CF0C35E63464F675849A2D4B2B61B2992E143B6EAC12DD71320026F1CD94DD0C150C3673AF69666B7PFhAI" TargetMode="External"/><Relationship Id="rId3" Type="http://schemas.openxmlformats.org/officeDocument/2006/relationships/settings" Target="settings.xml"/><Relationship Id="rId21" Type="http://schemas.openxmlformats.org/officeDocument/2006/relationships/hyperlink" Target="consultantplus://offline/ref=0783CB562CF0C35E63464F675849A2D4B2B0182698E843B6EAC12DD71320026F0ED915DCC359DF6432E3C037F1AE310F805FF9077B0DCA83PCh2I" TargetMode="External"/><Relationship Id="rId7" Type="http://schemas.openxmlformats.org/officeDocument/2006/relationships/hyperlink" Target="consultantplus://offline/ref=0783CB562CF0C35E63464F675849A2D4B2B2122E9EE143B6EAC12DD71320026F1CD94DD0C150C3673AF69666B7PFhAI" TargetMode="External"/><Relationship Id="rId12" Type="http://schemas.openxmlformats.org/officeDocument/2006/relationships/hyperlink" Target="consultantplus://offline/ref=0783CB562CF0C35E6346516A4E25FCDEB0BC44239AE34BE3BF962B804C70043A4E991389921D886A39E18A66B4E53E0D8BP4h0I" TargetMode="External"/><Relationship Id="rId17" Type="http://schemas.openxmlformats.org/officeDocument/2006/relationships/hyperlink" Target="consultantplus://offline/ref=0783CB562CF0C35E63464F675849A2D4B0BE1D299FE843B6EAC12DD71320026F1CD94DD0C150C3673AF69666B7PFhAI" TargetMode="External"/><Relationship Id="rId2" Type="http://schemas.microsoft.com/office/2007/relationships/stylesWithEffects" Target="stylesWithEffects.xml"/><Relationship Id="rId16" Type="http://schemas.openxmlformats.org/officeDocument/2006/relationships/hyperlink" Target="consultantplus://offline/ref=0783CB562CF0C35E63464F675849A2D4B2B21F2693E043B6EAC12DD71320026F0ED915D9C05289367FBD9964BCE53C0C9743F904P6h4I" TargetMode="External"/><Relationship Id="rId20" Type="http://schemas.openxmlformats.org/officeDocument/2006/relationships/hyperlink" Target="consultantplus://offline/ref=0783CB562CF0C35E63464F675849A2D4B2B0182698E843B6EAC12DD71320026F0ED915DCC359DF6033E3C037F1AE310F805FF9077B0DCA83PCh2I" TargetMode="External"/><Relationship Id="rId1" Type="http://schemas.openxmlformats.org/officeDocument/2006/relationships/styles" Target="styles.xml"/><Relationship Id="rId6" Type="http://schemas.openxmlformats.org/officeDocument/2006/relationships/hyperlink" Target="consultantplus://offline/ref=0783CB562CF0C35E63464F675849A2D4B2B21F2693E043B6EAC12DD71320026F0ED915DCC359DD6E3FE3C037F1AE310F805FF9077B0DCA83PCh2I" TargetMode="External"/><Relationship Id="rId11" Type="http://schemas.openxmlformats.org/officeDocument/2006/relationships/hyperlink" Target="consultantplus://offline/ref=0783CB562CF0C35E6346516A4E25FCDEB0BC44239AE541E8BE932B804C70043A4E991389921D886A39E18A66B4E53E0D8BP4h0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783CB562CF0C35E63464F675849A2D4B2B21F2693E043B6EAC12DD71320026F1CD94DD0C150C3673AF69666B7PFhAI" TargetMode="External"/><Relationship Id="rId23" Type="http://schemas.openxmlformats.org/officeDocument/2006/relationships/theme" Target="theme/theme1.xml"/><Relationship Id="rId10" Type="http://schemas.openxmlformats.org/officeDocument/2006/relationships/hyperlink" Target="consultantplus://offline/ref=0783CB562CF0C35E6346516A4E25FCDEB0BC442399E84AE5BF962B804C70043A4E991389801DD0663BE89466BCF0685CCD14F4046C11CA80DD2D1246P3h9I" TargetMode="External"/><Relationship Id="rId19" Type="http://schemas.openxmlformats.org/officeDocument/2006/relationships/hyperlink" Target="consultantplus://offline/ref=0783CB562CF0C35E63464F675849A2D4B2B2132F9CE343B6EAC12DD71320026F0ED915DEC05BDA6C6FB9D033B8F935138940E704650DPChBI" TargetMode="External"/><Relationship Id="rId4" Type="http://schemas.openxmlformats.org/officeDocument/2006/relationships/webSettings" Target="webSettings.xml"/><Relationship Id="rId9" Type="http://schemas.openxmlformats.org/officeDocument/2006/relationships/hyperlink" Target="consultantplus://offline/ref=0783CB562CF0C35E6346516A4E25FCDEB0BC442399E64FE9B2912B804C70043A4E991389801DD0663BE89562B4F0685CCD14F4046C11CA80DD2D1246P3h9I" TargetMode="External"/><Relationship Id="rId14" Type="http://schemas.openxmlformats.org/officeDocument/2006/relationships/hyperlink" Target="consultantplus://offline/ref=0783CB562CF0C35E63464F675849A2D4B2B2182B9FE843B6EAC12DD71320026F1CD94DD0C150C3673AF69666B7PFh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10916</Words>
  <Characters>62223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Рукина Ольга Валерьевна</dc:creator>
  <cp:lastModifiedBy>Рукина Ольга Валерьевна</cp:lastModifiedBy>
  <cp:revision>1</cp:revision>
  <dcterms:created xsi:type="dcterms:W3CDTF">2021-01-29T08:33:00Z</dcterms:created>
  <dcterms:modified xsi:type="dcterms:W3CDTF">2021-01-29T08:34:00Z</dcterms:modified>
</cp:coreProperties>
</file>