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0" w:rsidRDefault="00FB76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76F0" w:rsidRDefault="00FB76F0">
      <w:pPr>
        <w:pStyle w:val="ConsPlusNormal"/>
        <w:outlineLvl w:val="0"/>
      </w:pPr>
    </w:p>
    <w:p w:rsidR="00FB76F0" w:rsidRDefault="00FB76F0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FB76F0" w:rsidRDefault="00FB76F0">
      <w:pPr>
        <w:pStyle w:val="ConsPlusTitle"/>
        <w:jc w:val="center"/>
      </w:pPr>
    </w:p>
    <w:p w:rsidR="00FB76F0" w:rsidRDefault="00FB76F0">
      <w:pPr>
        <w:pStyle w:val="ConsPlusTitle"/>
        <w:jc w:val="center"/>
      </w:pPr>
      <w:r>
        <w:t>ПОСТАНОВЛЕНИЕ</w:t>
      </w:r>
    </w:p>
    <w:p w:rsidR="00FB76F0" w:rsidRDefault="00FB76F0">
      <w:pPr>
        <w:pStyle w:val="ConsPlusTitle"/>
        <w:jc w:val="center"/>
      </w:pPr>
      <w:r>
        <w:t>от 5 ноября 2020 г. N 2167</w:t>
      </w:r>
    </w:p>
    <w:p w:rsidR="00FB76F0" w:rsidRDefault="00FB76F0">
      <w:pPr>
        <w:pStyle w:val="ConsPlusTitle"/>
        <w:jc w:val="center"/>
      </w:pPr>
    </w:p>
    <w:p w:rsidR="00FB76F0" w:rsidRDefault="00FB76F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 "ИСКЛЮЧЕНИЕ ЖИЛЫХ ПОМЕЩЕНИЙ</w:t>
      </w:r>
    </w:p>
    <w:p w:rsidR="00FB76F0" w:rsidRDefault="00FB76F0">
      <w:pPr>
        <w:pStyle w:val="ConsPlusTitle"/>
        <w:jc w:val="center"/>
      </w:pPr>
      <w:r>
        <w:t xml:space="preserve">ИЗ ЧИСЛА </w:t>
      </w:r>
      <w:proofErr w:type="gramStart"/>
      <w:r>
        <w:t>СЛУЖЕБНЫХ</w:t>
      </w:r>
      <w:proofErr w:type="gramEnd"/>
      <w:r>
        <w:t>"</w:t>
      </w:r>
    </w:p>
    <w:p w:rsidR="00FB76F0" w:rsidRDefault="00FB76F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7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издано Правительством Российской Федерации, а не Правительством Свердловской области.</w:t>
            </w:r>
          </w:p>
        </w:tc>
      </w:tr>
    </w:tbl>
    <w:p w:rsidR="00FB76F0" w:rsidRDefault="00FB76F0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11 ноября 2005 года N 679 "О порядке разработки и утверждения административных регламентов исполнения государственных функций (предоставление государственных услуг)",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</w:t>
      </w:r>
      <w:proofErr w:type="gramEnd"/>
      <w:r>
        <w:t xml:space="preserve"> </w:t>
      </w:r>
      <w:proofErr w:type="gramStart"/>
      <w:r>
        <w:t xml:space="preserve">27 июля 2010 года N 210-ФЗ "Об организации предоставления государственных и муниципальных услуг",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от 29 декабря 2004 года N 188-ФЗ,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жилищным фондом, находящимся в собственности городского округа Первоуральск, утвержденным Решением Первоуральской городской Думы от 26 декабря 2019 года N 242, Администрация городского округа Первоуральск постановляет: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Администрацией городского округа Первоуральск "Исключение жилых помещений из числа служебных" (прилагается).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03 марта 2014 года N 473 "Об утверждении Административного регламента предоставления муниципальной услуги "Исключение жилых помещений из числа служебных".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разместить на официальном сайте Администрации городского округа Первоуральск.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опубликования.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комитета по управлению имуществом Администрации городского округа Первоуральск Т.А. Максименко.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</w:pPr>
      <w:r>
        <w:t>Глава</w:t>
      </w:r>
    </w:p>
    <w:p w:rsidR="00FB76F0" w:rsidRDefault="00FB76F0">
      <w:pPr>
        <w:pStyle w:val="ConsPlusNormal"/>
        <w:jc w:val="right"/>
      </w:pPr>
      <w:r>
        <w:t>городского округа Первоуральск</w:t>
      </w:r>
    </w:p>
    <w:p w:rsidR="00FB76F0" w:rsidRDefault="00FB76F0">
      <w:pPr>
        <w:pStyle w:val="ConsPlusNormal"/>
        <w:jc w:val="right"/>
      </w:pPr>
      <w:r>
        <w:t>И.В.КАБЕЦ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  <w:outlineLvl w:val="0"/>
      </w:pPr>
      <w:r>
        <w:t>Приложение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</w:pPr>
      <w:r>
        <w:t>Утвержден</w:t>
      </w:r>
    </w:p>
    <w:p w:rsidR="00FB76F0" w:rsidRDefault="00FB76F0">
      <w:pPr>
        <w:pStyle w:val="ConsPlusNormal"/>
        <w:jc w:val="right"/>
      </w:pPr>
      <w:r>
        <w:t>Постановлением Администрации</w:t>
      </w:r>
    </w:p>
    <w:p w:rsidR="00FB76F0" w:rsidRDefault="00FB76F0">
      <w:pPr>
        <w:pStyle w:val="ConsPlusNormal"/>
        <w:jc w:val="right"/>
      </w:pPr>
      <w:r>
        <w:t>городского округа Первоуральск</w:t>
      </w:r>
    </w:p>
    <w:p w:rsidR="00FB76F0" w:rsidRDefault="00FB76F0">
      <w:pPr>
        <w:pStyle w:val="ConsPlusNormal"/>
        <w:jc w:val="right"/>
      </w:pPr>
      <w:r>
        <w:t>от 5 ноября 2020 г. N 2167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FB76F0" w:rsidRDefault="00FB76F0">
      <w:pPr>
        <w:pStyle w:val="ConsPlusTitle"/>
        <w:jc w:val="center"/>
      </w:pPr>
      <w:r>
        <w:t>ПРЕДОСТАВЛЕНИЯ МУНИЦИПАЛЬНОЙ УСЛУГИ</w:t>
      </w:r>
    </w:p>
    <w:p w:rsidR="00FB76F0" w:rsidRDefault="00FB76F0">
      <w:pPr>
        <w:pStyle w:val="ConsPlusTitle"/>
        <w:jc w:val="center"/>
      </w:pPr>
      <w:r>
        <w:t>"ИСКЛЮЧЕНИЕ ЖИЛЫХ ПОМЕЩЕНИЙ ИЗ ЧИСЛА СЛУЖЕБНЫХ"</w:t>
      </w:r>
    </w:p>
    <w:p w:rsidR="00FB76F0" w:rsidRDefault="00FB76F0">
      <w:pPr>
        <w:pStyle w:val="ConsPlusTitle"/>
        <w:jc w:val="center"/>
      </w:pPr>
      <w:r>
        <w:t>НА ТЕРРИТОРИИ ГОРОДСКОГО ОКРУГА ПЕРВОУРАЛЬСК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1"/>
      </w:pPr>
      <w:r>
        <w:t>1. ОБЩИЕ ПОЛОЖЕНИЯ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Административный регламент "Исключение жилых помещений из числа служебных" устанавливает состав, определяет сроки и последовательность выполнения административных процедур (действий), требования к порядку их выполнения администрацией городского округа Первоуральск.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bookmarkStart w:id="1" w:name="P45"/>
      <w:bookmarkEnd w:id="1"/>
      <w:r>
        <w:t>1.2. КРУГ ЗАЯВИТЕЛЕЙ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bookmarkStart w:id="2" w:name="P47"/>
      <w:bookmarkEnd w:id="2"/>
      <w:r>
        <w:t xml:space="preserve">1.2.1. </w:t>
      </w:r>
      <w:proofErr w:type="gramStart"/>
      <w:r>
        <w:t xml:space="preserve">Заявителями на предоставление муниципальной услуги являются физические лица - граждане Российской Федерации, постоянно проживающие на территории городского округа Первоуральск, являющиеся нанимателями служебных жилых помещений муниципального жилищного фонда, которые проживают в служебных жилых помещениях, предоставленных им до введения в действие Жилищного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Российской Федерации, состоят в соответствии с </w:t>
      </w:r>
      <w:hyperlink r:id="rId14" w:history="1">
        <w:r>
          <w:rPr>
            <w:color w:val="0000FF"/>
          </w:rPr>
          <w:t>пунктом 1 части 1 статьи 51</w:t>
        </w:r>
      </w:hyperlink>
      <w:r>
        <w:t xml:space="preserve"> Жилищного кодекса Российской Федерации на учете в качестве</w:t>
      </w:r>
      <w:proofErr w:type="gramEnd"/>
      <w:r>
        <w:t xml:space="preserve"> нуждающихся в жилых помещениях, предоставляемых по договорам социального найма, или имеют право состоять на данном учете, и выселение которых без предоставления других жилых помещений не допускалось законом до введения в действие Жилищного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B76F0" w:rsidRDefault="00FB76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7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1.2.1 данного Административного регламента, а не п. 2.</w:t>
            </w:r>
          </w:p>
        </w:tc>
      </w:tr>
    </w:tbl>
    <w:p w:rsidR="00FB76F0" w:rsidRDefault="00FB76F0">
      <w:pPr>
        <w:pStyle w:val="ConsPlusNormal"/>
        <w:spacing w:before="280"/>
        <w:ind w:firstLine="540"/>
        <w:jc w:val="both"/>
      </w:pPr>
      <w:r>
        <w:t xml:space="preserve">1.2.2. Граждане, перечисленные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регламента, далее именуются Заявителями.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1.2.3. От имени Заявителей с заявлениями о предоставлении муниципальной услуги вправе обратиться их представители, действующие в силу полномочий, основанных на доверенности или иных законных основаниях.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FB76F0" w:rsidRDefault="00FB76F0">
      <w:pPr>
        <w:pStyle w:val="ConsPlusTitle"/>
        <w:jc w:val="center"/>
      </w:pPr>
      <w:r>
        <w:t>О ПРЕДОСТАВЛЕНИИ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1.3.1. Информирование заявителей о предоставлении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осуществляется жилищным отделом Комитета по управлению имуществом Администрации городского округа Первоуральск (далее - Жилищный </w:t>
      </w:r>
      <w:r>
        <w:lastRenderedPageBreak/>
        <w:t>отдел):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 устной форме при личном обращении;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с использованием телефонной связи;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 форме электронного документа посредством направления на адрес электронной почты;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 форме письменного ответа на обращение;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размещения информации на официальном сайте Администрации городского округа Первоуральск (далее - Администрация) в сети Интернет,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1.3.2. Жилищный отдел обеспечивает размещение и актуализацию справочной информации о предоставлении муниципальной услуги на официальном сайте Администрации, в сети Интернет и на Едином портале.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К справочной информации относятся: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место нахождения и график работы Жилищного отдела,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многофункциональный центр (далее - МФЦ);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справочные телефоны Жилищного отдела, организаций, участвующих в предоставлении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адреса официального сайта, а также электронной почты и (или) формы обратной связи Жилищного отдела в сети Интернет.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1.3.3. Основными требованиями к информированию заявителей о предоставлении муниципальной услуги являются: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достоверность предоставляемой информации;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четкость изложения информации;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полнота информирования;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оперативность предоставления информации.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1.3.4.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1.3.4.1.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 городского округа Первоуральск.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1.3.4.2. Индивидуальное письменное информирование осуществляется в виде письменного ответа на обращение заинтересованного лица, направляемого заинтересованному лицу почтой или электронной почтой на указанный им почтовый или электронный адрес.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Ответ на обращение заявителя предоставляется в простой форме, с указанием фамилии, имени, отчества, номера телефона исполнителя и подписывается руководителем Администрации городского округа Первоуральск.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1.3.5.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 официальном сайте Администрации;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 Едином портале;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 информационных стендах Администрации,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N 12), без исправлений, наиболее важные положения выделяются другим шрифтом (не менее N 14). В случае оформления информационных материалов в виде брошюр требования к размеру шрифта могут быть снижены (не менее N 10).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Муниципальная услуга, предоставление которой регулируется настоящим Административным регламентом, именуется: "Исключение жилых помещений из числа служебных".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2.2. НАИМЕНОВАНИЕ СУБЪЕКТА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2.2.1. Муниципальную услугу предоставляет Администрация городского округа Первоуральск в лице жилищного отдела комитета по управлению имуществом Администрации </w:t>
      </w:r>
      <w:r>
        <w:lastRenderedPageBreak/>
        <w:t>городского округа Первоуральск (далее - Жилищный отдел).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1) Федеральная служба государственной регистрации, кадастра и картографии;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Управление Федеральной миграционной службы ОМВД России по городу Первоуральску.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2.2.3. Документы, необходимые для предоставления муниципальной услуги, могут быть поданы заявителями непосредственно в жилищный отдел, через МФЦ, через Единый портал.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2.3.1. Результатом предоставления муниципальной услуги является принятие решения в форме Постановления Администрации: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1) решение об исключении жилого помещения из числа </w:t>
      </w:r>
      <w:proofErr w:type="gramStart"/>
      <w:r>
        <w:t>служебных</w:t>
      </w:r>
      <w:proofErr w:type="gramEnd"/>
      <w:r>
        <w:t>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2) решение об отказе в исключении жилого помещения муниципального жилищного фонда из числа </w:t>
      </w:r>
      <w:proofErr w:type="gramStart"/>
      <w:r>
        <w:t>служебных</w:t>
      </w:r>
      <w:proofErr w:type="gramEnd"/>
      <w:r>
        <w:t>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Сроки исполнения муниципальной услуги: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1) решение об исключении жилого помещения из числа служебных, либо об отказе в исключении жилого помещения из числа служебных принимается не позднее 30 календарных дней со дня регистрации заявления и документов, указанных в </w:t>
      </w:r>
      <w:hyperlink w:anchor="P125" w:history="1">
        <w:r>
          <w:rPr>
            <w:color w:val="0000FF"/>
          </w:rPr>
          <w:t>пункте 2.6 раздела 2</w:t>
        </w:r>
      </w:hyperlink>
      <w:r>
        <w:t xml:space="preserve"> настоящего Регламента;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2) Жилищный отдел не позднее 3 рабочих дней со дня принятия решения, уведомляет гражданина, подавшего заявление, об исключении жилого помещения из числа служебных либо об отказе в исключении жилого помещения муниципального жилищного фонда из числа служебных, выдав ему под расписку или направив по почте документ (извещение, уведомление, письменный ответ), подтверждающий принятие такого решения;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3) в случае принятия решения об исключении жилого помещения из числа </w:t>
      </w:r>
      <w:proofErr w:type="gramStart"/>
      <w:r>
        <w:t>служебных</w:t>
      </w:r>
      <w:proofErr w:type="gramEnd"/>
      <w:r>
        <w:t xml:space="preserve"> с заявителем заключается договор социального найма жилого помещения.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2.5. ПЕРЕЧЕНЬ НОРМАТИВНЫХ ПРАВОВЫХ АКТОВ,</w:t>
      </w:r>
    </w:p>
    <w:p w:rsidR="00FB76F0" w:rsidRDefault="00FB76F0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ОТНОШЕНИЯ, ВОЗНИКАЮЩИЕ В СВЯЗИ</w:t>
      </w:r>
    </w:p>
    <w:p w:rsidR="00FB76F0" w:rsidRDefault="00FB76F0">
      <w:pPr>
        <w:pStyle w:val="ConsPlusTitle"/>
        <w:jc w:val="center"/>
      </w:pPr>
      <w:r>
        <w:t>С ПРЕДОСТАВЛЕНИЕМ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 в сети Интернет по адресу: www.prvadm.ru и на Едином портале.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2.5.2. 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</w:t>
      </w:r>
      <w:r>
        <w:lastRenderedPageBreak/>
        <w:t>сети Интернет, а также в соответствующем разделе регионального реестра.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bookmarkStart w:id="3" w:name="P125"/>
      <w:bookmarkEnd w:id="3"/>
      <w:r>
        <w:t>2.6. ИСЧЕРПЫВАЮЩИЙ ПЕРЕЧЕНЬ ДОКУМЕНТОВ, НЕОБХОДИМЫХ</w:t>
      </w:r>
    </w:p>
    <w:p w:rsidR="00FB76F0" w:rsidRDefault="00FB76F0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FB76F0" w:rsidRDefault="00FB76F0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УСЛУГИ, И УСЛУГ, КОТОРЫЕ ЯВЛЯЮТСЯ НЕОБХОДИМЫМИ</w:t>
      </w:r>
    </w:p>
    <w:p w:rsidR="00FB76F0" w:rsidRDefault="00FB76F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FB76F0" w:rsidRDefault="00FB76F0">
      <w:pPr>
        <w:pStyle w:val="ConsPlusTitle"/>
        <w:jc w:val="center"/>
      </w:pPr>
      <w:r>
        <w:t>ПОДЛЕЖАЩИХ ПРЕДСТАВЛЕНИЮ ЗАЯВИТЕЛЕМ, СПОСОБЫ ИХ ПОЛУЧЕНИЯ</w:t>
      </w:r>
    </w:p>
    <w:p w:rsidR="00FB76F0" w:rsidRDefault="00FB76F0">
      <w:pPr>
        <w:pStyle w:val="ConsPlusTitle"/>
        <w:jc w:val="center"/>
      </w:pPr>
      <w:r>
        <w:t>ЗАЯВИТЕЛЕМ, В ТОМ ЧИСЛЕ В ЭЛЕКТРОННОЙ ФОРМЕ,</w:t>
      </w:r>
    </w:p>
    <w:p w:rsidR="00FB76F0" w:rsidRDefault="00FB76F0">
      <w:pPr>
        <w:pStyle w:val="ConsPlusTitle"/>
        <w:jc w:val="center"/>
      </w:pPr>
      <w:r>
        <w:t>ПОРЯДОК ИХ ПРЕДСТАВЛЕНИЯ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2.6.1. Для получения муниципальной услуги Заявитель подает на бумажном носителе посредством личного обращения в Жилищный отдел, в том числе через МФЦ, либо направляет в указанные органы посредством почтового отправления (с уведомлением о вручении) или Единого портала заявление о предоставлении жилого помещения специализированного фонда, с документами согласно </w:t>
      </w:r>
      <w:hyperlink w:anchor="P812" w:history="1">
        <w:r>
          <w:rPr>
            <w:color w:val="0000FF"/>
          </w:rPr>
          <w:t>приложению N 3</w:t>
        </w:r>
      </w:hyperlink>
      <w:r>
        <w:t>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2.6.2. </w:t>
      </w:r>
      <w:proofErr w:type="gramStart"/>
      <w:r>
        <w:t xml:space="preserve">Для получения муниципальной услуги в электронном виде заявителям предоставляется возможность направить уведомление и документы, указанные в </w:t>
      </w:r>
      <w:hyperlink w:anchor="P812" w:history="1">
        <w:r>
          <w:rPr>
            <w:color w:val="0000FF"/>
          </w:rPr>
          <w:t>приложении N 3</w:t>
        </w:r>
      </w:hyperlink>
      <w:r>
        <w:t xml:space="preserve"> настоящего Административного регламента, через Единый портал путем заполнения специальной интерактивной формы, которая соответствует требованиям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2.6.4. Требования к предоставляемым документам: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данные заявителя и членов семьи заявителя, указанные в заявлении, должны соответствовать документам, удостоверяющим личность;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текст документов должен быть написан разборчиво;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отсутствие помарок, подчисток, приписок, зачеркнутых слов и иных исправлений;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документы должны быть целыми, без серьезных повреждений, наличие которых не позволяло бы однозначно истолковать их содержание.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FB76F0" w:rsidRDefault="00FB76F0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FB76F0" w:rsidRDefault="00FB76F0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FB76F0" w:rsidRDefault="00FB76F0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FB76F0" w:rsidRDefault="00FB76F0">
      <w:pPr>
        <w:pStyle w:val="ConsPlusTitle"/>
        <w:jc w:val="center"/>
      </w:pPr>
      <w:r>
        <w:t>И ИНЫХ ОРГАНОВ, УЧАСТВУЮЩИХ В ПРЕДОСТАВЛЕНИИ МУНИЦИПАЛЬНЫХ</w:t>
      </w:r>
    </w:p>
    <w:p w:rsidR="00FB76F0" w:rsidRDefault="00FB76F0">
      <w:pPr>
        <w:pStyle w:val="ConsPlusTitle"/>
        <w:jc w:val="center"/>
      </w:pPr>
      <w:r>
        <w:t>УСЛУГ, И КОТОРЫЕ ЗАЯВИТЕЛЬ ВПРАВЕ ПРЕДСТАВИТЬ, А ТАКЖЕ</w:t>
      </w:r>
    </w:p>
    <w:p w:rsidR="00FB76F0" w:rsidRDefault="00FB76F0">
      <w:pPr>
        <w:pStyle w:val="ConsPlusTitle"/>
        <w:jc w:val="center"/>
      </w:pPr>
      <w:r>
        <w:t>СПОСОБЫ ИХ ПОЛУЧЕНИЯ ЗАЯВИТЕЛЯМИ, В ТОМ ЧИСЛЕ</w:t>
      </w:r>
    </w:p>
    <w:p w:rsidR="00FB76F0" w:rsidRDefault="00FB76F0">
      <w:pPr>
        <w:pStyle w:val="ConsPlusTitle"/>
        <w:jc w:val="center"/>
      </w:pPr>
      <w:r>
        <w:t>В ЭЛЕКТРОННОЙ ФОРМЕ, ПОРЯДОК ИХ ПРЕДСТАВЛЕНИЯ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2.7.1. Заявитель вправе,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2.7.2. Заявитель вправе самостоятельно представить следующие документы, необходимые для получения муниципальной услуги, которые находятся в распоряжении государственных </w:t>
      </w:r>
      <w:r>
        <w:lastRenderedPageBreak/>
        <w:t xml:space="preserve">органов, органов местного самоуправления и иных органов, согласно </w:t>
      </w:r>
      <w:hyperlink w:anchor="P865" w:history="1">
        <w:r>
          <w:rPr>
            <w:color w:val="0000FF"/>
          </w:rPr>
          <w:t>приложению N 4</w:t>
        </w:r>
      </w:hyperlink>
      <w:r>
        <w:t>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2.8. УКАЗАНИЕ НА ЗАПРЕТ ТРЕБОВАТЬ ОТ ЗАЯВИТЕЛЯ ПРЕДСТАВЛЕНИЯ</w:t>
      </w:r>
    </w:p>
    <w:p w:rsidR="00FB76F0" w:rsidRDefault="00FB76F0">
      <w:pPr>
        <w:pStyle w:val="ConsPlusTitle"/>
        <w:jc w:val="center"/>
      </w:pPr>
      <w:r>
        <w:t>ДОКУМЕНТОВ, ИНФОРМАЦИИ ИЛИ ОСУЩЕСТВЛЕНИЯ ДЕЙСТВИЙ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2.8.1. Жилищному отделу при предоставлении муниципальной услуги запрещено требовать от заявителя: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Администрации, государственных органов и (или) подведомственных Администрации и государственным органам организаций;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представления документов, подтверждающих внесение заявителем платы за предоставление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жилищного отдела,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В данном случае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2.8.2. Жилищному отделу при предоставлении муниципальной услуги запрещается: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1)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</w:t>
      </w:r>
      <w:r>
        <w:lastRenderedPageBreak/>
        <w:t>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bookmarkStart w:id="4" w:name="P174"/>
      <w:bookmarkEnd w:id="4"/>
      <w:r>
        <w:t>2.9. ИСЧЕРПЫВАЮЩИЙ ПЕРЕЧЕНЬ ОСНОВАНИЙ ДЛЯ ОТКАЗА</w:t>
      </w:r>
    </w:p>
    <w:p w:rsidR="00FB76F0" w:rsidRDefault="00FB76F0">
      <w:pPr>
        <w:pStyle w:val="ConsPlusTitle"/>
        <w:jc w:val="center"/>
      </w:pPr>
      <w:r>
        <w:t>В ПРИЕМЕ ДОКУМЕНТОВ, НЕОБХОДИМЫХ ДЛЯ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2.9.1. Основаниями для отказа в принятии документов являются: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1) в случае непредставления или предоставления неполного пакета документов, указанных в </w:t>
      </w:r>
      <w:hyperlink w:anchor="P812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представлены документы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предоставление нечитаемых документов, документов с приписками, подчистками, помарками.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FB76F0" w:rsidRDefault="00FB76F0">
      <w:pPr>
        <w:pStyle w:val="ConsPlusTitle"/>
        <w:jc w:val="center"/>
      </w:pPr>
      <w:r>
        <w:t>ИЛИ ОТКАЗА В ПРЕДОСТАВЛЕНИИ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bookmarkStart w:id="5" w:name="P186"/>
      <w:bookmarkEnd w:id="5"/>
      <w:r>
        <w:t>2.10.1. Перечень оснований для отказа в предоставлении муниципальной услуги: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1) непредставление или предоставление не в полном объеме необходимых документов, указанных в </w:t>
      </w:r>
      <w:hyperlink w:anchor="P812" w:history="1">
        <w:r>
          <w:rPr>
            <w:color w:val="0000FF"/>
          </w:rPr>
          <w:t>приложении N 3</w:t>
        </w:r>
      </w:hyperlink>
      <w:r>
        <w:t xml:space="preserve"> настоящего Регламента;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заявителем предоставлена недостоверная (неполная) информация;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наниматель или члены семьи нанимателя жилого помещения специализированного жилищного фонда обратились с письменным заявлением о приостановлении предоставления услуги, с указанием причин и срока приостановления;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4) в случае смерти заявителя или членов семьи заявителя;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5) в случае если заявитель не относится к категориям граждан, предусмотренных </w:t>
      </w:r>
      <w:hyperlink w:anchor="P45" w:history="1">
        <w:r>
          <w:rPr>
            <w:color w:val="0000FF"/>
          </w:rPr>
          <w:t>пунктом 1.2</w:t>
        </w:r>
      </w:hyperlink>
      <w:r>
        <w:t xml:space="preserve"> настоящего Административного регламента.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2.10.2. Граждане имеют право повторно обратиться в Жилищный отдел за получением муниципальной услуги после устранения предусмотренных </w:t>
      </w:r>
      <w:hyperlink w:anchor="P186" w:history="1">
        <w:r>
          <w:rPr>
            <w:color w:val="0000FF"/>
          </w:rPr>
          <w:t>подразделом 2.10.1</w:t>
        </w:r>
      </w:hyperlink>
      <w:r>
        <w:t xml:space="preserve"> оснований для отказа в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FB76F0" w:rsidRDefault="00FB76F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FB76F0" w:rsidRDefault="00FB76F0">
      <w:pPr>
        <w:pStyle w:val="ConsPlusTitle"/>
        <w:jc w:val="center"/>
      </w:pPr>
      <w:r>
        <w:t>В ТОМ ЧИСЛЕ СВЕДЕНИЯ О ДОКУМЕНТЕ (ДОКУМЕНТАХ),</w:t>
      </w:r>
    </w:p>
    <w:p w:rsidR="00FB76F0" w:rsidRDefault="00FB76F0">
      <w:pPr>
        <w:pStyle w:val="ConsPlusTitle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 УЧАСТВУЮЩИМИ</w:t>
      </w:r>
    </w:p>
    <w:p w:rsidR="00FB76F0" w:rsidRDefault="00FB76F0">
      <w:pPr>
        <w:pStyle w:val="ConsPlusTitle"/>
        <w:jc w:val="center"/>
      </w:pPr>
      <w:r>
        <w:t>В ПРЕДОСТАВЛЕНИИ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Перечень услуг, которые являются необходимыми и обязательными для предоставления </w:t>
      </w:r>
      <w:r>
        <w:lastRenderedPageBreak/>
        <w:t>муниципальной услуги, отсутствует.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2.12. ПОРЯДОК, РАЗМЕР И ОСНОВАНИЯ ВЗИМАНИЯ</w:t>
      </w:r>
    </w:p>
    <w:p w:rsidR="00FB76F0" w:rsidRDefault="00FB76F0">
      <w:pPr>
        <w:pStyle w:val="ConsPlusTitle"/>
        <w:jc w:val="center"/>
      </w:pPr>
      <w:r>
        <w:t>ГОСУДАРСТВЕННОЙ ПОШЛИНЫ ИЛИ ИНОЙ ПЛАТЫ,</w:t>
      </w:r>
    </w:p>
    <w:p w:rsidR="00FB76F0" w:rsidRDefault="00FB76F0">
      <w:pPr>
        <w:pStyle w:val="ConsPlusTitle"/>
        <w:jc w:val="center"/>
      </w:pPr>
      <w:r>
        <w:t>ВЗИМАЕМОЙ ЗА ПРЕДОСТАВЛЕНИЕ МУНИЦИПАЛЬНОЙ УСЛУГИ</w:t>
      </w:r>
    </w:p>
    <w:p w:rsidR="00FB76F0" w:rsidRDefault="00FB76F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7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B76F0" w:rsidRDefault="00FB76F0">
      <w:pPr>
        <w:pStyle w:val="ConsPlusNormal"/>
        <w:spacing w:before="280"/>
        <w:ind w:firstLine="540"/>
        <w:jc w:val="both"/>
      </w:pPr>
      <w:r>
        <w:t>2.11.1. Государственная пошлина за предоставление муниципальной услуги не взимается. Муниципальная услуга предоставляется бесплатно.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FB76F0" w:rsidRDefault="00FB76F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FB76F0" w:rsidRDefault="00FB76F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FB76F0" w:rsidRDefault="00FB76F0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FB76F0" w:rsidRDefault="00FB76F0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FB76F0" w:rsidRDefault="00FB76F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B76F0" w:rsidRDefault="00FB76F0">
      <w:pPr>
        <w:pStyle w:val="ConsPlusTitle"/>
        <w:jc w:val="center"/>
      </w:pPr>
      <w:r>
        <w:t>МУНИЦИПАЛЬНОЙ УСЛУГИ, И ПРИ ПОЛУЧЕНИИ РЕЗУЛЬТАТА</w:t>
      </w:r>
    </w:p>
    <w:p w:rsidR="00FB76F0" w:rsidRDefault="00FB76F0">
      <w:pPr>
        <w:pStyle w:val="ConsPlusTitle"/>
        <w:jc w:val="center"/>
      </w:pPr>
      <w:r>
        <w:t>ПРЕДОСТАВЛЕНИЯ ТАКИХ УСЛУГ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2.15. СРОК И ПОРЯДОК РЕГИСТРАЦИИ ЗАПРОСА ЗАЯВИТЕЛЯ</w:t>
      </w:r>
    </w:p>
    <w:p w:rsidR="00FB76F0" w:rsidRDefault="00FB76F0">
      <w:pPr>
        <w:pStyle w:val="ConsPlusTitle"/>
        <w:jc w:val="center"/>
      </w:pPr>
      <w:r>
        <w:t>О ПРЕДОСТАВЛЕНИИ МУНИЦИПАЛЬНОЙ УСЛУГИ И УСЛУГИ,</w:t>
      </w:r>
    </w:p>
    <w:p w:rsidR="00FB76F0" w:rsidRDefault="00FB76F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B76F0" w:rsidRDefault="00FB76F0">
      <w:pPr>
        <w:pStyle w:val="ConsPlusTitle"/>
        <w:jc w:val="center"/>
      </w:pPr>
      <w:r>
        <w:t>МУНИЦИПАЛЬНОЙ УСЛУГИ, В ТОМ ЧИСЛЕ В ЭЛЕКТРОННОЙ ФОРМЕ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Заявление с представленными документами регистрируется в орган местного самоуправления в день обращения заявителя за предоставлением муниципальной услуги в соответствующем журнале. На заявлении делается отметка с указанием входящего номера и даты регистрации.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2.16. ТРЕБОВАНИЯ К ПОМЕЩЕНИЯМ, В КОТОРЫХ ПРЕДОСТАВЛЯЕТСЯ</w:t>
      </w:r>
    </w:p>
    <w:p w:rsidR="00FB76F0" w:rsidRDefault="00FB76F0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FB76F0" w:rsidRDefault="00FB76F0">
      <w:pPr>
        <w:pStyle w:val="ConsPlusTitle"/>
        <w:jc w:val="center"/>
      </w:pPr>
      <w:r>
        <w:t>ЗАПРОСОВ О ПРЕДОСТАВЛЕНИИ МУНИЦИПАЛЬНОЙ УСЛУГИ,</w:t>
      </w:r>
    </w:p>
    <w:p w:rsidR="00FB76F0" w:rsidRDefault="00FB76F0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FB76F0" w:rsidRDefault="00FB76F0">
      <w:pPr>
        <w:pStyle w:val="ConsPlusTitle"/>
        <w:jc w:val="center"/>
      </w:pPr>
      <w:r>
        <w:t>ДОКУМЕНТОВ, НЕОБХОДИМЫХ ДЛЯ ПРЕДОСТАВЛЕНИЯ КАЖДОЙ</w:t>
      </w:r>
    </w:p>
    <w:p w:rsidR="00FB76F0" w:rsidRDefault="00FB76F0">
      <w:pPr>
        <w:pStyle w:val="ConsPlusTitle"/>
        <w:jc w:val="center"/>
      </w:pPr>
      <w:r>
        <w:t>МУНИЦИПАЛЬНОЙ УСЛУГИ, РАЗМЕЩЕНИЮ И ОФОРМЛЕНИЮ ВИЗУАЛЬНОЙ,</w:t>
      </w:r>
    </w:p>
    <w:p w:rsidR="00FB76F0" w:rsidRDefault="00FB76F0">
      <w:pPr>
        <w:pStyle w:val="ConsPlusTitle"/>
        <w:jc w:val="center"/>
      </w:pPr>
      <w:r>
        <w:t>ТЕКСТОВОЙ И МУЛЬТИМЕДИЙНОЙ ИНФОРМАЦИИ О ПОРЯДКЕ</w:t>
      </w:r>
    </w:p>
    <w:p w:rsidR="00FB76F0" w:rsidRDefault="00FB76F0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B76F0" w:rsidRDefault="00FB76F0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FB76F0" w:rsidRDefault="00FB76F0">
      <w:pPr>
        <w:pStyle w:val="ConsPlusTitle"/>
        <w:jc w:val="center"/>
      </w:pPr>
      <w:r>
        <w:t>С ЗАКОНОДАТЕЛЬСТВОМ РОССИЙСКОЙ ФЕДЕРАЦИИ И ЗАКОНОДАТЕЛЬСТВОМ</w:t>
      </w:r>
    </w:p>
    <w:p w:rsidR="00FB76F0" w:rsidRDefault="00FB76F0">
      <w:pPr>
        <w:pStyle w:val="ConsPlusTitle"/>
        <w:jc w:val="center"/>
      </w:pPr>
      <w:r>
        <w:t>СВЕРДЛОВСКОЙ ОБЛАСТИ О СОЦИАЛЬНОЙ ЗАЩИТЕ ИНВАЛИДОВ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2.16.1. Помещения, в которых предоставляется муниципальная услуга, должны </w:t>
      </w:r>
      <w:r>
        <w:lastRenderedPageBreak/>
        <w:t xml:space="preserve">соответствовать санитарно-эпидемиологическим правилам и нормативам "Гигиенические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 СанПиН 2.2.2/2.4.1340-03" и "Гигиенические </w:t>
      </w:r>
      <w:hyperlink r:id="rId18" w:history="1">
        <w:r>
          <w:rPr>
            <w:color w:val="0000FF"/>
          </w:rPr>
          <w:t>требования</w:t>
        </w:r>
      </w:hyperlink>
      <w:r>
        <w:t xml:space="preserve"> к естественному, искусственному и совмещенному освещению жилых и общественных зданий. СанПиН 2.2.1/2.1.1.1278-03".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а) места ожидания должны быть оборудованы стульями (кресельными секциями) и (или) скамьями (банкетками);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 Требования к зданию Администрации городского округа Первоуральск: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2.16.4.1. Здание должно быть оборудовано удобной лестницей с поручнями для свободного доступа заявителей в помещение.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2.16.4.2. Центральный вход в здание должен быть оборудован информационной табличкой (вывеской), содержащей следующую информацию: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наименование;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режим работы.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2.16.4.3. Вход и выход из здания оборудуются соответствующими указателями.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2.16.4.4. Информационные таблички должны размещаться рядом </w:t>
      </w:r>
      <w:proofErr w:type="gramStart"/>
      <w:r>
        <w:t>со</w:t>
      </w:r>
      <w:proofErr w:type="gramEnd"/>
      <w:r>
        <w:t xml:space="preserve"> входом либо на двери входа так, чтобы их хорошо видели посетители.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2.16.4.5. Вход в здание оборудуется пандусом.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2.16.4.6.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2.16.4.7. Фасад здания (строения) должен быть оборудован осветительными приборами.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2.16.4.8.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A4, в которых размещаются информационные листки).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2.16.6. Требования к местам приема заявителей: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2.16.7.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2.16.8. 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 здоровья.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2.17. ПОКАЗАТЕЛИ ДОСТУПНОСТИ И КАЧЕСТВА МУНИЦИПАЛЬНОЙ</w:t>
      </w:r>
    </w:p>
    <w:p w:rsidR="00FB76F0" w:rsidRDefault="00FB76F0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FB76F0" w:rsidRDefault="00FB76F0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FB76F0" w:rsidRDefault="00FB76F0">
      <w:pPr>
        <w:pStyle w:val="ConsPlusTitle"/>
        <w:jc w:val="center"/>
      </w:pPr>
      <w:r>
        <w:t>УСЛУГИ И ИХ ПРОДОЛЖИТЕЛЬНОСТЬ, ВОЗМОЖНОСТЬ ПОЛУЧЕНИЯ</w:t>
      </w:r>
    </w:p>
    <w:p w:rsidR="00FB76F0" w:rsidRDefault="00FB76F0">
      <w:pPr>
        <w:pStyle w:val="ConsPlusTitle"/>
        <w:jc w:val="center"/>
      </w:pPr>
      <w:r>
        <w:t>ИНФОРМАЦИИ О ХОДЕ ПРЕДОСТАВЛЕНИЯ МУНИЦИПАЛЬНОЙ УСЛУГИ,</w:t>
      </w:r>
    </w:p>
    <w:p w:rsidR="00FB76F0" w:rsidRDefault="00FB76F0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FB76F0" w:rsidRDefault="00FB76F0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FB76F0" w:rsidRDefault="00FB76F0">
      <w:pPr>
        <w:pStyle w:val="ConsPlusTitle"/>
        <w:jc w:val="center"/>
      </w:pPr>
      <w:r>
        <w:t>МУНИЦИПАЛЬНОЙ УСЛУГИ В МФЦ (В ТОМ ЧИСЛЕ В ПОЛНОМ ОБЪЕМЕ),</w:t>
      </w:r>
    </w:p>
    <w:p w:rsidR="00FB76F0" w:rsidRDefault="00FB76F0">
      <w:pPr>
        <w:pStyle w:val="ConsPlusTitle"/>
        <w:jc w:val="center"/>
      </w:pPr>
      <w:r>
        <w:t>В ЛЮБОМ ТЕРРИТОРИАЛЬНОМ ПОДРАЗДЕЛЕНИИ ОРГАНА,</w:t>
      </w:r>
    </w:p>
    <w:p w:rsidR="00FB76F0" w:rsidRDefault="00FB76F0">
      <w:pPr>
        <w:pStyle w:val="ConsPlusTitle"/>
        <w:jc w:val="center"/>
      </w:pPr>
      <w:r>
        <w:t>ПРЕДОСТАВЛЯЮЩЕГО МУНИЦИПАЛЬНУЮ УСЛУГУ, ПО ВЫБОРУ ЗАЯВИТЕЛЯ</w:t>
      </w:r>
    </w:p>
    <w:p w:rsidR="00FB76F0" w:rsidRDefault="00FB76F0">
      <w:pPr>
        <w:pStyle w:val="ConsPlusTitle"/>
        <w:jc w:val="center"/>
      </w:pPr>
      <w:r>
        <w:t>(ЭКСТЕРРИТОРИАЛЬНЫЙ ПРИНЦИП), ПОСРЕДСТВОМ ЗАПРОСА</w:t>
      </w:r>
    </w:p>
    <w:p w:rsidR="00FB76F0" w:rsidRDefault="00FB76F0">
      <w:pPr>
        <w:pStyle w:val="ConsPlusTitle"/>
        <w:jc w:val="center"/>
      </w:pPr>
      <w:r>
        <w:t>О ПРЕДОСТАВЛЕНИИ НЕСКОЛЬКИХ ГОСУДАРСТВЕННЫХ</w:t>
      </w:r>
    </w:p>
    <w:p w:rsidR="00FB76F0" w:rsidRDefault="00FB76F0">
      <w:pPr>
        <w:pStyle w:val="ConsPlusTitle"/>
        <w:jc w:val="center"/>
      </w:pPr>
      <w:r>
        <w:t>И (ИЛИ) МУНИЦИПАЛЬНЫХ УСЛУГ В МФЦ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2.17.1. Показателями доступности муниципальной услуги являются: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количество взаимодействий со специалистом при предоставлении муниципальной услуги - не более двух раз: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1) при приеме заявления;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при получении результата;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продолжительность взаимодействия со специалистом при предоставлении муниципальной услуги - не более 15 минут;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электронном виде на Едином портале.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2.17.2. Показателями качества муниципальной услуги являются: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отсутствие обоснованных жалоб граждан на предоставление муниципальной услуги.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FB76F0" w:rsidRDefault="00FB76F0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МНОГОФУНКЦИОНАЛЬНОМ</w:t>
      </w:r>
      <w:proofErr w:type="gramEnd"/>
    </w:p>
    <w:p w:rsidR="00FB76F0" w:rsidRDefault="00FB76F0">
      <w:pPr>
        <w:pStyle w:val="ConsPlusTitle"/>
        <w:jc w:val="center"/>
      </w:pPr>
      <w:proofErr w:type="gramStart"/>
      <w:r>
        <w:t>ЦЕНТРЕ</w:t>
      </w:r>
      <w:proofErr w:type="gramEnd"/>
      <w:r>
        <w:t>, ОСОБЕННОСТИ ПРЕДОСТАВЛЕНИЯ МУНИЦИПАЛЬНОЙ УСЛУГИ</w:t>
      </w:r>
    </w:p>
    <w:p w:rsidR="00FB76F0" w:rsidRDefault="00FB76F0">
      <w:pPr>
        <w:pStyle w:val="ConsPlusTitle"/>
        <w:jc w:val="center"/>
      </w:pPr>
      <w:proofErr w:type="gramStart"/>
      <w:r>
        <w:t>ПО ЭКСТЕРРИТОРИАЛЬНОМУ ПРИНЦИПУ (В СЛУЧАЕ ЕСЛИ</w:t>
      </w:r>
      <w:proofErr w:type="gramEnd"/>
    </w:p>
    <w:p w:rsidR="00FB76F0" w:rsidRDefault="00FB76F0">
      <w:pPr>
        <w:pStyle w:val="ConsPlusTitle"/>
        <w:jc w:val="center"/>
      </w:pPr>
      <w:r>
        <w:t xml:space="preserve">МУНИЦИПАЛЬНАЯ УСЛУГА ПРЕДОСТАВЛЯЕТСЯ ПО </w:t>
      </w:r>
      <w:proofErr w:type="gramStart"/>
      <w:r>
        <w:t>ЭКСТЕРРИТОРИАЛЬНОМУ</w:t>
      </w:r>
      <w:proofErr w:type="gramEnd"/>
    </w:p>
    <w:p w:rsidR="00FB76F0" w:rsidRDefault="00FB76F0">
      <w:pPr>
        <w:pStyle w:val="ConsPlusTitle"/>
        <w:jc w:val="center"/>
      </w:pPr>
      <w:proofErr w:type="gramStart"/>
      <w:r>
        <w:t>ПРИНЦИПУ) И ОСОБЕННОСТИ ПРЕДОСТАВЛЕНИЯ МУНИЦИПАЛЬНОЙ УСЛУГИ</w:t>
      </w:r>
      <w:proofErr w:type="gramEnd"/>
    </w:p>
    <w:p w:rsidR="00FB76F0" w:rsidRDefault="00FB76F0">
      <w:pPr>
        <w:pStyle w:val="ConsPlusTitle"/>
        <w:jc w:val="center"/>
      </w:pPr>
      <w:r>
        <w:t>В ЭЛЕКТРОННОЙ ФОРМЕ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2.18.1. Прием документов на предоставление услуги в МФЦ осуществляется на основании заключенного Соглашения о взаимодействии между Администрацией городского округа Первоуральск и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2.18.3. </w:t>
      </w:r>
      <w:proofErr w:type="gramStart"/>
      <w:r>
        <w:t xml:space="preserve">Для получения муниципальной услуги в электронном виде заявителям предоставляется возможность направить заявление об исключении жилых помещений из числа служебных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</w:t>
      </w:r>
      <w:proofErr w:type="gramEnd"/>
      <w:r>
        <w:t>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При подаче заявления об исключении жилых помещений из числа служебных в электронном виде может быть использована простая электронная подпись согласно </w:t>
      </w:r>
      <w:hyperlink r:id="rId20" w:history="1">
        <w:r>
          <w:rPr>
            <w:color w:val="0000FF"/>
          </w:rPr>
          <w:t>пункту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тентификации. "Логин" и "пароль"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2.18.4. При предоставлении муниципальной услуги в электронной форме заявителю направляется: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 записи на прием в Администрацию или МФЦ;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 начале процедуры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 результатах рассмотрения документов, необходимых для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уведомление о мотивированном отказе в предоставлении муниципальной услуги.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B76F0" w:rsidRDefault="00FB76F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B76F0" w:rsidRDefault="00FB76F0">
      <w:pPr>
        <w:pStyle w:val="ConsPlusTitle"/>
        <w:jc w:val="center"/>
      </w:pPr>
      <w:r>
        <w:t>ИХ ВЫПОЛНЕНИЯ, В ТОМ ЧИСЛЕ ОСОБЕННОСТИ ВЫПОЛНЕНИЯ</w:t>
      </w:r>
    </w:p>
    <w:p w:rsidR="00FB76F0" w:rsidRDefault="00FB76F0">
      <w:pPr>
        <w:pStyle w:val="ConsPlusTitle"/>
        <w:jc w:val="center"/>
      </w:pPr>
      <w:r>
        <w:t>АДМИНИСТРАТИВНЫХ ПРОЦЕДУР В ЭЛЕКТРОННОЙ ФОРМЕ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1) Прием и регистрация заявления и прилагаемых к нему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3) принятие решения об исключении жилого помещения из числа </w:t>
      </w:r>
      <w:proofErr w:type="gramStart"/>
      <w:r>
        <w:t>служебных</w:t>
      </w:r>
      <w:proofErr w:type="gramEnd"/>
      <w:r>
        <w:t xml:space="preserve"> либо об отказе в исключении жилого помещения из числа служебных;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4) уведомление гражданина о принятом решении.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3.2. ПРИЕМ И РЕГИСТРАЦИЯ ЗАЯВЛЕНИЯ</w:t>
      </w:r>
    </w:p>
    <w:p w:rsidR="00FB76F0" w:rsidRDefault="00FB76F0">
      <w:pPr>
        <w:pStyle w:val="ConsPlusTitle"/>
        <w:jc w:val="center"/>
      </w:pPr>
      <w:r>
        <w:t>И ПРИЛАГАЕМЫХ К НЕМУ ДОКУМЕНТОВ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3.2.1. Основанием для начала исполнения административной процедуры является поступление в Администрацию заявления и документов согласно </w:t>
      </w:r>
      <w:hyperlink w:anchor="P812" w:history="1">
        <w:r>
          <w:rPr>
            <w:color w:val="0000FF"/>
          </w:rPr>
          <w:t>приложению 3</w:t>
        </w:r>
      </w:hyperlink>
      <w:r>
        <w:t xml:space="preserve"> настоящего Административного регламента.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При выполнении административной процедуры осуществляются следующие действия: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1) проверка полноты представленных заявителем документов в соответствии с </w:t>
      </w:r>
      <w:hyperlink w:anchor="P812" w:history="1">
        <w:r>
          <w:rPr>
            <w:color w:val="0000FF"/>
          </w:rPr>
          <w:t>приложением 3</w:t>
        </w:r>
      </w:hyperlink>
      <w:r>
        <w:t xml:space="preserve"> настоящего регламента;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проведение экспертизы заявления и документов, необходимых для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регистрация заявления.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3.2.2. Специалист жилищного отдела, ответственный за прием заявления и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а также проверяет полноту представленных документов.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3.2.3. Специалист жилищного отдела, ответственный за прием заявления и документов, сличает копии документов с оригиналами.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Специалист жилищного отдела проверяет представленные документы, удостоверяясь в том, что: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тексты документов написаны разборчиво, наименования юридических лиц - без сокращений, с указанием их мест нахождения;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фамилии, имена и отчества физических лиц, адреса их мест жительства написаны полностью;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документы не исполнены карандашом;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регламента. При наличии указанных в </w:t>
      </w:r>
      <w:hyperlink w:anchor="P174" w:history="1">
        <w:r>
          <w:rPr>
            <w:color w:val="0000FF"/>
          </w:rPr>
          <w:t>пункте 2.9</w:t>
        </w:r>
      </w:hyperlink>
      <w:r>
        <w:t xml:space="preserve"> настоящего регламента оснований для отказа в приеме у заявителя документов, необходимых для предоставления муниципальной услуги, специалист устно отказывает заявителю в приеме документов, указывает ему на содержание выявленных недостатков, разъясняет его право на повторную подачу документов после устранения выявленных недостатков.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 по приему заявления не должно превышать 15 минут.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Днем регистрации заявления является день его поступления в Администрацию.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Заявление подлежит регистрации в Комитете по управлению имуществом Администрации городского округа Первоуральск.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регламента.</w:t>
      </w:r>
    </w:p>
    <w:p w:rsidR="00FB76F0" w:rsidRDefault="00FB76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76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76F0" w:rsidRDefault="00FB76F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B76F0" w:rsidRDefault="00FB76F0">
      <w:pPr>
        <w:pStyle w:val="ConsPlusNormal"/>
        <w:spacing w:before="280"/>
        <w:ind w:firstLine="540"/>
        <w:jc w:val="both"/>
      </w:pPr>
      <w:r>
        <w:t>3.2.5. "Результатом выполнения административной процедуры является регистрация заявления и прием документов либо отказ в приеме заявления и документов".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3.2.6. Способом фиксации результата выполнения административной процедуры является запись в Журнале регистрации поступающего заявления.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3.2.7. Срок исполнения административной процедуры составляет один рабочий день.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FB76F0" w:rsidRDefault="00FB76F0">
      <w:pPr>
        <w:pStyle w:val="ConsPlusTitle"/>
        <w:jc w:val="center"/>
      </w:pPr>
      <w:r>
        <w:t>В ОРГАНЫ (ОРГАНИЗАЦИИ), УЧАСТВУЮЩИЕ В ПРЕДОСТАВЛЕНИИ</w:t>
      </w:r>
    </w:p>
    <w:p w:rsidR="00FB76F0" w:rsidRDefault="00FB76F0">
      <w:pPr>
        <w:pStyle w:val="ConsPlusTitle"/>
        <w:jc w:val="center"/>
      </w:pPr>
      <w:r>
        <w:t>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3.3.1. Если заявителем самостоятельно не представлены документы, перечисленные в </w:t>
      </w:r>
      <w:hyperlink w:anchor="P812" w:history="1">
        <w:r>
          <w:rPr>
            <w:color w:val="0000FF"/>
          </w:rPr>
          <w:t>приложении 3</w:t>
        </w:r>
      </w:hyperlink>
      <w:r>
        <w:t xml:space="preserve"> настоящего Административного регламента, специалист Администрации или МФЦ (при подаче заявления о предоставлении муниципальной услуги через МФЦ) подготавливает и направляет в рамках информационного межведомственного взаимодействия следующие запросы: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1) выписку из Единого государственного реестра прав на недвижимое имущество и сделок с ним о правах отдельного лица на недвижимое имущество на имевшиеся (имеющиеся) у него объекты недвижимого имущества на территории Свердловской области - запрашивается в отношении заявителя и членов его семьи в Управлении Федеральной службы государственной регистрации, кадастра и картографии по Свердловской области;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2) в Управлении миграционной службы по Свердловской области - сведения о лицах, проживающих совместно с заявителем и состоящих в родственных отношениях с заявителей.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3.3.2.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3.3.3.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3.3.4. Межведомственный запрос формируется в соответствии с требованиями </w:t>
      </w:r>
      <w:hyperlink r:id="rId21" w:history="1">
        <w:r>
          <w:rPr>
            <w:color w:val="0000FF"/>
          </w:rPr>
          <w:t>статьи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3.3.5. Запрашиваемые сведения представляются в срок, не превышающий пяти рабочих дней со дня поступления межведомственных запросов в органы (организации), участвующие в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3.3.6. Результатом данной административной процедуры является получение запрошенных сведений в рамках межведомственного взаимодействия.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3.3.7. Максимальный срок осуществления административной процедуры - 5 дней.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3.4. ПРИНЯТИЕ РЕШЕНИЯ ОБ ИСКЛЮЧЕНИИ ЖИЛОГО ПОМЕЩЕНИЯ</w:t>
      </w:r>
    </w:p>
    <w:p w:rsidR="00FB76F0" w:rsidRDefault="00FB76F0">
      <w:pPr>
        <w:pStyle w:val="ConsPlusTitle"/>
        <w:jc w:val="center"/>
      </w:pPr>
      <w:r>
        <w:t xml:space="preserve">ИЗ ЧИСЛА </w:t>
      </w:r>
      <w:proofErr w:type="gramStart"/>
      <w:r>
        <w:t>СЛУЖЕБНЫХ</w:t>
      </w:r>
      <w:proofErr w:type="gramEnd"/>
      <w:r>
        <w:t xml:space="preserve"> ЛИБО ОБ ОТКАЗЕ В ИСКЛЮЧЕНИИ ЖИЛОГО</w:t>
      </w:r>
    </w:p>
    <w:p w:rsidR="00FB76F0" w:rsidRDefault="00FB76F0">
      <w:pPr>
        <w:pStyle w:val="ConsPlusTitle"/>
        <w:jc w:val="center"/>
      </w:pPr>
      <w:r>
        <w:t xml:space="preserve">ПОМЕЩЕНИЯ ИЗ ЧИСЛА </w:t>
      </w:r>
      <w:proofErr w:type="gramStart"/>
      <w:r>
        <w:t>СЛУЖЕБНЫХ</w:t>
      </w:r>
      <w:proofErr w:type="gramEnd"/>
      <w:r>
        <w:t>, С УЧЕТОМ РЕШЕНИЯ</w:t>
      </w:r>
    </w:p>
    <w:p w:rsidR="00FB76F0" w:rsidRDefault="00FB76F0">
      <w:pPr>
        <w:pStyle w:val="ConsPlusTitle"/>
        <w:jc w:val="center"/>
      </w:pPr>
      <w:r>
        <w:t>ЖИЛИЩНОЙ КОМИССИИ АДМИНИСТРАЦИИ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3.4.1. Основанием для начала административной процедуры является получение специалистом жилищного отдела зарегистрированного заявления и прилагаемых документов, необходимых для предоставления муниципальной услуги, представленных заявителем по собственной инициативе или поступивших в рамках межведомственного информационного </w:t>
      </w:r>
      <w:r>
        <w:lastRenderedPageBreak/>
        <w:t>взаимодействия.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3.4.2. Специалист жилищного отдела проверяет соответствие представленного пакета документов перечню документов, указанных в </w:t>
      </w:r>
      <w:hyperlink w:anchor="P812" w:history="1">
        <w:r>
          <w:rPr>
            <w:color w:val="0000FF"/>
          </w:rPr>
          <w:t>приложении 3</w:t>
        </w:r>
      </w:hyperlink>
      <w:r>
        <w:t xml:space="preserve"> Административного регламента.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Если заявителями самостоятельно не представлены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муниципальных услуг, специалист жилищного отдела направляет (в зависимости от необходимой информации) следующие запросы: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а) в Первоуральское муниципальное казенное учреждение "Расчетный кассовый центр" о предоставлении справки, заверенной подписью должностного лица, ответственного за регистрацию граждан по месту жительства, подтверждающей место жительства заявителей и (или) </w:t>
      </w:r>
      <w:proofErr w:type="gramStart"/>
      <w:r>
        <w:t>содержащая</w:t>
      </w:r>
      <w:proofErr w:type="gramEnd"/>
      <w:r>
        <w:t xml:space="preserve"> сведения о совместно проживающих с ними лицах;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в Управление Росреестра по Свердловской области о предоставлении 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имущества. Основанием для начала выполнения административной процедуры является направление заявления и проверенных специалистом Комитета документов, необходимых для предоставления муниципальной услуги, на рассмотрение жилищной комиссии.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3.4.3. На основании представленных документов жилищной комиссией выносится решение об исключении жилого помещения из числа служебных либо об отказе в исключении жилого помещения из числа служебных.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3.4.4. Мотивированное решение комиссии по жилищным вопросам оформляется протоколом в срок не позднее 5 рабочих дней со дня принятия решения. В указанный период члены комиссии вносят замечания и дополнения в мотивированную часть протокола, указывают свое особое мнение, подписывают протокол.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3.4.5. Специалист жилищного отдела направляет проект Постановления Администрации городского округа Первоуральск об утверждении протокола заседания комиссии по жилищным вопросам, на процедуру согласования, подписания и регистрации в соответствии с установленным порядком издания муниципальных правовых актов.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3.4.6. Результатом административной процедуры является регистрация Постановления Администрации городского округа Первоуральск об утверждении решения комиссии по жилищным вопросам.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3.4.7. Фиксация результата выполнения административной процедуры осуществляется посредством регистрации Постановления Администрации городского округа Первоуральск об утверждении решения комиссии по жилищным вопросам в системе электронного документооборота Администрации городского округа Первоуральск.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3.4.8. Решение об исключении жилого помещения из числа служебных либо об отказе в исключении жилого помещения из числа служебных должно быть принято по результатам рассмотрения заявления и документов не позднее чем через тридцать календарных дней со дня регистрации заявления и документов.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3.5. УВЕДОМЛЕНИЕ ЗАЯВИТЕЛЕЙ</w:t>
      </w:r>
    </w:p>
    <w:p w:rsidR="00FB76F0" w:rsidRDefault="00FB76F0">
      <w:pPr>
        <w:pStyle w:val="ConsPlusTitle"/>
        <w:jc w:val="center"/>
      </w:pPr>
      <w:r>
        <w:t>О ПРЕДОСТАВЛЕНИИ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регистрация Постановления Администрации об утверждении протокола заседания жилищной комиссии.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 xml:space="preserve">3.5.2. Специалист жилищного отдела готовит уведомление об исключении жилого помещения из числа </w:t>
      </w:r>
      <w:proofErr w:type="gramStart"/>
      <w:r>
        <w:t>служебных</w:t>
      </w:r>
      <w:proofErr w:type="gramEnd"/>
      <w:r>
        <w:t xml:space="preserve"> либо об отказе в исключении жилого помещения из числа служебных.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3.5.3. Один экземпляр уведомления направляется (выдается) заявителю не позднее 3 рабочих дней со дня регистрации Постановления Администрации городского округа Первоуральск об утверждении протокола заседания комиссии по жилищным вопросам. Второй экземпляр приобщается к материалам дела заявителя.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3.5.4. Способом фиксации результата выполнения административной процедуры является реестр почтовых отправлений либо отметка о вручении на втором экземпляре уведомления либо заключение соответствующего договора.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3.5.5. В случае поступления заявления через МФЦ заявитель получает результат предоставления муниципальной услуги в данном учреждении.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3.6. ПОРЯДОК ИСПРАВЛЕНИЯ ДОПУЩЕННЫХ ОПЕЧАТОК</w:t>
      </w:r>
    </w:p>
    <w:p w:rsidR="00FB76F0" w:rsidRDefault="00FB76F0">
      <w:pPr>
        <w:pStyle w:val="ConsPlusTitle"/>
        <w:jc w:val="center"/>
      </w:pPr>
      <w:proofErr w:type="gramStart"/>
      <w:r>
        <w:t>И ОШИБОК В ВЫДАННЫХ В РЕЗУЛЬТАТЕ ПРЕДОСТАВЛЕНИЯ</w:t>
      </w:r>
      <w:proofErr w:type="gramEnd"/>
    </w:p>
    <w:p w:rsidR="00FB76F0" w:rsidRDefault="00FB76F0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3.6.1. </w:t>
      </w:r>
      <w:proofErr w:type="gramStart"/>
      <w:r>
        <w:t>Основанием для начала административной процедуры - "Исправление допущенных опечаток и ошибок в выданных в результате предоставления муниципальной услуги документах" является заявление гражданина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лично (заявителем представляются оригиналы документов с опечатками и (или) ошибками, специалистом жилищного отдела делаются копии этих документов);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через организацию почтовой связи (заявителем направляются копии документов с опечатками и (или) ошибками).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3.6.3. По результатам рассмотрения заявления об исправлении опечаток и (или) ошибок специалист жилищного отдела в течение 2 рабочих дней: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3.6.4. Исправление опечаток и (или) ошибок, допущенных в документах, выданных в результате предоставления муниципальной услуги, осуществляется специалистом Жилищного отдела в течение 3 рабочих дней.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3.6.5.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а) изменение содержания документов, являющихся результатом предоставления </w:t>
      </w:r>
      <w:r>
        <w:lastRenderedPageBreak/>
        <w:t>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3.6.6. 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(или) ошибок.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3.6.7. Результатом процедуры является: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а) исправленные документы, являющиеся результатом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3.6.8.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3.7. АДМИНИСТРАТИВНЫЕ ПРОЦЕДУРЫ (ДЕЙСТВИЯ) ПО ПРЕДОСТАВЛЕНИЮ</w:t>
      </w:r>
    </w:p>
    <w:p w:rsidR="00FB76F0" w:rsidRDefault="00FB76F0">
      <w:pPr>
        <w:pStyle w:val="ConsPlusTitle"/>
        <w:jc w:val="center"/>
      </w:pPr>
      <w:r>
        <w:t>МУНИЦИПАЛЬНОЙ УСЛУГИ В ЭЛЕКТРОННОЙ ФОРМЕ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Последовательность административных процедур (действий) по предоставлению муниципальной услуги в электронной форме (при реализации технической возможности):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1. Представление в установленном порядке информации заявителем и обеспечение доступа заявителя к сведениям о муниципальной услуге.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 Запись на прием в Администрацию, предоставляющую муниципальную услугу, для подачи запроса (при реализации технической возможности).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 Формирование запроса о предоставлении муниципальной услуги (при реализации технической возможности).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 Прием и регистрация Администрацией, предоставляющей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 Получение заявителем сведений о ходе выполнения запроса о предоставлении муниципальной услуги (при реализации технической возможности).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6.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1. ПРЕДСТАВЛЕНИЕ В УСТАНОВЛЕННОМ ПОРЯДКЕ ИНФОРМАЦИИ</w:t>
      </w:r>
    </w:p>
    <w:p w:rsidR="00FB76F0" w:rsidRDefault="00FB76F0">
      <w:pPr>
        <w:pStyle w:val="ConsPlusTitle"/>
        <w:jc w:val="center"/>
      </w:pPr>
      <w:r>
        <w:t>ЗАЯВИТЕЛЮ И ОБЕСПЕЧЕНИЕ ДОСТУПА ЗАЯВИТЕЛЯ К СВЕДЕНИЯМ</w:t>
      </w:r>
    </w:p>
    <w:p w:rsidR="00FB76F0" w:rsidRDefault="00FB76F0">
      <w:pPr>
        <w:pStyle w:val="ConsPlusTitle"/>
        <w:jc w:val="center"/>
      </w:pPr>
      <w:r>
        <w:t>О МУНИЦИПАЛЬНОЙ УСЛУГЕ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1. </w:t>
      </w:r>
      <w:proofErr w:type="gramStart"/>
      <w:r>
        <w:t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Администрации, предоставляющей муниципальную услугу, МФЦ (http://mfc66.ru/) и учредителя МФЦ (http://dis.midural.ru/), на Едином портале в разделе "Дополнительная информация"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2. На Едином портале, официальном сайте www.prvadm.ru размещается следующая информация: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2.2. Круг заявителей.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2.3. Срок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2.4. Результаты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2.5. Исчерпывающий перечень оснований для приостановления или отказа в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2.7. Формы заявлений (уведомлений, сообщений), используемые при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 Информация на Едином портале, официальном сайте www.prvadm.ru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2. ЗАПИСЬ НА ПРИЕМ В АДМИНИСТРАЦИЮ, ПРЕДОСТАВЛЯЮЩУЮ</w:t>
      </w:r>
    </w:p>
    <w:p w:rsidR="00FB76F0" w:rsidRDefault="00FB76F0">
      <w:pPr>
        <w:pStyle w:val="ConsPlusTitle"/>
        <w:jc w:val="center"/>
      </w:pPr>
      <w:r>
        <w:t>МУНИЦИПАЛЬНУЮ УСЛУГУ, ДЛЯ ПОДАЧИ ЗАПРОСА</w:t>
      </w:r>
    </w:p>
    <w:p w:rsidR="00FB76F0" w:rsidRDefault="00FB76F0">
      <w:pPr>
        <w:pStyle w:val="ConsPlusTitle"/>
        <w:jc w:val="center"/>
      </w:pPr>
      <w:r>
        <w:t>(ПРИ РЕАЛИЗАЦИИ ТЕХНИЧЕСКОЙ ВОЗМОЖНОСТИ)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1. В целях предоставления муниципальной услуги Администрация, предоставляющая муниципальную услугу, осуществляет прием заявителей по предварительной записи.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 Запись на прием проводится посредством Единого портала, официального сайта www.prvadm.ru.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 Администрация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3. ФОРМИРОВАНИЕ ЗАПРОСА О ПРЕДОСТАВЛЕНИИ</w:t>
      </w:r>
    </w:p>
    <w:p w:rsidR="00FB76F0" w:rsidRDefault="00FB76F0">
      <w:pPr>
        <w:pStyle w:val="ConsPlusTitle"/>
        <w:jc w:val="center"/>
      </w:pPr>
      <w:r>
        <w:t>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На Едином портале, официальном сайте размещаются образцы заполнения электронной формы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 При формировании запроса заявителю обеспечивается: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3.1. Возможность копирования и сохранения запроса и иных документов, указанных в </w:t>
      </w:r>
      <w:hyperlink w:anchor="P812" w:history="1">
        <w:r>
          <w:rPr>
            <w:color w:val="0000FF"/>
          </w:rPr>
          <w:t>приложении 3</w:t>
        </w:r>
      </w:hyperlink>
      <w:r>
        <w:t xml:space="preserve"> настоящего Регламента, необходимых для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3.2.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3.3. Возможность печати на бумажном носителе копии электронной формы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3.4.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</w:t>
      </w:r>
      <w:proofErr w:type="gramEnd"/>
      <w:r>
        <w:t xml:space="preserve">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3.6.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3.7.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4. Сформированный и подписанный запрос, и иные документы, указанные в </w:t>
      </w:r>
      <w:hyperlink w:anchor="P125" w:history="1">
        <w:r>
          <w:rPr>
            <w:color w:val="0000FF"/>
          </w:rPr>
          <w:t>пункте 2.6</w:t>
        </w:r>
      </w:hyperlink>
      <w:r>
        <w:t xml:space="preserve"> настоящего Регламента, необходимые для предоставления муниципальной услуги, направляются в Администрацию посредством Единого портала, официального сайта.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4. ПРИЕМ И РЕГИСТРАЦИЯ АДМИНИСТРАЦИЕЙ, ПРЕДОСТАВЛЯЮЩЕЙ</w:t>
      </w:r>
    </w:p>
    <w:p w:rsidR="00FB76F0" w:rsidRDefault="00FB76F0">
      <w:pPr>
        <w:pStyle w:val="ConsPlusTitle"/>
        <w:jc w:val="center"/>
      </w:pPr>
      <w:r>
        <w:t>МУНИЦИПАЛЬНУЮ УСЛУГУ, ЗАПРОСА И ИНЫХ ДОКУМЕНТОВ,</w:t>
      </w:r>
    </w:p>
    <w:p w:rsidR="00FB76F0" w:rsidRDefault="00FB76F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 Срок регистрации запроса - 1 рабочий день.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3.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74" w:history="1">
        <w:r>
          <w:rPr>
            <w:color w:val="0000FF"/>
          </w:rPr>
          <w:t>подразделе 2.9</w:t>
        </w:r>
      </w:hyperlink>
      <w:r>
        <w:t xml:space="preserve"> настоящего Регламента, а также осуществляются следующие действия: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4.1.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4.2.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 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6.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7.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"принято".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5. ПОЛУЧЕНИЕ ЗАЯВИТЕЛЕМ СВЕДЕНИЙ О ХОДЕ ВЫПОЛНЕНИЯ</w:t>
      </w:r>
    </w:p>
    <w:p w:rsidR="00FB76F0" w:rsidRDefault="00FB76F0">
      <w:pPr>
        <w:pStyle w:val="ConsPlusTitle"/>
        <w:jc w:val="center"/>
      </w:pPr>
      <w:r>
        <w:t>ЗАПРОСА О ПРЕДОСТАВЛЕНИИ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Администрацией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 При предоставлении муниципальной услуги в электронной форме заявителю направляется: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2.1. Уведомление о записи на прием в Администрацию или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2.2. Уведомление о приеме и регистрации запроса и иных документов, необходимых для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2.3. Уведомление о начале процедуры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2.4.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2.5. Уведомление о результатах рассмотрения документов, необходимых для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2.6.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2.7. Уведомление о мотивированном отказе в предоставлении муниципальной услуги.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6. ПОЛУЧЕНИЕ ЗАЯВИТЕЛЕМ РЕЗУЛЬТАТА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УСЛУГИ, ЕСЛИ ИНОЕ НЕ УСТАНОВЛЕНО</w:t>
      </w:r>
    </w:p>
    <w:p w:rsidR="00FB76F0" w:rsidRDefault="00FB76F0">
      <w:pPr>
        <w:pStyle w:val="ConsPlusTitle"/>
        <w:jc w:val="center"/>
      </w:pPr>
      <w:r>
        <w:t>ЗАКОНОДАТЕЛЬСТВОМ РОССИЙСКОЙ ФЕДЕРАЦИИ</w:t>
      </w:r>
    </w:p>
    <w:p w:rsidR="00FB76F0" w:rsidRDefault="00FB76F0">
      <w:pPr>
        <w:pStyle w:val="ConsPlusTitle"/>
        <w:jc w:val="center"/>
      </w:pPr>
      <w:r>
        <w:t>ИЛИ ЗАКОНОДАТЕЛЬСТВОМ СВЕРДЛОВСКОЙ ОБЛАСТИ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3.8. АДМИНИСТРАТИВНЫЕ ПРОЦЕДУРЫ (ДЕЙСТВИЯ) ПО ПРЕДОСТАВЛЕНИЮ</w:t>
      </w:r>
    </w:p>
    <w:p w:rsidR="00FB76F0" w:rsidRDefault="00FB76F0">
      <w:pPr>
        <w:pStyle w:val="ConsPlusTitle"/>
        <w:jc w:val="center"/>
      </w:pPr>
      <w:r>
        <w:t xml:space="preserve">МУНИЦИПАЛЬНОЙ УСЛУГИ, ВЫПОЛНЯЕМОЙ </w:t>
      </w:r>
      <w:proofErr w:type="gramStart"/>
      <w:r>
        <w:t>МНОГОФУНКЦИОНАЛЬНЫМ</w:t>
      </w:r>
      <w:proofErr w:type="gramEnd"/>
    </w:p>
    <w:p w:rsidR="00FB76F0" w:rsidRDefault="00FB76F0">
      <w:pPr>
        <w:pStyle w:val="ConsPlusTitle"/>
        <w:jc w:val="center"/>
      </w:pPr>
      <w:r>
        <w:t>ЦЕНТРОМ ПРЕДОСТАВЛЕНИЯ ГОСУДАРСТВЕННЫХ И МУНИЦИПАЛЬНЫХ УСЛУГ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1. Последовательность административных процедур (действий) по предоставлению муниципальной услуги, посредством личного обращения в МФЦ, включает следующие административные процедуры: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формирование и направление принятого запроса в Администрацию;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муниципальной услуги.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ИНФОРМИРОВАНИЕ ЗАЯВИТЕЛЕЙ О ПОРЯДКЕ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 В МФЦ, О ХОДЕ ВЫПОЛНЕНИЯ ЗАПРОСА</w:t>
      </w:r>
    </w:p>
    <w:p w:rsidR="00FB76F0" w:rsidRDefault="00FB76F0">
      <w:pPr>
        <w:pStyle w:val="ConsPlusTitle"/>
        <w:jc w:val="center"/>
      </w:pPr>
      <w:r>
        <w:t>О ПРЕДОСТАВЛЕНИИ МУНИЦИПАЛЬНОЙ УСЛУГИ, А ТАКЖЕ ПО ИНЫМ</w:t>
      </w:r>
    </w:p>
    <w:p w:rsidR="00FB76F0" w:rsidRDefault="00FB76F0">
      <w:pPr>
        <w:pStyle w:val="ConsPlusTitle"/>
        <w:jc w:val="center"/>
      </w:pPr>
      <w:r>
        <w:t>ВОПРОСАМ, СВЯЗАННЫМ С ПРЕДОСТАВЛЕНИЕМ МУНИЦИПАЛЬНОЙ УСЛУГИ,</w:t>
      </w:r>
    </w:p>
    <w:p w:rsidR="00FB76F0" w:rsidRDefault="00FB76F0">
      <w:pPr>
        <w:pStyle w:val="ConsPlusTitle"/>
        <w:jc w:val="center"/>
      </w:pPr>
      <w:r>
        <w:t>А ТАКЖЕ КОНСУЛЬТИРОВАНИЕ ЗАЯВИТЕЛЕЙ О ПОРЯДКЕ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 В МФЦ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2. Информирование заявителей осуществляется по следующим вопросам: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1) источника получения документов, необходимых для оказания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времени приема и выдачи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сроков оказания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4) порядка обжалования действий (бездействия) и решений, осуществляемых и принимаемых в ходе оказания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3. Информирование осуществляется: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- непосредственно в МФЦ при личном обращении в день обращения заявителя в порядке очереди;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с использованием официального сайта в сети Интернет или электронной почты.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 xml:space="preserve">ПРИЕМ ЗАПРОСОВ ЗАЯВИТЕЛЕЙ О ПРЕДОСТАВЛЕНИИ </w:t>
      </w:r>
      <w:proofErr w:type="gramStart"/>
      <w:r>
        <w:t>МУНИЦИПАЛЬНОЙ</w:t>
      </w:r>
      <w:proofErr w:type="gramEnd"/>
    </w:p>
    <w:p w:rsidR="00FB76F0" w:rsidRDefault="00FB76F0">
      <w:pPr>
        <w:pStyle w:val="ConsPlusTitle"/>
        <w:jc w:val="center"/>
      </w:pPr>
      <w:r>
        <w:t>УСЛУГИ И ИНЫХ ДОКУМЕНТОВ, НЕОБХОДИМЫХ ДЛЯ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4. Основанием для начала выполнения административной процедуры является личное обращение заявителя в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5. В случае наличия основания для отказа в приеме заявления, в соответствии с </w:t>
      </w:r>
      <w:hyperlink w:anchor="P174" w:history="1">
        <w:r>
          <w:rPr>
            <w:color w:val="0000FF"/>
          </w:rPr>
          <w:t>подразделом 2.9</w:t>
        </w:r>
      </w:hyperlink>
      <w:r>
        <w:t xml:space="preserve"> настоящего административного регламента специалист МФЦ отказывает в приеме данного обращения.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6. Специалист МФЦ выдает в день обращения заявителю один экземпляр "Заявления заявителя на организацию предоставления государственных (муниципальных) услуг" с указанием перечня принятых документов и даты приема в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7. Поступившее заявление заявителя в МФЦ регистрируется специалистом путем проставления прямоугольного штампа с регистрационным номером МФЦ, рядом с оттиском штампа указывается дата приема и личная подпись специалиста, принявшего заявление.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8. Специалист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"</w:t>
      </w:r>
      <w:proofErr w:type="gramStart"/>
      <w:r>
        <w:t>С</w:t>
      </w:r>
      <w:proofErr w:type="gramEnd"/>
      <w:r>
        <w:t xml:space="preserve"> </w:t>
      </w:r>
      <w:proofErr w:type="gramStart"/>
      <w:r>
        <w:t>подлинным</w:t>
      </w:r>
      <w:proofErr w:type="gramEnd"/>
      <w:r>
        <w:t xml:space="preserve"> сверено", если копия документа представлена без предъявления оригинала, штамп не проставляется.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9. Результатом выполнения административной процедуры является регистрация заявления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10. Сведения о выполнении административной процедуры фиксируются в системе документооборота и делопроизводства МФЦ.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ФОРМИРОВАНИЕ И НАПРАВЛЕНИЕ ПРИНЯТОГО ЗАПРОСА В АДМИНИСТРАЦИЮ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11. Основанием для начала выполнения административной процедуры является регистрация заявления в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12. Специалист МФЦ направляет принятые от заявителя заявление и документы в Администрацию на следующий рабочий день после приема в МФЦ по ведомости приема-передачи, оформленной передающей стороной в двух экземплярах (по одной для каждой из сторон).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13. Результатом выполнения административной процедуры является направление заявления в Администрацию.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14. Сведения о выполнении административной процедуры фиксируются в системе документооборота и делопроизводства МФЦ.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3"/>
      </w:pPr>
      <w:r>
        <w:t>ВЫДАЧА ЗАЯВИТЕЛЮ РЕЗУЛЬТАТА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lastRenderedPageBreak/>
        <w:t>15. При выдаче документов специалист МФЦ: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устанавливает личность заявителя, наличие соответствующих полномочий на получение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знакомит с перечнем и содержанием выдаваемых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при предоставлении заявителем расписки, выдает запрашиваемые документы или мотивированный отказ в установленные сроки.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16.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17. 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МФЦ. В этом случае документы подлежат возврату заявителю в полном объеме, о чем в расписке делается соответствующая отметка.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18. В случае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документов, то комиссия, созданная приказом руководителя МФЦ, ежеквартально до 20 числа месяца, следующего за отчетным кварталом, проводит инвентаризацию неполученных в срок пакетов документов.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19. По итогам инвентаризации комиссия составляет акт, который утверждает руководитель МФЦ, затем документы подлежат архивированию, а в программном комплексе проставляется статус пакета документов "Передано в архив структурного подразделения".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20. 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"Услуга оказана".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B76F0" w:rsidRDefault="00FB76F0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B76F0" w:rsidRDefault="00FB76F0">
      <w:pPr>
        <w:pStyle w:val="ConsPlusTitle"/>
        <w:jc w:val="center"/>
      </w:pPr>
      <w:r>
        <w:t>РЕГЛАМЕНТА И ИНЫХ НОРМАТИВНЫХ ПРАВОВЫХ АКТОВ,</w:t>
      </w:r>
    </w:p>
    <w:p w:rsidR="00FB76F0" w:rsidRDefault="00FB76F0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FB76F0" w:rsidRDefault="00FB76F0">
      <w:pPr>
        <w:pStyle w:val="ConsPlusTitle"/>
        <w:jc w:val="center"/>
      </w:pPr>
      <w:r>
        <w:t>МУНИЦИПАЛЬНОЙ УСЛУГИ, А ТАКЖЕ ПРИНЯТИЕ ИМИ РЕШЕНИЙ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начальником жилищного отдела или лицом, его замещающим, проверок исполнения должностными лицами положений регламента.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4.1.2.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FB76F0" w:rsidRDefault="00FB76F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FB76F0" w:rsidRDefault="00FB76F0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FB76F0" w:rsidRDefault="00FB76F0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lastRenderedPageBreak/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начальника жилищного отдела или лица, его замещающего, по конкретному обращению заинтересованных лиц.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городского округа Первоуральск. Для проведения проверки формируется комиссия, в состав которой включаются муниципальные служащие жилищного отдела.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жилищного отдела.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FB76F0" w:rsidRDefault="00FB76F0">
      <w:pPr>
        <w:pStyle w:val="ConsPlusTitle"/>
        <w:jc w:val="center"/>
      </w:pPr>
      <w:r>
        <w:t>ПРЕДОСТАВЛЯЮЩЕГО МУНИЦИПАЛЬНУЮ УСЛУГУ, ЗА РЕШЕНИЯ И ДЕЙСТВИЯ</w:t>
      </w:r>
    </w:p>
    <w:p w:rsidR="00FB76F0" w:rsidRDefault="00FB76F0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FB76F0" w:rsidRDefault="00FB76F0">
      <w:pPr>
        <w:pStyle w:val="ConsPlusTitle"/>
        <w:jc w:val="center"/>
      </w:pPr>
      <w:r>
        <w:t>В ХОДЕ ПРЕДОСТАВЛЕНИЯ МУНИЦИПАЛЬНОЙ УСЛУГИ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Специалист жилищного отдела, ответственный за предоставление муниципальной услуги,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а) соблюдение установленного порядка приема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принятие надлежащих мер по полной и всесторонней проверке представленных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в) соблюдение сроков рассмотрения документов, соблюдение порядка выдачи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г) учет выданных документов;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д) своевременное формирование, ведение и надлежащее хранение документов.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МФЦ, работники МФЦ несут ответственность, установленную законодательством Российской Федерации: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а) за полноту передаваемых жилищному отделу,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б)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</w:t>
      </w:r>
      <w:r>
        <w:lastRenderedPageBreak/>
        <w:t>указанных в комплексном запросе;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в)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для должностных лиц.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FB76F0" w:rsidRDefault="00FB76F0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FB76F0" w:rsidRDefault="00FB76F0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 xml:space="preserve">4.4.1. </w:t>
      </w:r>
      <w:proofErr w:type="gramStart"/>
      <w: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сотрудниками МФЦ положений настоящего Регламента и иных нормативных правовых актов, устанавливающих требования к предоставлению</w:t>
      </w:r>
      <w:proofErr w:type="gramEnd"/>
      <w:r>
        <w:t xml:space="preserve">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4.4.2.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4.4.3.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B76F0" w:rsidRDefault="00FB76F0">
      <w:pPr>
        <w:pStyle w:val="ConsPlusTitle"/>
        <w:jc w:val="center"/>
      </w:pPr>
      <w:r>
        <w:t>И ДЕЙСТВИЙ (БЕЗДЕЙСТВИЯ) ОРГАНА, ПРЕДОСТАВЛЯЮЩЕГО</w:t>
      </w:r>
    </w:p>
    <w:p w:rsidR="00FB76F0" w:rsidRDefault="00FB76F0">
      <w:pPr>
        <w:pStyle w:val="ConsPlusTitle"/>
        <w:jc w:val="center"/>
      </w:pPr>
      <w:r>
        <w:t>МУНИЦИПАЛЬНУЮ УСЛУГУ, ЕГО ДОЛЖНОСТНЫХ ЛИЦ И МУНИЦИПАЛЬНЫХ</w:t>
      </w:r>
    </w:p>
    <w:p w:rsidR="00FB76F0" w:rsidRDefault="00FB76F0">
      <w:pPr>
        <w:pStyle w:val="ConsPlusTitle"/>
        <w:jc w:val="center"/>
      </w:pPr>
      <w:r>
        <w:t>СЛУЖАЩИХ, А ТАКЖЕ РЕШЕНИЙ И ДЕЙСТВИЙ (БЕЗДЕЙСТВИЯ) МФЦ,</w:t>
      </w:r>
    </w:p>
    <w:p w:rsidR="00FB76F0" w:rsidRDefault="00FB76F0">
      <w:pPr>
        <w:pStyle w:val="ConsPlusTitle"/>
        <w:jc w:val="center"/>
      </w:pPr>
      <w:r>
        <w:t>РАБОТНИКОВ МФЦ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 xml:space="preserve">Обжалование заявителями решений, действий (бездействия), принятых (осуществленных) в </w:t>
      </w:r>
      <w:r>
        <w:lastRenderedPageBreak/>
        <w:t>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5.2. ПРЕДМЕТ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5.2.1. Предметом досудебного (внесудебного) обжалования являются: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а) решения должностных лиц жилищного отдела, МФЦ, работника МФЦ, принятые в ходе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действия (бездействия) должностных лиц жилищного отдела, МФЦ, работника МФЦ, осуществленные в ходе предоставления муниципальной услуги.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а) нарушение срока регистрации запроса о предоставлении муниципальной услуги, запроса, указанного в </w:t>
      </w:r>
      <w:hyperlink r:id="rId24" w:history="1">
        <w:r>
          <w:rPr>
            <w:color w:val="0000FF"/>
          </w:rPr>
          <w:t>статье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настоящим Административным регламентом;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у заявителя;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ж) отказ жилищного отдела, предоставляющего муниципальную услугу, должностного лица жилищного отдела,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lastRenderedPageBreak/>
        <w:t xml:space="preserve">предоставлении муниципальной услуги, за исключением случаев, предусмотренных </w:t>
      </w:r>
      <w:hyperlink r:id="rId2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5.3. ОРГАНЫ МЕСТНОГО САМОУПРАВЛЕНИЯ И ДОЛЖНОСТНЫЕ ЛИЦА,</w:t>
      </w:r>
    </w:p>
    <w:p w:rsidR="00FB76F0" w:rsidRDefault="00FB76F0">
      <w:pPr>
        <w:pStyle w:val="ConsPlusTitle"/>
        <w:jc w:val="center"/>
      </w:pPr>
      <w:r>
        <w:t>КОТОРЫМ МОЖЕТ БЫТЬ НАПРАВЛЕНА ЖАЛОБА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5.3.1. Жалобы на решения и действия (бездействие) муниципальных служащих Жилищного отдела, участвующих в предоставлении муниципальной услуги, подаются начальнику Жилищного отдела.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5.3.2. Жалоба на решения и действия (бездействие) начальника Жилищного отдела подается на имя Главы городского округа Первоуральск.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5.3.4.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5.4.1. Основанием для начала процедуры досудебного (внесудебного) обжалования является поступление жалобы заявителя на решения и действия (бездействие) жилищного отдела, предоставляющего муниципальную услугу, МФЦ.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5.4.2. Жалоба подается в письменной форме на бумажном носителе, в электронной форме жилищный отдел, предоставляющий муниципальную услугу, МФЦ либо в соответствующий орган, являющийся учредителем МФЦ (далее - учредитель МФЦ).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5.4.3. Жалоба должна содержать: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5.4.4. </w:t>
      </w:r>
      <w:proofErr w:type="gramStart"/>
      <w: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>
        <w:lastRenderedPageBreak/>
        <w:t>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5.4.5. Жалоба на решения и действия (бездействие) МФЦ, его руководителя и (или) работника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5.5. СРОКИ РАССМОТРЕНИЯ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proofErr w:type="gramStart"/>
      <w: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bookmarkStart w:id="6" w:name="P671"/>
      <w:bookmarkEnd w:id="6"/>
      <w:r>
        <w:t>5.6. РЕЗУЛЬТАТ РАССМОТРЕНИЯ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5.7. ПОРЯДОК ИНФОРМИРОВАНИЯ ЗАЯВИТЕЛЯ</w:t>
      </w:r>
    </w:p>
    <w:p w:rsidR="00FB76F0" w:rsidRDefault="00FB76F0">
      <w:pPr>
        <w:pStyle w:val="ConsPlusTitle"/>
        <w:jc w:val="center"/>
      </w:pPr>
      <w:r>
        <w:t>О РЕЗУЛЬТАТАХ РАССМОТРЕНИЯ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5.7.1. В ответе по результатам рассмотрения жалобы указываются:</w:t>
      </w:r>
    </w:p>
    <w:p w:rsidR="00FB76F0" w:rsidRDefault="00FB76F0">
      <w:pPr>
        <w:pStyle w:val="ConsPlusNormal"/>
        <w:spacing w:before="220"/>
        <w:ind w:firstLine="540"/>
        <w:jc w:val="both"/>
      </w:pPr>
      <w:proofErr w:type="gramStart"/>
      <w:r>
        <w:t>1) наименование органа, предоставляющего муниципальную услугу, рассмотревшего жалобу, 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FB76F0" w:rsidRDefault="00FB76F0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3) наименование заявителя;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lastRenderedPageBreak/>
        <w:t>5.7.2.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 xml:space="preserve">5.7.3. Не позднее дня, следующего за днем принятия решения, указанного в </w:t>
      </w:r>
      <w:hyperlink w:anchor="P671" w:history="1">
        <w:r>
          <w:rPr>
            <w:color w:val="0000FF"/>
          </w:rPr>
          <w:t>подразделе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5.7.4. 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Если заинтересованное лицо не удовлетворено решением, принятым в ходе рассмотрения жалобы в жилищном отделе, или решение не было принято, то оно вправе обратиться с жалобой в судебные органы в установленном порядке.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5.9. СПОСОБЫ ИНФОРМИРОВАНИЯ ЗАЯВИТЕЛЕЙ</w:t>
      </w:r>
    </w:p>
    <w:p w:rsidR="00FB76F0" w:rsidRDefault="00FB76F0">
      <w:pPr>
        <w:pStyle w:val="ConsPlusTitle"/>
        <w:jc w:val="center"/>
      </w:pPr>
      <w:r>
        <w:t>О ПОРЯДКЕ ПОДАЧИ И РАССМОТРЕНИЯ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r>
        <w:t>Администрация, предоставляющая муниципальную услугу, МФЦ, а также учредитель МФЦ обеспечивают: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Администрации,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 стендах в местах предоставления муниципальных услуг;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 официальном сайте Администрации, предоставляющей муниципальную услугу, МФЦ (http://mfc66.ru/) и учредителя МФЦ (http://dis.midural.ru/);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- на Едином портале в разделе "Дополнительная информация" соответствующей муниципальной услуги;</w:t>
      </w:r>
    </w:p>
    <w:p w:rsidR="00FB76F0" w:rsidRDefault="00FB76F0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Администрации, предоставляющей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  <w:outlineLvl w:val="2"/>
      </w:pPr>
      <w:r>
        <w:t>5.10. ПРАВО ЗАЯВИТЕЛЯ НА ПОЛУЧЕНИЕ ИНФОРМАЦИИ И ДОКУМЕНТОВ,</w:t>
      </w:r>
    </w:p>
    <w:p w:rsidR="00FB76F0" w:rsidRDefault="00FB76F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  <w:ind w:firstLine="540"/>
        <w:jc w:val="both"/>
      </w:pPr>
      <w:proofErr w:type="gramStart"/>
      <w:r>
        <w:t>На стадии досудебного обжалования действий (бездействия) должностного лица либо муниципального служащего Уполномоченного органа,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  <w:proofErr w:type="gramEnd"/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  <w:outlineLvl w:val="1"/>
      </w:pPr>
      <w:r>
        <w:t>Приложение 1</w:t>
      </w:r>
    </w:p>
    <w:p w:rsidR="00FB76F0" w:rsidRDefault="00FB76F0">
      <w:pPr>
        <w:pStyle w:val="ConsPlusNormal"/>
        <w:jc w:val="right"/>
      </w:pPr>
      <w:r>
        <w:t>к административному регламенту</w:t>
      </w:r>
    </w:p>
    <w:p w:rsidR="00FB76F0" w:rsidRDefault="00FB76F0">
      <w:pPr>
        <w:pStyle w:val="ConsPlusNormal"/>
        <w:jc w:val="right"/>
      </w:pPr>
      <w:r>
        <w:t>"Исключение жилых помещений</w:t>
      </w:r>
    </w:p>
    <w:p w:rsidR="00FB76F0" w:rsidRDefault="00FB76F0">
      <w:pPr>
        <w:pStyle w:val="ConsPlusNormal"/>
        <w:jc w:val="right"/>
      </w:pPr>
      <w:r>
        <w:t xml:space="preserve">из числа </w:t>
      </w:r>
      <w:proofErr w:type="gramStart"/>
      <w:r>
        <w:t>служебных</w:t>
      </w:r>
      <w:proofErr w:type="gramEnd"/>
      <w:r>
        <w:t xml:space="preserve"> на территории</w:t>
      </w:r>
    </w:p>
    <w:p w:rsidR="00FB76F0" w:rsidRDefault="00FB76F0">
      <w:pPr>
        <w:pStyle w:val="ConsPlusNormal"/>
        <w:jc w:val="right"/>
      </w:pPr>
      <w:r>
        <w:t>городского округа Первоуральск"</w:t>
      </w:r>
    </w:p>
    <w:p w:rsidR="00FB76F0" w:rsidRDefault="00FB76F0">
      <w:pPr>
        <w:pStyle w:val="ConsPlusNormal"/>
      </w:pPr>
    </w:p>
    <w:p w:rsidR="00FB76F0" w:rsidRDefault="00FB76F0">
      <w:pPr>
        <w:pStyle w:val="ConsPlusNonformat"/>
        <w:jc w:val="both"/>
      </w:pPr>
      <w:r>
        <w:t xml:space="preserve">                                             Главе администрации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городского округа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Первоуральск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            (Ф.И.О.)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bookmarkStart w:id="7" w:name="P732"/>
      <w:bookmarkEnd w:id="7"/>
      <w:r>
        <w:t xml:space="preserve">                                 ЗАЯВЛЕНИЕ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r>
        <w:t>Прошу  Вас исключить жилое помещение, расположенное по адресу: Свердловская</w:t>
      </w:r>
    </w:p>
    <w:p w:rsidR="00FB76F0" w:rsidRDefault="00FB76F0">
      <w:pPr>
        <w:pStyle w:val="ConsPlusNonformat"/>
        <w:jc w:val="both"/>
      </w:pPr>
      <w:r>
        <w:t>область, город Полевской, улица __________________ дом _____ квартира _____</w:t>
      </w:r>
    </w:p>
    <w:p w:rsidR="00FB76F0" w:rsidRDefault="00FB76F0">
      <w:pPr>
        <w:pStyle w:val="ConsPlusNonformat"/>
        <w:jc w:val="both"/>
      </w:pPr>
      <w:r>
        <w:t xml:space="preserve">из числа </w:t>
      </w:r>
      <w:proofErr w:type="gramStart"/>
      <w:r>
        <w:t>служебных</w:t>
      </w:r>
      <w:proofErr w:type="gramEnd"/>
      <w:r>
        <w:t>.</w:t>
      </w:r>
    </w:p>
    <w:p w:rsidR="00FB76F0" w:rsidRDefault="00FB76F0">
      <w:pPr>
        <w:pStyle w:val="ConsPlusNonformat"/>
        <w:jc w:val="both"/>
      </w:pPr>
      <w:r>
        <w:t>Основание:</w:t>
      </w:r>
    </w:p>
    <w:p w:rsidR="00FB76F0" w:rsidRDefault="00FB76F0">
      <w:pPr>
        <w:pStyle w:val="ConsPlusNonformat"/>
        <w:jc w:val="both"/>
      </w:pPr>
      <w:r>
        <w:t>Служебное жилое помещение было мне предоставлено 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              (дата)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 xml:space="preserve">          (основание предоставления служебного жилого помещения)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(основание для снятия статуса)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r>
        <w:t>К заявлению прилагаются следующие документы: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  <w:r>
        <w:t>___________________________________________________________________________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r>
        <w:t>Подпись                                                  Дата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  <w:outlineLvl w:val="1"/>
      </w:pPr>
      <w:r>
        <w:t>Приложение 2</w:t>
      </w:r>
    </w:p>
    <w:p w:rsidR="00FB76F0" w:rsidRDefault="00FB76F0">
      <w:pPr>
        <w:pStyle w:val="ConsPlusNormal"/>
        <w:jc w:val="right"/>
      </w:pPr>
      <w:r>
        <w:t>к административному регламенту</w:t>
      </w:r>
    </w:p>
    <w:p w:rsidR="00FB76F0" w:rsidRDefault="00FB76F0">
      <w:pPr>
        <w:pStyle w:val="ConsPlusNormal"/>
        <w:jc w:val="right"/>
      </w:pPr>
      <w:r>
        <w:t>"Исключение жилых помещений</w:t>
      </w:r>
    </w:p>
    <w:p w:rsidR="00FB76F0" w:rsidRDefault="00FB76F0">
      <w:pPr>
        <w:pStyle w:val="ConsPlusNormal"/>
        <w:jc w:val="right"/>
      </w:pPr>
      <w:r>
        <w:t xml:space="preserve">из числа </w:t>
      </w:r>
      <w:proofErr w:type="gramStart"/>
      <w:r>
        <w:t>служебных</w:t>
      </w:r>
      <w:proofErr w:type="gramEnd"/>
      <w:r>
        <w:t xml:space="preserve"> на территории</w:t>
      </w:r>
    </w:p>
    <w:p w:rsidR="00FB76F0" w:rsidRDefault="00FB76F0">
      <w:pPr>
        <w:pStyle w:val="ConsPlusNormal"/>
        <w:jc w:val="right"/>
      </w:pPr>
      <w:r>
        <w:t>городского округа Первоуральск"</w:t>
      </w:r>
    </w:p>
    <w:p w:rsidR="00FB76F0" w:rsidRDefault="00FB76F0">
      <w:pPr>
        <w:pStyle w:val="ConsPlusNormal"/>
      </w:pPr>
    </w:p>
    <w:p w:rsidR="00FB76F0" w:rsidRDefault="00FB76F0">
      <w:pPr>
        <w:pStyle w:val="ConsPlusNonformat"/>
        <w:jc w:val="both"/>
      </w:pPr>
      <w:r>
        <w:t xml:space="preserve">                                             Главе администрации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городского округа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Первоуральск</w:t>
      </w:r>
    </w:p>
    <w:p w:rsidR="00FB76F0" w:rsidRDefault="00FB76F0">
      <w:pPr>
        <w:pStyle w:val="ConsPlusNonformat"/>
        <w:jc w:val="both"/>
      </w:pPr>
      <w:r>
        <w:lastRenderedPageBreak/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            (Ф.И.О.)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bookmarkStart w:id="8" w:name="P782"/>
      <w:bookmarkEnd w:id="8"/>
      <w:r>
        <w:t xml:space="preserve">                                 СОГЛАСИЕ</w:t>
      </w:r>
    </w:p>
    <w:p w:rsidR="00FB76F0" w:rsidRDefault="00FB76F0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B76F0" w:rsidRDefault="00FB76F0">
      <w:pPr>
        <w:pStyle w:val="ConsPlusNonformat"/>
        <w:jc w:val="both"/>
      </w:pPr>
      <w:r>
        <w:t xml:space="preserve">                          (фамилия имя отчество)</w:t>
      </w:r>
    </w:p>
    <w:p w:rsidR="00FB76F0" w:rsidRDefault="00FB76F0">
      <w:pPr>
        <w:pStyle w:val="ConsPlusNonformat"/>
        <w:jc w:val="both"/>
      </w:pPr>
      <w:r>
        <w:t>даю  согласие  Администрации городского округа Первоуральск, в соответствии</w:t>
      </w:r>
    </w:p>
    <w:p w:rsidR="00FB76F0" w:rsidRDefault="00FB76F0">
      <w:pPr>
        <w:pStyle w:val="ConsPlusNonformat"/>
        <w:jc w:val="both"/>
      </w:pPr>
      <w:r>
        <w:t xml:space="preserve">со    </w:t>
      </w:r>
      <w:hyperlink r:id="rId26" w:history="1">
        <w:r>
          <w:rPr>
            <w:color w:val="0000FF"/>
          </w:rPr>
          <w:t>статьей    9</w:t>
        </w:r>
      </w:hyperlink>
      <w:r>
        <w:t xml:space="preserve">   Федерального   закона   "О   персональных   данных" </w:t>
      </w:r>
      <w:proofErr w:type="gramStart"/>
      <w:r>
        <w:t>на</w:t>
      </w:r>
      <w:proofErr w:type="gramEnd"/>
    </w:p>
    <w:p w:rsidR="00FB76F0" w:rsidRDefault="00FB76F0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FB76F0" w:rsidRDefault="00FB76F0">
      <w:pPr>
        <w:pStyle w:val="ConsPlusNonformat"/>
        <w:jc w:val="both"/>
      </w:pPr>
      <w:r>
        <w:t xml:space="preserve">обработку  моих персональных данных в целях постановки членов моей семьи </w:t>
      </w:r>
      <w:proofErr w:type="gramStart"/>
      <w:r>
        <w:t>на</w:t>
      </w:r>
      <w:proofErr w:type="gramEnd"/>
    </w:p>
    <w:p w:rsidR="00FB76F0" w:rsidRDefault="00FB76F0">
      <w:pPr>
        <w:pStyle w:val="ConsPlusNonformat"/>
        <w:jc w:val="both"/>
      </w:pPr>
      <w:r>
        <w:t>учет   граждан   нуждающихся   в   жилых   помещениях  в  городском  округе</w:t>
      </w:r>
    </w:p>
    <w:p w:rsidR="00FB76F0" w:rsidRDefault="00FB76F0">
      <w:pPr>
        <w:pStyle w:val="ConsPlusNonformat"/>
        <w:jc w:val="both"/>
      </w:pPr>
      <w:r>
        <w:t>Первоуральск,    а   именно   на   совершение   действий,   предусмотренных</w:t>
      </w:r>
    </w:p>
    <w:p w:rsidR="00FB76F0" w:rsidRDefault="00FB76F0">
      <w:pPr>
        <w:pStyle w:val="ConsPlusNonformat"/>
        <w:jc w:val="both"/>
      </w:pPr>
      <w:hyperlink r:id="rId27" w:history="1">
        <w:r>
          <w:rPr>
            <w:color w:val="0000FF"/>
          </w:rPr>
          <w:t>пунктом   3   статьи   3</w:t>
        </w:r>
      </w:hyperlink>
      <w:r>
        <w:t xml:space="preserve">  Федерального  закона  "О персональных данных", </w:t>
      </w:r>
      <w:proofErr w:type="gramStart"/>
      <w:r>
        <w:t>со</w:t>
      </w:r>
      <w:proofErr w:type="gramEnd"/>
    </w:p>
    <w:p w:rsidR="00FB76F0" w:rsidRDefault="00FB76F0">
      <w:pPr>
        <w:pStyle w:val="ConsPlusNonformat"/>
        <w:jc w:val="both"/>
      </w:pPr>
      <w:r>
        <w:t xml:space="preserve">сведениями,  представленными  членами моей семьи в Администрацию </w:t>
      </w:r>
      <w:proofErr w:type="gramStart"/>
      <w:r>
        <w:t>городского</w:t>
      </w:r>
      <w:proofErr w:type="gramEnd"/>
    </w:p>
    <w:p w:rsidR="00FB76F0" w:rsidRDefault="00FB76F0">
      <w:pPr>
        <w:pStyle w:val="ConsPlusNonformat"/>
        <w:jc w:val="both"/>
      </w:pPr>
      <w:r>
        <w:t>округа Первоуральск.</w:t>
      </w:r>
    </w:p>
    <w:p w:rsidR="00FB76F0" w:rsidRDefault="00FB76F0">
      <w:pPr>
        <w:pStyle w:val="ConsPlusNonformat"/>
        <w:jc w:val="both"/>
      </w:pPr>
      <w:r>
        <w:t>Настоящее   согласие   дается   на  период  до  истечения  сроков  хранения</w:t>
      </w:r>
    </w:p>
    <w:p w:rsidR="00FB76F0" w:rsidRDefault="00FB76F0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B76F0" w:rsidRDefault="00FB76F0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FB76F0" w:rsidRDefault="00FB76F0">
      <w:pPr>
        <w:pStyle w:val="ConsPlusNonformat"/>
        <w:jc w:val="both"/>
      </w:pPr>
    </w:p>
    <w:p w:rsidR="00FB76F0" w:rsidRDefault="00FB76F0">
      <w:pPr>
        <w:pStyle w:val="ConsPlusNonformat"/>
        <w:jc w:val="both"/>
      </w:pPr>
      <w:r>
        <w:t>Дата: ___________                                  Фамилия И.О. ___________</w:t>
      </w: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  <w:outlineLvl w:val="1"/>
      </w:pPr>
      <w:r>
        <w:t>Приложение 3</w:t>
      </w:r>
    </w:p>
    <w:p w:rsidR="00FB76F0" w:rsidRDefault="00FB76F0">
      <w:pPr>
        <w:pStyle w:val="ConsPlusNormal"/>
        <w:jc w:val="right"/>
      </w:pPr>
      <w:r>
        <w:t>к административному регламенту</w:t>
      </w:r>
    </w:p>
    <w:p w:rsidR="00FB76F0" w:rsidRDefault="00FB76F0">
      <w:pPr>
        <w:pStyle w:val="ConsPlusNormal"/>
        <w:jc w:val="right"/>
      </w:pPr>
      <w:r>
        <w:t>"Исключение жилых помещений</w:t>
      </w:r>
    </w:p>
    <w:p w:rsidR="00FB76F0" w:rsidRDefault="00FB76F0">
      <w:pPr>
        <w:pStyle w:val="ConsPlusNormal"/>
        <w:jc w:val="right"/>
      </w:pPr>
      <w:r>
        <w:t xml:space="preserve">из числа </w:t>
      </w:r>
      <w:proofErr w:type="gramStart"/>
      <w:r>
        <w:t>служебных</w:t>
      </w:r>
      <w:proofErr w:type="gramEnd"/>
      <w:r>
        <w:t xml:space="preserve"> на территории</w:t>
      </w:r>
    </w:p>
    <w:p w:rsidR="00FB76F0" w:rsidRDefault="00FB76F0">
      <w:pPr>
        <w:pStyle w:val="ConsPlusNormal"/>
        <w:jc w:val="right"/>
      </w:pPr>
      <w:r>
        <w:t>городского округа Первоуральск"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</w:pPr>
      <w:bookmarkStart w:id="9" w:name="P812"/>
      <w:bookmarkEnd w:id="9"/>
      <w:r>
        <w:t>ИСЧЕРПЫВАЮЩИЙ ПЕРЕЧЕНЬ</w:t>
      </w:r>
    </w:p>
    <w:p w:rsidR="00FB76F0" w:rsidRDefault="00FB76F0">
      <w:pPr>
        <w:pStyle w:val="ConsPlusTitle"/>
        <w:jc w:val="center"/>
      </w:pPr>
      <w:r>
        <w:t>ДОКУМЕНТОВ, НЕОБХОДИМЫХ В СООТВЕТСТВИИ</w:t>
      </w:r>
    </w:p>
    <w:p w:rsidR="00FB76F0" w:rsidRDefault="00FB76F0">
      <w:pPr>
        <w:pStyle w:val="ConsPlusTitle"/>
        <w:jc w:val="center"/>
      </w:pPr>
      <w:r>
        <w:t>С ЗАКОНОДАТЕЛЬСТВОМ РОССИЙСКОЙ ФЕДЕРАЦИИ И ЗАКОНОДАТЕЛЬСТВОМ</w:t>
      </w:r>
    </w:p>
    <w:p w:rsidR="00FB76F0" w:rsidRDefault="00FB76F0">
      <w:pPr>
        <w:pStyle w:val="ConsPlusTitle"/>
        <w:jc w:val="center"/>
      </w:pPr>
      <w:r>
        <w:t>СВЕРДЛОВСКОЙ ОБЛАСТИ ДЛЯ ПРЕДОСТАВЛЕНИЯ МУНИЦИПАЛЬНОЙ</w:t>
      </w:r>
    </w:p>
    <w:p w:rsidR="00FB76F0" w:rsidRDefault="00FB76F0">
      <w:pPr>
        <w:pStyle w:val="ConsPlusTitle"/>
        <w:jc w:val="center"/>
      </w:pPr>
      <w:r>
        <w:t>УСЛУГИ, И УСЛУГ, КОТОРЫЕ ЯВЛЯЮТСЯ НЕОБХОДИМЫМИ</w:t>
      </w:r>
    </w:p>
    <w:p w:rsidR="00FB76F0" w:rsidRDefault="00FB76F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FB76F0" w:rsidRDefault="00FB76F0">
      <w:pPr>
        <w:pStyle w:val="ConsPlusTitle"/>
        <w:jc w:val="center"/>
      </w:pPr>
      <w:r>
        <w:t>ПОДЛЕЖАЩИХ ПРЕДСТАВЛЕНИЮ ЗАЯВИТЕЛЕМ, СПОСОБЫ ИХ ПОЛУЧЕНИЯ</w:t>
      </w:r>
    </w:p>
    <w:p w:rsidR="00FB76F0" w:rsidRDefault="00FB76F0">
      <w:pPr>
        <w:pStyle w:val="ConsPlusTitle"/>
        <w:jc w:val="center"/>
      </w:pPr>
      <w:r>
        <w:t>ЗАЯВИТЕЛЕМ, В ТОМ ЧИСЛЕ В ЭЛЕКТРОННОЙ ФОРМЕ, ПОРЯДОК ИХ</w:t>
      </w:r>
    </w:p>
    <w:p w:rsidR="00FB76F0" w:rsidRDefault="00FB76F0">
      <w:pPr>
        <w:pStyle w:val="ConsPlusTitle"/>
        <w:jc w:val="center"/>
      </w:pPr>
      <w:r>
        <w:t>ПРЕДСТАВЛЕНИЯ</w:t>
      </w:r>
    </w:p>
    <w:p w:rsidR="00FB76F0" w:rsidRDefault="00FB76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871"/>
        <w:gridCol w:w="2551"/>
      </w:tblGrid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  <w:jc w:val="center"/>
            </w:pPr>
            <w:r>
              <w:t>Категория и (или) наименование предоставляемого документа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Форма предоставления документа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Заявление об оказании муниципальной услуги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hyperlink w:anchor="P732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настоящему Административному регламенту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 xml:space="preserve">Документ, удостоверяющий личность </w:t>
            </w:r>
            <w:r>
              <w:lastRenderedPageBreak/>
              <w:t>заявителя и членов его семьи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lastRenderedPageBreak/>
              <w:t xml:space="preserve">Копия с </w:t>
            </w:r>
            <w:r>
              <w:lastRenderedPageBreak/>
              <w:t>предъявлением подлинника или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lastRenderedPageBreak/>
              <w:t xml:space="preserve">Документы </w:t>
            </w:r>
            <w:r>
              <w:lastRenderedPageBreak/>
              <w:t>предоставляются в обязательном порядке (при наличии)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Документы, подтверждающие, родственные или иные отношения гражданина, подавшего заявление, с совместно проживающими с ним членами семьи (свидетельство о заключении брака, свидетельство о смене имени, свидетельство о рождении, свидетельство о смерти, свидетельство об установлении отцовства, свидетельство об усыновлении)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Копия с предъявлением подлинника или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>Документы предоставляются в обязательном порядке (при наличии)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Ордер на вселение в служебное жилое помещение (договор найма служебного жилого помещения)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Копия с предъявлением подлинника или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>Документы предоставляются в обязательном порядке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proofErr w:type="gramStart"/>
            <w:r>
              <w:t>Документы, подтверждающие, что выселению в судебном порядке без предоставления другого жилого помещения наниматель и члены его семьи не подлежат (трудовая книжка (заверенная работодателем), пенсионное удостоверение, удостоверение ветерана Великой Отечественной войны, справка медико-социальной экспертизы о наличии инвалидности, удостоверение участника Великой Отечественной войны, удостоверение члена семьи погибшего (умершего) или пропавшего без вести при исполнении обязанностей военнослужащего, должностного лица, сотрудника органов внутренних дел</w:t>
            </w:r>
            <w:proofErr w:type="gramEnd"/>
            <w:r>
              <w:t xml:space="preserve">, органов Федеральной службы безопасности, таможенных органов РФ, органов государственной противопожарной службы, органов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и психотропных веществ, учреждений и органов уголовно-исполнительной системы)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Копия с предъявлением подлинника или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 xml:space="preserve">Документы предоставляются на основании </w:t>
            </w:r>
            <w:hyperlink r:id="rId28" w:history="1">
              <w:r>
                <w:rPr>
                  <w:color w:val="0000FF"/>
                </w:rPr>
                <w:t>статьи 103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Справки о наличии (отсутствии) права собственности на недвижимое имущество у заявителя и членов его семьи (справка из БТИ)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Подлинник или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 xml:space="preserve">Документ предоставляется, если право собственности на жилое помещение не зарегистрировано в </w:t>
            </w:r>
            <w:r>
              <w:lastRenderedPageBreak/>
              <w:t>Едином государственном реестре прав на недвижимое имущество и сделок с ним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Согласие на обработку персональных данных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hyperlink w:anchor="P782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настоящему Административному регламенту</w:t>
            </w:r>
          </w:p>
        </w:tc>
      </w:tr>
    </w:tbl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  <w:jc w:val="right"/>
        <w:outlineLvl w:val="1"/>
      </w:pPr>
      <w:r>
        <w:t>Приложение 4</w:t>
      </w:r>
    </w:p>
    <w:p w:rsidR="00FB76F0" w:rsidRDefault="00FB76F0">
      <w:pPr>
        <w:pStyle w:val="ConsPlusNormal"/>
        <w:jc w:val="right"/>
      </w:pPr>
      <w:r>
        <w:t>к административному регламенту</w:t>
      </w:r>
    </w:p>
    <w:p w:rsidR="00FB76F0" w:rsidRDefault="00FB76F0">
      <w:pPr>
        <w:pStyle w:val="ConsPlusNormal"/>
        <w:jc w:val="right"/>
      </w:pPr>
      <w:r>
        <w:t>"Исключение жилых помещений</w:t>
      </w:r>
    </w:p>
    <w:p w:rsidR="00FB76F0" w:rsidRDefault="00FB76F0">
      <w:pPr>
        <w:pStyle w:val="ConsPlusNormal"/>
        <w:jc w:val="right"/>
      </w:pPr>
      <w:r>
        <w:t xml:space="preserve">из числа </w:t>
      </w:r>
      <w:proofErr w:type="gramStart"/>
      <w:r>
        <w:t>служебных</w:t>
      </w:r>
      <w:proofErr w:type="gramEnd"/>
      <w:r>
        <w:t xml:space="preserve"> на территории</w:t>
      </w:r>
    </w:p>
    <w:p w:rsidR="00FB76F0" w:rsidRDefault="00FB76F0">
      <w:pPr>
        <w:pStyle w:val="ConsPlusNormal"/>
        <w:jc w:val="right"/>
      </w:pPr>
      <w:r>
        <w:t>городского округа Первоуральск"</w:t>
      </w:r>
    </w:p>
    <w:p w:rsidR="00FB76F0" w:rsidRDefault="00FB76F0">
      <w:pPr>
        <w:pStyle w:val="ConsPlusNormal"/>
      </w:pPr>
    </w:p>
    <w:p w:rsidR="00FB76F0" w:rsidRDefault="00FB76F0">
      <w:pPr>
        <w:pStyle w:val="ConsPlusTitle"/>
        <w:jc w:val="center"/>
      </w:pPr>
      <w:bookmarkStart w:id="10" w:name="P865"/>
      <w:bookmarkEnd w:id="10"/>
      <w:r>
        <w:t>ИСЧЕРПЫВАЮЩИЙ ПЕРЕЧЕНЬ</w:t>
      </w:r>
    </w:p>
    <w:p w:rsidR="00FB76F0" w:rsidRDefault="00FB76F0">
      <w:pPr>
        <w:pStyle w:val="ConsPlusTitle"/>
        <w:jc w:val="center"/>
      </w:pPr>
      <w:r>
        <w:t>ДОКУМЕНТОВ, НЕОБХОДИМЫХ В СООТВЕТСТВИИ</w:t>
      </w:r>
    </w:p>
    <w:p w:rsidR="00FB76F0" w:rsidRDefault="00FB76F0">
      <w:pPr>
        <w:pStyle w:val="ConsPlusTitle"/>
        <w:jc w:val="center"/>
      </w:pPr>
      <w:r>
        <w:t>С ЗАКОНОДАТЕЛЬСТВОМ РОССИЙСКОЙ ФЕДЕРАЦИИ И ЗАКОНОДАТЕЛЬСТВОМ</w:t>
      </w:r>
    </w:p>
    <w:p w:rsidR="00FB76F0" w:rsidRDefault="00FB76F0">
      <w:pPr>
        <w:pStyle w:val="ConsPlusTitle"/>
        <w:jc w:val="center"/>
      </w:pPr>
      <w:r>
        <w:t>СВЕРДЛОВСКОЙ ОБЛАСТИ ДЛЯ ПРЕДОСТАВЛЕНИЯ МУНИЦИПАЛЬНОЙ</w:t>
      </w:r>
    </w:p>
    <w:p w:rsidR="00FB76F0" w:rsidRDefault="00FB76F0">
      <w:pPr>
        <w:pStyle w:val="ConsPlusTitle"/>
        <w:jc w:val="center"/>
      </w:pPr>
      <w:r>
        <w:t xml:space="preserve">УСЛУГИ, КОТОРЫЕ НАХОДЯТСЯ В РАСПОРЯЖЕНИИ </w:t>
      </w:r>
      <w:proofErr w:type="gramStart"/>
      <w:r>
        <w:t>ГОСУДАРСТВЕННЫХ</w:t>
      </w:r>
      <w:proofErr w:type="gramEnd"/>
    </w:p>
    <w:p w:rsidR="00FB76F0" w:rsidRDefault="00FB76F0">
      <w:pPr>
        <w:pStyle w:val="ConsPlusTitle"/>
        <w:jc w:val="center"/>
      </w:pPr>
      <w:r>
        <w:t>ОРГАНОВ, ОРГАНОВ МЕСТНОГО САМОУПРАВЛЕНИЯ И ИНЫХ ОРГАНОВ,</w:t>
      </w:r>
    </w:p>
    <w:p w:rsidR="00FB76F0" w:rsidRDefault="00FB76F0">
      <w:pPr>
        <w:pStyle w:val="ConsPlusTitle"/>
        <w:jc w:val="center"/>
      </w:pPr>
      <w:r>
        <w:t>УЧАСТВУЮЩИХ В ПРЕДОСТАВЛЕНИИ МУНИЦИПАЛЬНЫХ УСЛУГ, И КОТОРЫЕ</w:t>
      </w:r>
    </w:p>
    <w:p w:rsidR="00FB76F0" w:rsidRDefault="00FB76F0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FB76F0" w:rsidRDefault="00FB76F0">
      <w:pPr>
        <w:pStyle w:val="ConsPlusTitle"/>
        <w:jc w:val="center"/>
      </w:pPr>
      <w:r>
        <w:t>ЗАЯВИТЕЛЯМИ, В ТОМ ЧИСЛЕ В ЭЛЕКТРОННОЙ ФОРМЕ,</w:t>
      </w:r>
    </w:p>
    <w:p w:rsidR="00FB76F0" w:rsidRDefault="00FB76F0">
      <w:pPr>
        <w:pStyle w:val="ConsPlusTitle"/>
        <w:jc w:val="center"/>
      </w:pPr>
      <w:r>
        <w:t>ПОРЯДОК ИХ ПРЕДСТАВЛЕНИЯ</w:t>
      </w:r>
    </w:p>
    <w:p w:rsidR="00FB76F0" w:rsidRDefault="00FB76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871"/>
        <w:gridCol w:w="2551"/>
      </w:tblGrid>
      <w:tr w:rsidR="00FB76F0">
        <w:tc>
          <w:tcPr>
            <w:tcW w:w="624" w:type="dxa"/>
            <w:vAlign w:val="center"/>
          </w:tcPr>
          <w:p w:rsidR="00FB76F0" w:rsidRDefault="00FB76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vAlign w:val="center"/>
          </w:tcPr>
          <w:p w:rsidR="00FB76F0" w:rsidRDefault="00FB76F0">
            <w:pPr>
              <w:pStyle w:val="ConsPlusNormal"/>
              <w:jc w:val="center"/>
            </w:pPr>
            <w:r>
              <w:t>Категория и (или) наименование предоставляемого документа</w:t>
            </w:r>
          </w:p>
        </w:tc>
        <w:tc>
          <w:tcPr>
            <w:tcW w:w="1871" w:type="dxa"/>
            <w:vAlign w:val="center"/>
          </w:tcPr>
          <w:p w:rsidR="00FB76F0" w:rsidRDefault="00FB76F0">
            <w:pPr>
              <w:pStyle w:val="ConsPlusNormal"/>
              <w:jc w:val="center"/>
            </w:pPr>
            <w:r>
              <w:t>Форма предоставления документа</w:t>
            </w:r>
          </w:p>
        </w:tc>
        <w:tc>
          <w:tcPr>
            <w:tcW w:w="2551" w:type="dxa"/>
            <w:vAlign w:val="center"/>
          </w:tcPr>
          <w:p w:rsidR="00FB76F0" w:rsidRDefault="00FB76F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Выписка из Единого государственного реестра прав на недвижимое имущество и сделок с ним о наличии (отсутствии) регистрации права собственности на недвижимое имущество у заявителя и членов его семьи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</w:pPr>
            <w:r>
              <w:t>Подлинник либо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>Документ может быть предоставлен по инициативе заявителя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Выписка из реестра муниципальной собственности на служебное жилое помещение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</w:pPr>
            <w:r>
              <w:t>Подлинник либо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>Документ может быть предоставлен по инициативе заявителя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 xml:space="preserve">Справка, заверенная подписью должностного лица, ответственного за регистрацию граждан по месту пребывания или по месту жительства, подтверждающая место жительства гражданина, подающего заявление, и (или) содержащая сведения о совместно </w:t>
            </w:r>
            <w:r>
              <w:lastRenderedPageBreak/>
              <w:t xml:space="preserve">проживающих с ним лицах (в том числе с предыдущего места жительства, если гражданин менял место </w:t>
            </w:r>
            <w:proofErr w:type="gramStart"/>
            <w:r>
              <w:t>жительства</w:t>
            </w:r>
            <w:proofErr w:type="gramEnd"/>
            <w:r>
              <w:t xml:space="preserve"> начиная с 1991 года)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</w:pPr>
            <w:r>
              <w:lastRenderedPageBreak/>
              <w:t>Подлинник либо нотариально заверенная копия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>Документ может быть предоставлен по инициативе заявителя</w:t>
            </w:r>
          </w:p>
        </w:tc>
      </w:tr>
      <w:tr w:rsidR="00FB76F0">
        <w:tc>
          <w:tcPr>
            <w:tcW w:w="624" w:type="dxa"/>
          </w:tcPr>
          <w:p w:rsidR="00FB76F0" w:rsidRDefault="00FB76F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25" w:type="dxa"/>
          </w:tcPr>
          <w:p w:rsidR="00FB76F0" w:rsidRDefault="00FB76F0">
            <w:pPr>
              <w:pStyle w:val="ConsPlusNormal"/>
            </w:pPr>
            <w:r>
              <w:t>Сведения об инвалидности, содержащиеся в федеральном реестре инвалидов (далее - ФГИС ФРИ), а в случае отсутствия соответствующих сведений в федеральном реестре инвалидов на основании представленных заявителем документов</w:t>
            </w:r>
          </w:p>
        </w:tc>
        <w:tc>
          <w:tcPr>
            <w:tcW w:w="1871" w:type="dxa"/>
          </w:tcPr>
          <w:p w:rsidR="00FB76F0" w:rsidRDefault="00FB76F0">
            <w:pPr>
              <w:pStyle w:val="ConsPlusNormal"/>
            </w:pPr>
            <w:r>
              <w:t>Информация из ФГИС ФРИ (при запросе специалистом, отвечающим за предоставление муниципальной услуги);</w:t>
            </w:r>
          </w:p>
          <w:p w:rsidR="00FB76F0" w:rsidRDefault="00FB76F0">
            <w:pPr>
              <w:pStyle w:val="ConsPlusNormal"/>
            </w:pPr>
            <w:r>
              <w:t>подлинник либо нотариально заверенная копия (в случае предоставления заявителем)</w:t>
            </w:r>
          </w:p>
        </w:tc>
        <w:tc>
          <w:tcPr>
            <w:tcW w:w="2551" w:type="dxa"/>
          </w:tcPr>
          <w:p w:rsidR="00FB76F0" w:rsidRDefault="00FB76F0">
            <w:pPr>
              <w:pStyle w:val="ConsPlusNormal"/>
            </w:pPr>
            <w:r>
              <w:t>Документ может быть представлен по инициативе заявителя</w:t>
            </w:r>
          </w:p>
        </w:tc>
      </w:tr>
    </w:tbl>
    <w:p w:rsidR="00FB76F0" w:rsidRDefault="00FB76F0">
      <w:pPr>
        <w:pStyle w:val="ConsPlusNormal"/>
      </w:pPr>
    </w:p>
    <w:p w:rsidR="00FB76F0" w:rsidRDefault="00FB76F0">
      <w:pPr>
        <w:pStyle w:val="ConsPlusNormal"/>
      </w:pPr>
    </w:p>
    <w:p w:rsidR="00FB76F0" w:rsidRDefault="00FB7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01D" w:rsidRDefault="0028101D">
      <w:bookmarkStart w:id="11" w:name="_GoBack"/>
      <w:bookmarkEnd w:id="11"/>
    </w:p>
    <w:sectPr w:rsidR="0028101D" w:rsidSect="0091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F0"/>
    <w:rsid w:val="0028101D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7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7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7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7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7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7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6A4E2D5501A67679C807E78E1646FDB0BD598ADAFB82EC3C22807155A6AE00B63BE6C8FE9026FDA432E4D10qBTBI" TargetMode="External"/><Relationship Id="rId13" Type="http://schemas.openxmlformats.org/officeDocument/2006/relationships/hyperlink" Target="consultantplus://offline/ref=7EB6A4E2D5501A67679C807E78E1646FDB0CD492AFA9B82EC3C22807155A6AE00B63BE6C8FE9026FDA432E4D10qBTBI" TargetMode="External"/><Relationship Id="rId18" Type="http://schemas.openxmlformats.org/officeDocument/2006/relationships/hyperlink" Target="consultantplus://offline/ref=7EB6A4E2D5501A67679C807E78E1646FD102D793A5A7E524CB9B2405125535F71E2AEA618FED1D6AD3097D0947B7F6E599A6DFE3666F58qAT6I" TargetMode="External"/><Relationship Id="rId26" Type="http://schemas.openxmlformats.org/officeDocument/2006/relationships/hyperlink" Target="consultantplus://offline/ref=7EB6A4E2D5501A67679C807E78E1646FDB0CD793AEA4B82EC3C22807155A6AE01963E6608FED1E68D056781C56EFFBE183B8DDFF7A6D5AA5q8T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B6A4E2D5501A67679C807E78E1646FDB0ED093A5ACB82EC3C22807155A6AE01963E66989E6483E9C08214D16A4F6E399A4DDFFq6T5I" TargetMode="External"/><Relationship Id="rId7" Type="http://schemas.openxmlformats.org/officeDocument/2006/relationships/hyperlink" Target="consultantplus://offline/ref=7EB6A4E2D5501A67679C807E78E1646FDB0EDD93AFA5B82EC3C22807155A6AE00B63BE6C8FE9026FDA432E4D10qBTBI" TargetMode="External"/><Relationship Id="rId12" Type="http://schemas.openxmlformats.org/officeDocument/2006/relationships/hyperlink" Target="consultantplus://offline/ref=7EB6A4E2D5501A67679C9E736E8D3A65D9008B96ACA8B5709A942E504A0A6CB55923E035DEA94962D859324D10A4F4E185qAT7I" TargetMode="External"/><Relationship Id="rId17" Type="http://schemas.openxmlformats.org/officeDocument/2006/relationships/hyperlink" Target="consultantplus://offline/ref=7EB6A4E2D5501A67679C807E78E1646FDA0BD698ADADB82EC3C22807155A6AE01963E6608FED1C6EDA56781C56EFFBE183B8DDFF7A6D5AA5q8T4I" TargetMode="External"/><Relationship Id="rId25" Type="http://schemas.openxmlformats.org/officeDocument/2006/relationships/hyperlink" Target="consultantplus://offline/ref=7EB6A4E2D5501A67679C807E78E1646FDB0ED093A5ACB82EC3C22807155A6AE01963E66386ED173B8919794012BEE8E185B8DFFD66q6T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B6A4E2D5501A67679C807E78E1646FDB0ED093A5ACB82EC3C22807155A6AE00B63BE6C8FE9026FDA432E4D10qBTBI" TargetMode="External"/><Relationship Id="rId20" Type="http://schemas.openxmlformats.org/officeDocument/2006/relationships/hyperlink" Target="consultantplus://offline/ref=7EB6A4E2D5501A67679C807E78E1646FDB0ED79EA9A4B82EC3C22807155A6AE01963E6608FEF173B8919794012BEE8E185B8DFFD66q6TE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A4E2D5501A67679C807E78E1646FDB0EDD9BA8ADB82EC3C22807155A6AE00B63BE6C8FE9026FDA432E4D10qBTBI" TargetMode="External"/><Relationship Id="rId11" Type="http://schemas.openxmlformats.org/officeDocument/2006/relationships/hyperlink" Target="consultantplus://offline/ref=7EB6A4E2D5501A67679C9E736E8D3A65D9008B96AFA4B57D99962E504A0A6CB55923E035CCA9116ED85D2C4C13B1A2B0C3F3D0FD60715AA59B882ED1qCT7I" TargetMode="External"/><Relationship Id="rId24" Type="http://schemas.openxmlformats.org/officeDocument/2006/relationships/hyperlink" Target="consultantplus://offline/ref=7EB6A4E2D5501A67679C807E78E1646FDB0ED093A5ACB82EC3C22807155A6AE01963E6638BE9173B8919794012BEE8E185B8DFFD66q6TE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B6A4E2D5501A67679C807E78E1646FDB0CD492AFA9B82EC3C22807155A6AE00B63BE6C8FE9026FDA432E4D10qBTBI" TargetMode="External"/><Relationship Id="rId23" Type="http://schemas.openxmlformats.org/officeDocument/2006/relationships/hyperlink" Target="consultantplus://offline/ref=7EB6A4E2D5501A67679C807E78E1646FDB0EDC9AAAAFB82EC3C22807155A6AE00B63BE6C8FE9026FDA432E4D10qBTBI" TargetMode="External"/><Relationship Id="rId28" Type="http://schemas.openxmlformats.org/officeDocument/2006/relationships/hyperlink" Target="consultantplus://offline/ref=7EB6A4E2D5501A67679C807E78E1646FDB0CD492AFA9B82EC3C22807155A6AE01963E6608FED1A6DD956781C56EFFBE183B8DDFF7A6D5AA5q8T4I" TargetMode="External"/><Relationship Id="rId10" Type="http://schemas.openxmlformats.org/officeDocument/2006/relationships/hyperlink" Target="consultantplus://offline/ref=7EB6A4E2D5501A67679C807E78E1646FDB0CD492AFA9B82EC3C22807155A6AE00B63BE6C8FE9026FDA432E4D10qBTBI" TargetMode="External"/><Relationship Id="rId19" Type="http://schemas.openxmlformats.org/officeDocument/2006/relationships/hyperlink" Target="consultantplus://offline/ref=7EB6A4E2D5501A67679C807E78E1646FDB0ED093A5ACB82EC3C22807155A6AE00B63BE6C8FE9026FDA432E4D10qBT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6A4E2D5501A67679C807E78E1646FDB0ED093A5ACB82EC3C22807155A6AE01963E6608FED1C66DC56781C56EFFBE183B8DDFF7A6D5AA5q8T4I" TargetMode="External"/><Relationship Id="rId14" Type="http://schemas.openxmlformats.org/officeDocument/2006/relationships/hyperlink" Target="consultantplus://offline/ref=7EB6A4E2D5501A67679C807E78E1646FDB0CD492AFA9B82EC3C22807155A6AE01963E6608FEC1E67DD56781C56EFFBE183B8DDFF7A6D5AA5q8T4I" TargetMode="External"/><Relationship Id="rId22" Type="http://schemas.openxmlformats.org/officeDocument/2006/relationships/hyperlink" Target="consultantplus://offline/ref=7EB6A4E2D5501A67679C807E78E1646FDB0CD792ADA8B82EC3C22807155A6AE00B63BE6C8FE9026FDA432E4D10qBTBI" TargetMode="External"/><Relationship Id="rId27" Type="http://schemas.openxmlformats.org/officeDocument/2006/relationships/hyperlink" Target="consultantplus://offline/ref=7EB6A4E2D5501A67679C807E78E1646FDB0CD793AEA4B82EC3C22807155A6AE01963E6608FED1E6CD156781C56EFFBE183B8DDFF7A6D5AA5q8T4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13922</Words>
  <Characters>79357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kuizhilboss</cp:lastModifiedBy>
  <cp:revision>1</cp:revision>
  <dcterms:created xsi:type="dcterms:W3CDTF">2021-02-04T08:19:00Z</dcterms:created>
  <dcterms:modified xsi:type="dcterms:W3CDTF">2021-02-04T08:20:00Z</dcterms:modified>
</cp:coreProperties>
</file>