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8D38B1" w:rsidRPr="00132BD0" w:rsidRDefault="008D38B1" w:rsidP="00132B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D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32BD0" w:rsidRPr="00132BD0" w:rsidRDefault="00132BD0" w:rsidP="00132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2BD0"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 «</w:t>
      </w:r>
      <w:bookmarkStart w:id="0" w:name="_GoBack"/>
      <w:r w:rsidRPr="00132BD0">
        <w:rPr>
          <w:rFonts w:ascii="Times New Roman" w:hAnsi="Times New Roman" w:cs="Times New Roman"/>
          <w:b/>
          <w:bCs/>
          <w:sz w:val="28"/>
          <w:szCs w:val="28"/>
        </w:rPr>
        <w:t>Исключение жилых помещений муниципального жилищного фонда из числа служебных</w:t>
      </w:r>
      <w:bookmarkEnd w:id="0"/>
      <w:r w:rsidRPr="00132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2BD0" w:rsidRDefault="00132BD0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8D38B1" w:rsidRPr="0033310C" w:rsidTr="00C64430">
        <w:tc>
          <w:tcPr>
            <w:tcW w:w="560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D38B1" w:rsidRPr="00DC668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8D38B1" w:rsidRPr="0033310C" w:rsidTr="00C64430">
        <w:trPr>
          <w:trHeight w:val="615"/>
        </w:trPr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8D38B1" w:rsidRPr="003D0311" w:rsidRDefault="008D38B1" w:rsidP="00C6443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D38B1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 «</w:t>
            </w:r>
            <w:r w:rsidR="00C64430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жилых помещений муниципального жилищного фонда из числа служебных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D38B1" w:rsidRPr="00DC668A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DC668A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D38B1" w:rsidRPr="0009194E" w:rsidRDefault="008D38B1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81"/>
        </w:trPr>
        <w:tc>
          <w:tcPr>
            <w:tcW w:w="560" w:type="dxa"/>
            <w:vMerge w:val="restart"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8D38B1" w:rsidRPr="0033310C" w:rsidTr="00C64430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C64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D38B1" w:rsidRPr="0033310C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09194E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D38B1" w:rsidRPr="001A050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6443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принятии заявлений и документов являются: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нечитаемых документов, документов с приписками, подчистками помарками;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в </w:t>
            </w:r>
            <w:proofErr w:type="spell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, нерабочий день;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      </w:r>
          </w:p>
          <w:p w:rsidR="008D38B1" w:rsidRPr="001A0501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предоставлении услуги отказывается: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недостоверности сведений, содержащихся в представленных документах;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не относится к категориям граждан, предусмотренных </w:t>
            </w:r>
            <w:hyperlink w:anchor="Par37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904D46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904D46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D38B1" w:rsidRPr="00451FB4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8D38B1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C64430" w:rsidRDefault="00C64430" w:rsidP="00C64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B16D4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Получателями муниципальной услуги выступают граждане Российской Федерации, постоянно проживающие на территории городского округа Первоуральск, являющиеся нанимателями служебных жилых помещений муниципального жилищного фонда, которые:</w:t>
            </w:r>
          </w:p>
          <w:p w:rsidR="00C64430" w:rsidRP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103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      </w:r>
          </w:p>
          <w:p w:rsidR="00C64430" w:rsidRDefault="00C64430" w:rsidP="00C6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в служебных жилых помещениях, предоставленных им до введения в действие Жилищного </w:t>
            </w:r>
            <w:hyperlink r:id="rId7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состоят в соответствии с </w:t>
            </w:r>
            <w:hyperlink r:id="rId8" w:history="1">
              <w:r w:rsidRPr="00C64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части 1 статьи 51</w:t>
              </w:r>
            </w:hyperlink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до введения в действие Жилищного кодекса Российской Федерации</w:t>
            </w:r>
            <w:r>
              <w:t>.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C6443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921D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B16D4C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B1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BF7879" w:rsidRDefault="008D38B1" w:rsidP="00C6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D38B1" w:rsidRPr="0033310C" w:rsidTr="00C64430">
        <w:trPr>
          <w:trHeight w:val="659"/>
        </w:trPr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заявление об оказании муниципальной услуги (оформляется в произвольной форме)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об оказании услуги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2.1. Паспорт гражданина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Вид на жительство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2.3. Военный билет офицера запаса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2.4. Военный билет солдата, матроса,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сержанта, старшины, прапорщика,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мичмана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2.5. Временное удостоверение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гражданина РФ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 форме N 2-П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2.6. Временное удостоверение,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взамен военного билета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офицера запаса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2.7. Временное удостоверение,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взамен военного билета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солдата, матроса, сержанта,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старшины, прапорщика, мичмана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2.8. Общегражданский заграничный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(образца 1997 года)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2.9. Свидетельство о рождении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2.10. Удостоверение гражданина,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призыву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военную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службу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или иные отношения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подавшего заявление,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 совместно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 ним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семьи &lt;*&gt;:                  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3.1. Свидетельство о заключении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брака 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3.2. Свидетельство о перемене имени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3.3. Свидетельство о расторжении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брака    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3.4. Свидетельство о рождении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3.5. Свидетельство о смерти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3.6. Свидетельство об установлении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отцовства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3.7. Свидетельство об усыновлении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4. Справка, заверенная подписью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за регистрацию граждан по месту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или по месту жительства,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подающего заявление,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 проживающих с ним лицах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 предыдущего места    </w:t>
            </w:r>
            <w:proofErr w:type="gramEnd"/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если гражданин менял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жительства, начиная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 1991 года) &lt;**&gt;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5. Ордер на вселение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служебное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(договор найма      </w:t>
            </w:r>
            <w:proofErr w:type="gramEnd"/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служебного жилого помещения) &lt;*&gt;</w:t>
            </w:r>
            <w:r w:rsidRPr="00C644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 Документы, подтверждающие,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что выселению в судебном порядке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другого жилого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наниматель и члены его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семьи не подлежат: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6.1. Трудовая книжка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6.2. Пенсионное удостоверение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6.3. Удостоверение ветерана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6.4. Справка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о наличии инвалидности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6.5. Удостоверение участника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6.6. Удостоверение члена семьи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погибшего (умершего) или пропавшего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без вести при исполнении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военной службы и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или служебных обязанностей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военнослужащего, должностного лица,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органов внутренних дел,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органов федеральной службы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безопасности, таможенных органов РФ,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службы, органов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и психотропных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веществ, учреждений и органов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уголовно-исполнительной системы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7. Справки о наличии (отсутствии)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у заявителя и членов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                 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8. Кадастровый паспорт на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занимаемое заявителем и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(или) совместно с ним </w:t>
            </w: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семьи, либо иной документ,  </w:t>
            </w:r>
          </w:p>
          <w:p w:rsidR="00C64430" w:rsidRPr="00C64430" w:rsidRDefault="00C64430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информацию   </w:t>
            </w:r>
          </w:p>
          <w:p w:rsidR="008D38B1" w:rsidRPr="00C64430" w:rsidRDefault="00C64430" w:rsidP="00C64430">
            <w:pPr>
              <w:pStyle w:val="ConsPlusNormal"/>
              <w:ind w:right="3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о жилом помещении &lt;**&gt;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8D38B1" w:rsidRPr="00C64430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с оригиналом, формирование в дело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C64430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B16D4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B50E5A" w:rsidRDefault="008D38B1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D38B1" w:rsidRPr="00B32241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8D38B1" w:rsidRPr="00B50E5A" w:rsidRDefault="008D38B1" w:rsidP="00C6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8D38B1" w:rsidRPr="00B71A33" w:rsidRDefault="008D38B1" w:rsidP="00C644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D38B1" w:rsidRPr="0033310C" w:rsidTr="00C64430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C64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69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BA34FB" w:rsidP="00BA3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Первоуральск об исключении жилого помещения из числа служебных жилых помещений</w:t>
            </w:r>
            <w:r>
              <w:t xml:space="preserve">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 Главой</w:t>
            </w:r>
            <w:r w:rsidR="00BA34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0C7E32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8D38B1" w:rsidRPr="0060637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D38B1" w:rsidRPr="0033310C" w:rsidTr="00C64430">
        <w:tc>
          <w:tcPr>
            <w:tcW w:w="696" w:type="dxa"/>
          </w:tcPr>
          <w:p w:rsidR="008D38B1" w:rsidRPr="0060637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696" w:type="dxa"/>
          </w:tcPr>
          <w:p w:rsidR="008D38B1" w:rsidRPr="00E96AA7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BA34FB" w:rsidRDefault="00BA34FB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9A5C5B" w:rsidRDefault="008D38B1" w:rsidP="00BA3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8D38B1" w:rsidRPr="0033310C" w:rsidTr="00C64430">
        <w:trPr>
          <w:trHeight w:val="135"/>
        </w:trPr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 специалистами жилищного отдела или специалистами МФЦ;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9A5C5B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507FC9" w:rsidRDefault="00BA34FB" w:rsidP="00BA34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C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в свободной форме и документов в жилищный отдел, или в МФЦ. Документы, принятые в МФЦ не позднее следующего рабочего дня после приема и регистрации передаются в жилищный отдел. Специалист МФЦ информирует заявителя о том, что сроки передачи документов из МФЦ в Жилищный отдел не входят в общий срок оказания 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BB109A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Не более 15 минут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жилищного отдела, в случае подачи заявления через МФЦ прием заявления и документов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«Информацию о порядке предоставления муниципальной услуги, сведения о ходе предоставления услуги можно получить: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непосредственно в жилищном отделе, расположенном по адресу: г. Первоуральск, ул. Ватутина, 41,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. 109;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округа Первоуральск: </w:t>
            </w:r>
            <w:hyperlink r:id="rId9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prvadm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pervouralsk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38B1" w:rsidRPr="003D127E" w:rsidRDefault="008D38B1" w:rsidP="00C644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информационных стендах, расположенных в жилищном отделе;</w:t>
            </w:r>
          </w:p>
          <w:p w:rsidR="008D38B1" w:rsidRPr="009A5C5B" w:rsidRDefault="008D38B1" w:rsidP="00620D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 (далее МФЦ)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производится путем внесения </w:t>
            </w:r>
            <w:proofErr w:type="gramStart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в журнал учета документов записи о приеме документов в течение трех рабочих дней со дня их предоставления в жилищный отдел</w:t>
            </w:r>
            <w:proofErr w:type="gramEnd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D34CD5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на наличие  (отсутствие) оснований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включения жилого помещения в состав специализированного жилищного фонда 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регистрацию, специалисту.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Начальник отдела, ответственный за рассмотрение заявления и документов, в течение 25 календарных дней со дня предоставления заявления и документов осуществляет проверку сведений, содержащихся в документах.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BA34FB" w:rsidP="00C64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25 календарных дней</w:t>
            </w:r>
            <w:r w:rsidR="008D38B1" w:rsidRPr="009A5C5B">
              <w:rPr>
                <w:rStyle w:val="a7"/>
                <w:rFonts w:eastAsiaTheme="minorHAnsi"/>
                <w:b w:val="0"/>
                <w:sz w:val="24"/>
              </w:rPr>
              <w:t xml:space="preserve">.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BA34FB" w:rsidRDefault="00BA34FB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служебных"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BA34FB" w:rsidRPr="00BA34FB" w:rsidRDefault="00BA34FB" w:rsidP="00BA3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FB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"Принятие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служебных" является рассмотрение заявления и документов, прошедших регистрацию, начальника отдела, ответственным за рассмотрение заявления и документов.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A6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 </w:t>
            </w:r>
            <w:r w:rsidR="00CA605D">
              <w:rPr>
                <w:rStyle w:val="a7"/>
                <w:rFonts w:eastAsiaTheme="minorHAnsi"/>
                <w:b w:val="0"/>
                <w:sz w:val="24"/>
              </w:rPr>
              <w:t xml:space="preserve">3 </w:t>
            </w:r>
            <w:proofErr w:type="gramStart"/>
            <w:r w:rsidR="00CA605D">
              <w:rPr>
                <w:rStyle w:val="a7"/>
                <w:rFonts w:eastAsiaTheme="minorHAnsi"/>
                <w:b w:val="0"/>
                <w:sz w:val="24"/>
              </w:rPr>
              <w:t>календарных</w:t>
            </w:r>
            <w:proofErr w:type="gramEnd"/>
            <w:r w:rsidR="00CA605D">
              <w:rPr>
                <w:rStyle w:val="a7"/>
                <w:rFonts w:eastAsiaTheme="minorHAnsi"/>
                <w:b w:val="0"/>
                <w:sz w:val="24"/>
              </w:rPr>
              <w:t xml:space="preserve"> дня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C64430">
        <w:tc>
          <w:tcPr>
            <w:tcW w:w="823" w:type="dxa"/>
          </w:tcPr>
          <w:p w:rsidR="008D38B1" w:rsidRPr="00D34CD5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A605D" w:rsidRPr="00CA605D" w:rsidRDefault="00CA605D" w:rsidP="00CA60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Pr="00CA605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CA605D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служебных.</w:t>
            </w:r>
          </w:p>
          <w:p w:rsidR="008D38B1" w:rsidRPr="009A5C5B" w:rsidRDefault="008D38B1" w:rsidP="00C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A605D" w:rsidRPr="00CA605D" w:rsidRDefault="008D38B1" w:rsidP="00CA60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, либо об отказе в исключении жилого помещения муниципального жилищного фонда из числа служебных.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C64430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представленных заявления и документов требованиям законодательства и настоящего Административного регламента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о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тдела готовит проект постановления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05D" w:rsidRPr="00CA605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заключении договора социального найма жилого помещения муниципального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</w:t>
            </w:r>
            <w:r w:rsidR="00CA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и представляет его на согласование и подписание</w:t>
            </w:r>
            <w:proofErr w:type="gramEnd"/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издания муниципальных правовых актов.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3 рабочих дней  </w:t>
            </w:r>
          </w:p>
        </w:tc>
      </w:tr>
      <w:tr w:rsidR="008D38B1" w:rsidRPr="00872FA5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C64430">
        <w:tc>
          <w:tcPr>
            <w:tcW w:w="823" w:type="dxa"/>
          </w:tcPr>
          <w:p w:rsidR="008D38B1" w:rsidRPr="00D34CD5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C64430">
        <w:tc>
          <w:tcPr>
            <w:tcW w:w="823" w:type="dxa"/>
          </w:tcPr>
          <w:p w:rsidR="008D38B1" w:rsidRPr="00A725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EE52BB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EE52BB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EE52BB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EE52BB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52BB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C6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CA605D" w:rsidRDefault="00CA605D" w:rsidP="00CA6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«Исключение жилых помещений муниципального жилищного фонда из числа служебных»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C64430">
        <w:trPr>
          <w:trHeight w:val="135"/>
        </w:trPr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D38B1" w:rsidRPr="002A56F0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МФЦ: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D38B1" w:rsidRPr="0033310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</w:p>
        </w:tc>
      </w:tr>
      <w:tr w:rsidR="008D38B1" w:rsidRPr="0033310C" w:rsidTr="00C64430">
        <w:tc>
          <w:tcPr>
            <w:tcW w:w="576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8D38B1" w:rsidRPr="0033310C" w:rsidRDefault="008D38B1" w:rsidP="00C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5B0F7C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</w:t>
            </w:r>
          </w:p>
          <w:p w:rsidR="008D38B1" w:rsidRPr="00EF7B97" w:rsidRDefault="008D38B1" w:rsidP="00C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82C13" w:rsidRDefault="00A82C13"/>
    <w:sectPr w:rsidR="00A82C13" w:rsidSect="00C6443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E"/>
    <w:rsid w:val="00132BD0"/>
    <w:rsid w:val="00620D9D"/>
    <w:rsid w:val="0089247E"/>
    <w:rsid w:val="008D38B1"/>
    <w:rsid w:val="00A82C13"/>
    <w:rsid w:val="00AF7954"/>
    <w:rsid w:val="00BA34FB"/>
    <w:rsid w:val="00C64430"/>
    <w:rsid w:val="00C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8945BDAB1536B6B72E1788D86A946EBA96B5B17D4E44C7C30B93257AB8BFE811185A772E3902045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F8945BDAB1536B6B72E1788D86A946EBA96B5B17D4E44C7C30B932574Am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F8945BDAB1536B6B72E1788D86A946EBA96B5B17D4E44C7C30B93257AB8BFE811185A772E3952445m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vadm@pervour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renat</cp:lastModifiedBy>
  <cp:revision>2</cp:revision>
  <dcterms:created xsi:type="dcterms:W3CDTF">2021-09-10T09:29:00Z</dcterms:created>
  <dcterms:modified xsi:type="dcterms:W3CDTF">2021-09-10T09:29:00Z</dcterms:modified>
</cp:coreProperties>
</file>