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08CAA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10711E5E" w14:textId="77777777" w:rsidR="004D2406" w:rsidRPr="00013DDC" w:rsidRDefault="004D2406" w:rsidP="00EC15E0">
      <w:pPr>
        <w:pStyle w:val="ConsPlusNormal"/>
        <w:jc w:val="center"/>
        <w:rPr>
          <w:rFonts w:ascii="Liberation Serif" w:hAnsi="Liberation Serif"/>
          <w:sz w:val="24"/>
        </w:rPr>
      </w:pPr>
    </w:p>
    <w:p w14:paraId="061DA2F5" w14:textId="36A2E771" w:rsidR="000E51A0" w:rsidRPr="00722664" w:rsidRDefault="004D2406" w:rsidP="00722664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EB227E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9B3E5A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EB227E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 </w:t>
      </w:r>
      <w:r w:rsidRPr="00EB227E">
        <w:rPr>
          <w:rFonts w:ascii="Liberation Serif" w:hAnsi="Liberation Serif"/>
          <w:sz w:val="24"/>
          <w:szCs w:val="24"/>
        </w:rPr>
        <w:t xml:space="preserve">по </w:t>
      </w:r>
      <w:r w:rsidR="00EB227E" w:rsidRPr="00EB227E">
        <w:rPr>
          <w:rFonts w:ascii="Liberation Serif" w:hAnsi="Liberation Serif"/>
          <w:sz w:val="24"/>
          <w:szCs w:val="24"/>
        </w:rPr>
        <w:t xml:space="preserve">проекту решения Первоуральской городской Думы </w:t>
      </w:r>
      <w:r w:rsidR="00F648F1">
        <w:rPr>
          <w:rFonts w:ascii="Liberation Serif" w:hAnsi="Liberation Serif"/>
          <w:sz w:val="24"/>
          <w:szCs w:val="24"/>
        </w:rPr>
        <w:br/>
      </w:r>
      <w:r w:rsidR="00EB227E" w:rsidRPr="00EB227E">
        <w:rPr>
          <w:rFonts w:ascii="Liberation Serif" w:hAnsi="Liberation Serif"/>
          <w:sz w:val="24"/>
          <w:szCs w:val="24"/>
        </w:rPr>
        <w:t xml:space="preserve">«О внесении изменений в Правила землепользования и застройки территории </w:t>
      </w:r>
      <w:r w:rsidR="009B3E5A">
        <w:rPr>
          <w:rFonts w:ascii="Liberation Serif" w:hAnsi="Liberation Serif"/>
          <w:sz w:val="24"/>
          <w:szCs w:val="24"/>
        </w:rPr>
        <w:t xml:space="preserve">муниципального </w:t>
      </w:r>
      <w:r w:rsidR="00EB227E" w:rsidRPr="00EB227E">
        <w:rPr>
          <w:rFonts w:ascii="Liberation Serif" w:hAnsi="Liberation Serif"/>
          <w:sz w:val="24"/>
          <w:szCs w:val="24"/>
        </w:rPr>
        <w:t>округа Первоуральск Свердловской области, утвержденные решением Первоуральской городской Думы от 26 августа 2010 года № 241»</w:t>
      </w:r>
      <w:r w:rsidRPr="00EB227E">
        <w:rPr>
          <w:rFonts w:ascii="Liberation Serif" w:hAnsi="Liberation Serif"/>
          <w:sz w:val="24"/>
          <w:szCs w:val="24"/>
        </w:rPr>
        <w:t>.</w:t>
      </w:r>
      <w:r w:rsidR="00722664">
        <w:rPr>
          <w:rFonts w:ascii="Liberation Serif" w:hAnsi="Liberation Serif"/>
          <w:sz w:val="24"/>
          <w:szCs w:val="24"/>
        </w:rPr>
        <w:br/>
        <w:t xml:space="preserve">        </w:t>
      </w:r>
      <w:r w:rsidRPr="004D2406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</w:t>
      </w:r>
      <w:r>
        <w:rPr>
          <w:rFonts w:ascii="Liberation Serif" w:hAnsi="Liberation Serif" w:cs="Times New Roman"/>
          <w:sz w:val="24"/>
          <w:szCs w:val="24"/>
        </w:rPr>
        <w:t>разрешений</w:t>
      </w:r>
      <w:r w:rsidRPr="004D2406">
        <w:rPr>
          <w:rFonts w:ascii="Liberation Serif" w:hAnsi="Liberation Serif" w:cs="Times New Roman"/>
          <w:sz w:val="24"/>
          <w:szCs w:val="24"/>
        </w:rPr>
        <w:t xml:space="preserve">, подлежащим рассмотрению </w:t>
      </w:r>
      <w:r w:rsidR="00722664">
        <w:rPr>
          <w:rFonts w:ascii="Liberation Serif" w:hAnsi="Liberation Serif" w:cs="Times New Roman"/>
          <w:sz w:val="24"/>
          <w:szCs w:val="24"/>
        </w:rPr>
        <w:br/>
      </w:r>
      <w:r w:rsidRPr="004D2406">
        <w:rPr>
          <w:rFonts w:ascii="Liberation Serif" w:hAnsi="Liberation Serif" w:cs="Times New Roman"/>
          <w:sz w:val="24"/>
          <w:szCs w:val="24"/>
        </w:rPr>
        <w:t>на</w:t>
      </w:r>
      <w:r w:rsidR="00722664">
        <w:rPr>
          <w:rFonts w:ascii="Liberation Serif" w:hAnsi="Liberation Serif" w:cs="Times New Roman"/>
          <w:sz w:val="24"/>
          <w:szCs w:val="24"/>
        </w:rPr>
        <w:t xml:space="preserve"> </w:t>
      </w:r>
      <w:r w:rsidRPr="004D2406">
        <w:rPr>
          <w:rFonts w:ascii="Liberation Serif" w:hAnsi="Liberation Serif" w:cs="Times New Roman"/>
          <w:sz w:val="24"/>
          <w:szCs w:val="24"/>
        </w:rPr>
        <w:t>общественных обсуждениях: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="00F648F1" w:rsidRPr="00F648F1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Pr="004D2406">
        <w:rPr>
          <w:rFonts w:ascii="Liberation Serif" w:hAnsi="Liberation Serif" w:cs="Times New Roman"/>
          <w:sz w:val="24"/>
          <w:szCs w:val="24"/>
        </w:rPr>
        <w:t>.</w:t>
      </w:r>
      <w:r w:rsidR="00722664">
        <w:rPr>
          <w:rFonts w:ascii="Liberation Serif" w:hAnsi="Liberation Serif" w:cs="Times New Roman"/>
          <w:sz w:val="24"/>
          <w:szCs w:val="24"/>
        </w:rPr>
        <w:br/>
        <w:t xml:space="preserve">         </w:t>
      </w:r>
      <w:r w:rsidRPr="000E51A0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F24FFC" w:rsidRPr="000E51A0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745532">
        <w:rPr>
          <w:rFonts w:ascii="Liberation Serif" w:hAnsi="Liberation Serif"/>
          <w:color w:val="000000"/>
          <w:sz w:val="24"/>
          <w:szCs w:val="24"/>
        </w:rPr>
        <w:t>0</w:t>
      </w:r>
      <w:r w:rsidR="00457A5F">
        <w:rPr>
          <w:rFonts w:ascii="Liberation Serif" w:hAnsi="Liberation Serif"/>
          <w:color w:val="000000"/>
          <w:sz w:val="24"/>
          <w:szCs w:val="24"/>
        </w:rPr>
        <w:t>3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57A5F">
        <w:rPr>
          <w:rFonts w:ascii="Liberation Serif" w:hAnsi="Liberation Serif"/>
          <w:color w:val="000000"/>
          <w:sz w:val="24"/>
          <w:szCs w:val="24"/>
        </w:rPr>
        <w:t>марта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202</w:t>
      </w:r>
      <w:r w:rsidR="00457A5F">
        <w:rPr>
          <w:rFonts w:ascii="Liberation Serif" w:hAnsi="Liberation Serif"/>
          <w:color w:val="000000"/>
          <w:sz w:val="24"/>
          <w:szCs w:val="24"/>
        </w:rPr>
        <w:t>6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года по </w:t>
      </w:r>
      <w:r w:rsidR="00457A5F">
        <w:rPr>
          <w:rFonts w:ascii="Liberation Serif" w:hAnsi="Liberation Serif"/>
          <w:color w:val="000000"/>
          <w:sz w:val="24"/>
          <w:szCs w:val="24"/>
        </w:rPr>
        <w:t>10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57A5F">
        <w:rPr>
          <w:rFonts w:ascii="Liberation Serif" w:hAnsi="Liberation Serif"/>
          <w:color w:val="000000"/>
          <w:sz w:val="24"/>
          <w:szCs w:val="24"/>
        </w:rPr>
        <w:t>марта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202</w:t>
      </w:r>
      <w:r w:rsidR="00457A5F">
        <w:rPr>
          <w:rFonts w:ascii="Liberation Serif" w:hAnsi="Liberation Serif"/>
          <w:color w:val="000000"/>
          <w:sz w:val="24"/>
          <w:szCs w:val="24"/>
        </w:rPr>
        <w:t>6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A56A6" w:rsidRPr="000843F6">
        <w:rPr>
          <w:rFonts w:ascii="Liberation Serif" w:hAnsi="Liberation Serif"/>
          <w:color w:val="000000"/>
          <w:sz w:val="24"/>
          <w:szCs w:val="24"/>
        </w:rPr>
        <w:t>года</w:t>
      </w:r>
      <w:r w:rsidR="000E51A0" w:rsidRPr="009B3E5A">
        <w:rPr>
          <w:rFonts w:ascii="Liberation Serif" w:hAnsi="Liberation Serif"/>
          <w:color w:val="000000"/>
          <w:sz w:val="24"/>
          <w:szCs w:val="24"/>
        </w:rPr>
        <w:t>.</w:t>
      </w:r>
    </w:p>
    <w:p w14:paraId="381FCAA7" w14:textId="7F8CE4A8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Экспозиция проекта, подлежащего рассмотрению на общественных обсуждениях, откроется по адресу: в холле 1-го этажа здания Администрации муниципального округа Первоуральск по адресу: 623100, город Первоуральск, улица Ватутина, 41                                           с 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03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03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по 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06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03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года (время работы экспозиции: с понедельника по пятницу –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с 09:00 до 17:00).</w:t>
      </w:r>
    </w:p>
    <w:p w14:paraId="36AE303A" w14:textId="252120C0" w:rsidR="000843F6" w:rsidRPr="000843F6" w:rsidRDefault="00722664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Участники общественных обсуждений, прошедшие идентификацию, имеют право вносить предложения и замечания, касающиеся проекта, подлежащего рассмотрению </w:t>
      </w:r>
      <w:r w:rsid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на общественных обсуждениях, с 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03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03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по 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06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03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включительно: </w:t>
      </w:r>
    </w:p>
    <w:p w14:paraId="537CE674" w14:textId="77777777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1) посредством официального сайта (общественные обсуждения);</w:t>
      </w:r>
    </w:p>
    <w:p w14:paraId="79A1D19E" w14:textId="78FFE309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2)посредством государственной информационной системы «Единый портал государственных и муниципальных услуг (функций);</w:t>
      </w:r>
    </w:p>
    <w:p w14:paraId="514DA2CC" w14:textId="6AEF412A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3) в письменной форме в Администрацию муниципального округа Первоуральск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по адресу: 623100, город Первоуральск, улица Ватутина, 41 (за исключением праздничных и выходных дней);</w:t>
      </w:r>
    </w:p>
    <w:p w14:paraId="6EA40140" w14:textId="5D86AB7C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4) 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 Советская, 1 каб. 1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(за исключением праздничных и выходных дней).</w:t>
      </w:r>
    </w:p>
    <w:p w14:paraId="24D0EED6" w14:textId="77777777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1003A41" w14:textId="70590DB9" w:rsidR="004D2406" w:rsidRPr="00013DDC" w:rsidRDefault="000843F6" w:rsidP="000843F6">
      <w:pPr>
        <w:pStyle w:val="ConsPlusNormal"/>
        <w:ind w:firstLine="540"/>
        <w:jc w:val="both"/>
        <w:rPr>
          <w:rFonts w:ascii="Liberation Serif" w:hAnsi="Liberation Serif"/>
          <w:sz w:val="24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Проект, подлежащий рассмотрению на общественных обсуждениях,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и информационные материалы к нему будут размещены на сайте Администрации муниципального округа Первоуральск в информационно-телекоммуникационной сети Интернет (общественные обсуждения) 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03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03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</w:p>
    <w:p w14:paraId="40C7B1B2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843F6"/>
    <w:rsid w:val="000B34DA"/>
    <w:rsid w:val="000C2413"/>
    <w:rsid w:val="000D79A1"/>
    <w:rsid w:val="000E2373"/>
    <w:rsid w:val="000E51A0"/>
    <w:rsid w:val="000F2E9E"/>
    <w:rsid w:val="0010460F"/>
    <w:rsid w:val="00183504"/>
    <w:rsid w:val="001D32C8"/>
    <w:rsid w:val="00231434"/>
    <w:rsid w:val="002467CA"/>
    <w:rsid w:val="00271273"/>
    <w:rsid w:val="002A56A6"/>
    <w:rsid w:val="002A6692"/>
    <w:rsid w:val="003164B6"/>
    <w:rsid w:val="003405BC"/>
    <w:rsid w:val="00391A14"/>
    <w:rsid w:val="003A0732"/>
    <w:rsid w:val="003A4CAC"/>
    <w:rsid w:val="00434FDC"/>
    <w:rsid w:val="00457A5F"/>
    <w:rsid w:val="004A6F4A"/>
    <w:rsid w:val="004D2406"/>
    <w:rsid w:val="004E0400"/>
    <w:rsid w:val="004F624B"/>
    <w:rsid w:val="00513175"/>
    <w:rsid w:val="00540CAD"/>
    <w:rsid w:val="00547F60"/>
    <w:rsid w:val="0057305E"/>
    <w:rsid w:val="006202C5"/>
    <w:rsid w:val="006458CC"/>
    <w:rsid w:val="0071238E"/>
    <w:rsid w:val="0071289D"/>
    <w:rsid w:val="00722664"/>
    <w:rsid w:val="007365E7"/>
    <w:rsid w:val="00745532"/>
    <w:rsid w:val="007C594E"/>
    <w:rsid w:val="007C7FE9"/>
    <w:rsid w:val="007F7B82"/>
    <w:rsid w:val="0086452E"/>
    <w:rsid w:val="00881596"/>
    <w:rsid w:val="008C2520"/>
    <w:rsid w:val="008F744F"/>
    <w:rsid w:val="0092132B"/>
    <w:rsid w:val="00935D81"/>
    <w:rsid w:val="00946E59"/>
    <w:rsid w:val="00971E46"/>
    <w:rsid w:val="009B3E5A"/>
    <w:rsid w:val="009B70B6"/>
    <w:rsid w:val="00A2236D"/>
    <w:rsid w:val="00A62C2E"/>
    <w:rsid w:val="00A677EA"/>
    <w:rsid w:val="00AB0BD2"/>
    <w:rsid w:val="00AB4D9D"/>
    <w:rsid w:val="00AB7919"/>
    <w:rsid w:val="00AC39FA"/>
    <w:rsid w:val="00AE408F"/>
    <w:rsid w:val="00AE71C8"/>
    <w:rsid w:val="00B01810"/>
    <w:rsid w:val="00BE75C6"/>
    <w:rsid w:val="00C062E2"/>
    <w:rsid w:val="00CC72ED"/>
    <w:rsid w:val="00CC7BCD"/>
    <w:rsid w:val="00CD0911"/>
    <w:rsid w:val="00D017E8"/>
    <w:rsid w:val="00D47426"/>
    <w:rsid w:val="00D9354A"/>
    <w:rsid w:val="00E27E37"/>
    <w:rsid w:val="00E73E2F"/>
    <w:rsid w:val="00EB227E"/>
    <w:rsid w:val="00EC15E0"/>
    <w:rsid w:val="00F24FFC"/>
    <w:rsid w:val="00F31C05"/>
    <w:rsid w:val="00F648F1"/>
    <w:rsid w:val="00F8135C"/>
    <w:rsid w:val="00FD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BCED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16</cp:revision>
  <dcterms:created xsi:type="dcterms:W3CDTF">2025-02-06T12:07:00Z</dcterms:created>
  <dcterms:modified xsi:type="dcterms:W3CDTF">2026-02-25T13:12:00Z</dcterms:modified>
</cp:coreProperties>
</file>