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551A8385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="00336919">
        <w:rPr>
          <w:rFonts w:ascii="Liberation Serif" w:hAnsi="Liberation Serif" w:cs="Times New Roman"/>
          <w:sz w:val="24"/>
          <w:szCs w:val="24"/>
        </w:rPr>
        <w:t>внесени</w:t>
      </w:r>
      <w:r w:rsidR="008776F3">
        <w:rPr>
          <w:rFonts w:ascii="Liberation Serif" w:hAnsi="Liberation Serif" w:cs="Times New Roman"/>
          <w:sz w:val="24"/>
          <w:szCs w:val="24"/>
        </w:rPr>
        <w:t>я</w:t>
      </w:r>
      <w:r w:rsidR="00336919">
        <w:rPr>
          <w:rFonts w:ascii="Liberation Serif" w:hAnsi="Liberation Serif" w:cs="Times New Roman"/>
          <w:sz w:val="24"/>
          <w:szCs w:val="24"/>
        </w:rPr>
        <w:t xml:space="preserve"> изменений в</w:t>
      </w:r>
      <w:r w:rsidR="00097D0E">
        <w:rPr>
          <w:rFonts w:ascii="Liberation Serif" w:hAnsi="Liberation Serif"/>
          <w:szCs w:val="28"/>
        </w:rPr>
        <w:t xml:space="preserve"> </w:t>
      </w:r>
      <w:r w:rsidR="00097D0E" w:rsidRPr="00097D0E">
        <w:rPr>
          <w:rFonts w:ascii="Liberation Serif" w:hAnsi="Liberation Serif"/>
          <w:sz w:val="24"/>
          <w:szCs w:val="24"/>
        </w:rPr>
        <w:t xml:space="preserve">проект </w:t>
      </w:r>
      <w:r w:rsidR="00466FAB" w:rsidRPr="00466FAB">
        <w:rPr>
          <w:rFonts w:ascii="Liberation Serif" w:hAnsi="Liberation Serif"/>
          <w:sz w:val="24"/>
          <w:szCs w:val="24"/>
        </w:rPr>
        <w:t>межевания территории в границах планировочной структуры, по адресу: Свердловская область,</w:t>
      </w:r>
      <w:r w:rsidR="00466FAB">
        <w:rPr>
          <w:rFonts w:ascii="Liberation Serif" w:hAnsi="Liberation Serif"/>
          <w:sz w:val="24"/>
          <w:szCs w:val="24"/>
        </w:rPr>
        <w:t xml:space="preserve"> </w:t>
      </w:r>
      <w:r w:rsidR="00466FAB" w:rsidRPr="00466FAB">
        <w:rPr>
          <w:rFonts w:ascii="Liberation Serif" w:hAnsi="Liberation Serif"/>
          <w:sz w:val="24"/>
          <w:szCs w:val="24"/>
        </w:rPr>
        <w:t>город Первоуральск, в границах улиц Вайнера, Кольцевая и неразграниченной территории кадастрового квартала 66:58:0116001</w:t>
      </w:r>
      <w:r w:rsidR="00466FAB" w:rsidRPr="00466FAB">
        <w:rPr>
          <w:rFonts w:ascii="Liberation Serif" w:hAnsi="Liberation Serif"/>
          <w:sz w:val="24"/>
          <w:szCs w:val="24"/>
          <w:lang w:bidi="en-US"/>
        </w:rPr>
        <w:t>, утвержденный постановлением Администрации городского округа Первоуральск от 26 марта 2024 года № 721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380F5198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02 сентября 2024 года по </w:t>
      </w:r>
      <w:r w:rsidR="00466FAB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17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2AF90C66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02 сентября 2024 года по 17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02472C4C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02 сентября 2024 года по 17 сентября 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229AE0CE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336919">
        <w:rPr>
          <w:rFonts w:ascii="Liberation Serif" w:hAnsi="Liberation Serif"/>
          <w:sz w:val="24"/>
          <w:szCs w:val="24"/>
        </w:rPr>
        <w:t xml:space="preserve">внесению </w:t>
      </w:r>
      <w:r w:rsidR="00336919">
        <w:rPr>
          <w:rFonts w:ascii="Liberation Serif" w:hAnsi="Liberation Serif" w:cs="Times New Roman"/>
          <w:sz w:val="24"/>
          <w:szCs w:val="24"/>
        </w:rPr>
        <w:t xml:space="preserve">изменений в </w:t>
      </w:r>
      <w:r w:rsidR="008776F3" w:rsidRPr="00097D0E">
        <w:rPr>
          <w:rFonts w:ascii="Liberation Serif" w:hAnsi="Liberation Serif"/>
          <w:sz w:val="24"/>
          <w:szCs w:val="24"/>
        </w:rPr>
        <w:t xml:space="preserve">проект </w:t>
      </w:r>
      <w:r w:rsidR="00466FAB" w:rsidRPr="00466FAB">
        <w:rPr>
          <w:rFonts w:ascii="Liberation Serif" w:hAnsi="Liberation Serif"/>
          <w:sz w:val="24"/>
          <w:szCs w:val="24"/>
        </w:rPr>
        <w:t>межевания территории в границах планировочной структуры, по адресу: Свердловская область,</w:t>
      </w:r>
      <w:r w:rsidR="00466FAB">
        <w:rPr>
          <w:rFonts w:ascii="Liberation Serif" w:hAnsi="Liberation Serif"/>
          <w:sz w:val="24"/>
          <w:szCs w:val="24"/>
        </w:rPr>
        <w:t xml:space="preserve"> </w:t>
      </w:r>
      <w:r w:rsidR="00466FAB" w:rsidRPr="00466FAB">
        <w:rPr>
          <w:rFonts w:ascii="Liberation Serif" w:hAnsi="Liberation Serif"/>
          <w:sz w:val="24"/>
          <w:szCs w:val="24"/>
        </w:rPr>
        <w:t>город Первоуральск, в границах улиц Вайнера, Кольцевая и неразграниченной территории кадастрового квартала 66:58:0116001</w:t>
      </w:r>
      <w:r w:rsidR="00466FAB" w:rsidRPr="00466FAB">
        <w:rPr>
          <w:rFonts w:ascii="Liberation Serif" w:hAnsi="Liberation Serif"/>
          <w:sz w:val="24"/>
          <w:szCs w:val="24"/>
          <w:lang w:bidi="en-US"/>
        </w:rPr>
        <w:t>, утвержденный постановлением Администрации городского округа Первоуральск от 26 марта 2024 года № 721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76D88"/>
    <w:rsid w:val="001A5BDE"/>
    <w:rsid w:val="001C170C"/>
    <w:rsid w:val="00231434"/>
    <w:rsid w:val="00336919"/>
    <w:rsid w:val="00461720"/>
    <w:rsid w:val="00466FAB"/>
    <w:rsid w:val="004D2406"/>
    <w:rsid w:val="0050192E"/>
    <w:rsid w:val="00536ABD"/>
    <w:rsid w:val="005D6CAC"/>
    <w:rsid w:val="00641DF1"/>
    <w:rsid w:val="00650076"/>
    <w:rsid w:val="006F03BF"/>
    <w:rsid w:val="007C594E"/>
    <w:rsid w:val="00875DFD"/>
    <w:rsid w:val="008776F3"/>
    <w:rsid w:val="008F1260"/>
    <w:rsid w:val="00971E46"/>
    <w:rsid w:val="00B92656"/>
    <w:rsid w:val="00BF221D"/>
    <w:rsid w:val="00C5329B"/>
    <w:rsid w:val="00CD0911"/>
    <w:rsid w:val="00D04EF0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2024-08-28T12:24:00Z</dcterms:created>
  <dcterms:modified xsi:type="dcterms:W3CDTF">2024-08-28T12:24:00Z</dcterms:modified>
</cp:coreProperties>
</file>