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Pr="008F1260" w:rsidRDefault="004D2406" w:rsidP="00E6033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F1260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8F1260">
        <w:rPr>
          <w:rFonts w:ascii="Liberation Serif" w:hAnsi="Liberation Serif"/>
          <w:sz w:val="24"/>
          <w:szCs w:val="24"/>
        </w:rPr>
        <w:t xml:space="preserve">по </w:t>
      </w:r>
      <w:r w:rsidR="00EB227E" w:rsidRPr="008F1260">
        <w:rPr>
          <w:rFonts w:ascii="Liberation Serif" w:hAnsi="Liberation Serif"/>
          <w:sz w:val="24"/>
          <w:szCs w:val="24"/>
        </w:rPr>
        <w:t>проекту</w:t>
      </w:r>
      <w:r w:rsidR="00536ABD" w:rsidRPr="008F1260">
        <w:rPr>
          <w:rFonts w:ascii="Liberation Serif" w:hAnsi="Liberation Serif"/>
          <w:sz w:val="24"/>
          <w:szCs w:val="24"/>
        </w:rPr>
        <w:t xml:space="preserve"> </w:t>
      </w:r>
      <w:r w:rsidR="008F1260" w:rsidRPr="008F1260">
        <w:rPr>
          <w:rFonts w:ascii="Liberation Serif" w:hAnsi="Liberation Serif"/>
          <w:sz w:val="24"/>
          <w:szCs w:val="24"/>
        </w:rPr>
        <w:t>межевания территории в границах планировочной структуры, по адресу</w:t>
      </w:r>
      <w:r w:rsidR="00C5329B">
        <w:rPr>
          <w:rFonts w:ascii="Liberation Serif" w:hAnsi="Liberation Serif"/>
          <w:sz w:val="24"/>
          <w:szCs w:val="24"/>
        </w:rPr>
        <w:t>:</w:t>
      </w:r>
      <w:r w:rsidR="00C5329B" w:rsidRPr="00C5329B">
        <w:rPr>
          <w:rFonts w:ascii="Liberation Serif" w:hAnsi="Liberation Serif"/>
        </w:rPr>
        <w:t xml:space="preserve"> </w:t>
      </w:r>
      <w:r w:rsidR="00D04EF0" w:rsidRPr="00D04EF0">
        <w:rPr>
          <w:rFonts w:ascii="Liberation Serif" w:hAnsi="Liberation Serif"/>
          <w:sz w:val="24"/>
        </w:rPr>
        <w:t>Свердловская область, город Первоуральск, улица Ватутина дом 50</w:t>
      </w:r>
      <w:r w:rsidR="001A5BDE" w:rsidRPr="008F1260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641DF1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EE687E" w:rsidRPr="00EE687E">
        <w:rPr>
          <w:rFonts w:ascii="Liberation Serif" w:hAnsi="Liberation Serif" w:cs="Arial"/>
          <w:color w:val="000000"/>
          <w:sz w:val="24"/>
        </w:rPr>
        <w:t xml:space="preserve">12 апреля </w:t>
      </w:r>
      <w:r w:rsidR="00EE687E" w:rsidRPr="00EE687E">
        <w:rPr>
          <w:rFonts w:ascii="Liberation Serif" w:hAnsi="Liberation Serif"/>
          <w:sz w:val="24"/>
        </w:rPr>
        <w:t xml:space="preserve">2023 </w:t>
      </w:r>
      <w:r w:rsidR="00EE687E" w:rsidRPr="00EE687E">
        <w:rPr>
          <w:rFonts w:ascii="Liberation Serif" w:hAnsi="Liberation Serif" w:cs="Arial"/>
          <w:color w:val="000000"/>
          <w:sz w:val="24"/>
        </w:rPr>
        <w:t xml:space="preserve">года по 02 мая 2023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641DF1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36ABD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EE687E" w:rsidRPr="00EE687E">
        <w:rPr>
          <w:rFonts w:ascii="Liberation Serif" w:hAnsi="Liberation Serif" w:cs="Arial"/>
          <w:color w:val="000000"/>
          <w:sz w:val="24"/>
        </w:rPr>
        <w:t xml:space="preserve">12 апреля </w:t>
      </w:r>
      <w:r w:rsidR="00EE687E" w:rsidRPr="00EE687E">
        <w:rPr>
          <w:rFonts w:ascii="Liberation Serif" w:hAnsi="Liberation Serif"/>
          <w:sz w:val="24"/>
        </w:rPr>
        <w:t xml:space="preserve">2023 </w:t>
      </w:r>
      <w:r w:rsidR="00EE687E" w:rsidRPr="00EE687E">
        <w:rPr>
          <w:rFonts w:ascii="Liberation Serif" w:hAnsi="Liberation Serif" w:cs="Arial"/>
          <w:color w:val="000000"/>
          <w:sz w:val="24"/>
        </w:rPr>
        <w:t xml:space="preserve">года по 02 мая 2023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="008F1260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</w:t>
      </w:r>
      <w:r w:rsidR="00B92656">
        <w:rPr>
          <w:rFonts w:ascii="Liberation Serif" w:hAnsi="Liberation Serif"/>
          <w:color w:val="000000"/>
          <w:sz w:val="24"/>
          <w:szCs w:val="24"/>
        </w:rPr>
        <w:t xml:space="preserve">в рабочие дни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650076">
        <w:rPr>
          <w:rFonts w:ascii="Liberation Serif" w:hAnsi="Liberation Serif"/>
          <w:sz w:val="24"/>
        </w:rPr>
        <w:t xml:space="preserve">с </w:t>
      </w:r>
      <w:r w:rsidR="00EE687E" w:rsidRPr="00EE687E">
        <w:rPr>
          <w:rFonts w:ascii="Liberation Serif" w:hAnsi="Liberation Serif" w:cs="Arial"/>
          <w:color w:val="000000"/>
          <w:sz w:val="24"/>
        </w:rPr>
        <w:t xml:space="preserve">12 апреля </w:t>
      </w:r>
      <w:r w:rsidR="00EE687E" w:rsidRPr="00EE687E">
        <w:rPr>
          <w:rFonts w:ascii="Liberation Serif" w:hAnsi="Liberation Serif"/>
          <w:sz w:val="24"/>
        </w:rPr>
        <w:t xml:space="preserve">2023 </w:t>
      </w:r>
      <w:r w:rsidR="00EE687E" w:rsidRPr="00EE687E">
        <w:rPr>
          <w:rFonts w:ascii="Liberation Serif" w:hAnsi="Liberation Serif" w:cs="Arial"/>
          <w:color w:val="000000"/>
          <w:sz w:val="24"/>
        </w:rPr>
        <w:t xml:space="preserve">года по 02 мая 2023 </w:t>
      </w:r>
      <w:bookmarkStart w:id="0" w:name="_GoBack"/>
      <w:bookmarkEnd w:id="0"/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8F1260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536ABD" w:rsidRPr="00EB227E">
        <w:rPr>
          <w:rFonts w:ascii="Liberation Serif" w:hAnsi="Liberation Serif"/>
          <w:sz w:val="24"/>
          <w:szCs w:val="24"/>
        </w:rPr>
        <w:t>проекту</w:t>
      </w:r>
      <w:r w:rsidR="00536ABD" w:rsidRPr="000615F7">
        <w:rPr>
          <w:rFonts w:ascii="Liberation Serif" w:hAnsi="Liberation Serif"/>
          <w:szCs w:val="28"/>
        </w:rPr>
        <w:t xml:space="preserve"> </w:t>
      </w:r>
      <w:r w:rsidR="008F1260" w:rsidRPr="008F1260">
        <w:rPr>
          <w:rFonts w:ascii="Liberation Serif" w:hAnsi="Liberation Serif"/>
          <w:sz w:val="24"/>
          <w:szCs w:val="24"/>
        </w:rPr>
        <w:t xml:space="preserve">межевания территории в границах планировочной структуры, по адресу: </w:t>
      </w:r>
      <w:r w:rsidR="00D04EF0" w:rsidRPr="00D04EF0">
        <w:rPr>
          <w:rFonts w:ascii="Liberation Serif" w:hAnsi="Liberation Serif"/>
          <w:sz w:val="24"/>
        </w:rPr>
        <w:t>Свердловская область, город Первоуральск, улица Ватутина дом 50</w:t>
      </w:r>
      <w:r w:rsidR="0050192E">
        <w:rPr>
          <w:rFonts w:ascii="Liberation Serif" w:hAnsi="Liberation Serif"/>
          <w:sz w:val="24"/>
          <w:szCs w:val="24"/>
        </w:rPr>
        <w:t>,</w:t>
      </w:r>
      <w:r w:rsidR="001A5BDE"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176D88"/>
    <w:rsid w:val="001A5BDE"/>
    <w:rsid w:val="00231434"/>
    <w:rsid w:val="00461720"/>
    <w:rsid w:val="004D2406"/>
    <w:rsid w:val="0050192E"/>
    <w:rsid w:val="00536ABD"/>
    <w:rsid w:val="00641DF1"/>
    <w:rsid w:val="00650076"/>
    <w:rsid w:val="007C594E"/>
    <w:rsid w:val="008F1260"/>
    <w:rsid w:val="00971E46"/>
    <w:rsid w:val="00B92656"/>
    <w:rsid w:val="00C5329B"/>
    <w:rsid w:val="00CD0911"/>
    <w:rsid w:val="00D04EF0"/>
    <w:rsid w:val="00DB242D"/>
    <w:rsid w:val="00E024A3"/>
    <w:rsid w:val="00E60339"/>
    <w:rsid w:val="00EB227E"/>
    <w:rsid w:val="00E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2023-04-09T10:25:00Z</dcterms:created>
  <dcterms:modified xsi:type="dcterms:W3CDTF">2023-04-09T10:25:00Z</dcterms:modified>
</cp:coreProperties>
</file>