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="000D711A" w:rsidRPr="000D711A">
        <w:rPr>
          <w:rFonts w:ascii="Liberation Serif" w:hAnsi="Liberation Serif"/>
          <w:sz w:val="24"/>
          <w:szCs w:val="24"/>
        </w:rPr>
        <w:t>по проекту планировки и межевания территорий в границах планировочной структуры, по</w:t>
      </w:r>
      <w:r w:rsidR="000D711A">
        <w:rPr>
          <w:rFonts w:ascii="Liberation Serif" w:hAnsi="Liberation Serif"/>
          <w:sz w:val="24"/>
          <w:szCs w:val="24"/>
        </w:rPr>
        <w:t xml:space="preserve"> </w:t>
      </w:r>
      <w:bookmarkStart w:id="0" w:name="_GoBack"/>
      <w:bookmarkEnd w:id="0"/>
      <w:r w:rsidR="000D711A" w:rsidRPr="000D711A">
        <w:rPr>
          <w:rFonts w:ascii="Liberation Serif" w:hAnsi="Liberation Serif"/>
          <w:sz w:val="24"/>
          <w:szCs w:val="24"/>
        </w:rPr>
        <w:t>адресу:</w:t>
      </w:r>
      <w:r w:rsidR="000D711A">
        <w:rPr>
          <w:rFonts w:ascii="Liberation Serif" w:hAnsi="Liberation Serif"/>
          <w:sz w:val="24"/>
          <w:szCs w:val="24"/>
        </w:rPr>
        <w:t xml:space="preserve"> </w:t>
      </w:r>
      <w:r w:rsidR="00596EA5" w:rsidRPr="00596EA5">
        <w:rPr>
          <w:rFonts w:ascii="Liberation Serif" w:hAnsi="Liberation Serif"/>
          <w:sz w:val="24"/>
          <w:szCs w:val="28"/>
        </w:rPr>
        <w:t xml:space="preserve">Свердловская область,                   </w:t>
      </w:r>
      <w:r w:rsidR="00596EA5">
        <w:rPr>
          <w:rFonts w:ascii="Liberation Serif" w:hAnsi="Liberation Serif"/>
          <w:sz w:val="24"/>
          <w:szCs w:val="28"/>
        </w:rPr>
        <w:t xml:space="preserve">                                 </w:t>
      </w:r>
      <w:r w:rsidR="00596EA5" w:rsidRPr="00596EA5">
        <w:rPr>
          <w:rFonts w:ascii="Liberation Serif" w:hAnsi="Liberation Serif"/>
          <w:sz w:val="24"/>
          <w:szCs w:val="28"/>
        </w:rPr>
        <w:t xml:space="preserve">город Первоуральск, </w:t>
      </w:r>
      <w:proofErr w:type="spellStart"/>
      <w:r w:rsidR="00596EA5" w:rsidRPr="00596EA5">
        <w:rPr>
          <w:rFonts w:ascii="Liberation Serif" w:hAnsi="Liberation Serif"/>
          <w:sz w:val="24"/>
        </w:rPr>
        <w:t>Билимбаевское</w:t>
      </w:r>
      <w:proofErr w:type="spellEnd"/>
      <w:r w:rsidR="00596EA5" w:rsidRPr="00596EA5">
        <w:rPr>
          <w:rFonts w:ascii="Liberation Serif" w:hAnsi="Liberation Serif"/>
          <w:sz w:val="24"/>
        </w:rPr>
        <w:t xml:space="preserve"> лесничество Первоуральское участковое лесничество Первоуральский участок квартал 92, 93, городское кладбище</w:t>
      </w:r>
      <w:r w:rsidR="002D3ACB">
        <w:rPr>
          <w:rFonts w:ascii="Liberation Serif" w:hAnsi="Liberation Serif"/>
          <w:sz w:val="24"/>
          <w:szCs w:val="28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>15 декабря 2022 года по</w:t>
      </w:r>
      <w:r w:rsidR="002D3ACB">
        <w:rPr>
          <w:rFonts w:ascii="Liberation Serif" w:hAnsi="Liberation Serif" w:cs="Arial"/>
          <w:color w:val="000000"/>
          <w:sz w:val="24"/>
        </w:rPr>
        <w:t xml:space="preserve">                                     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 10 января 2023 </w:t>
      </w:r>
      <w:r w:rsidR="008F1260" w:rsidRPr="002D3ACB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15 декабря 2022 года по 10 января 2023 </w:t>
      </w:r>
      <w:r w:rsidR="008F1260" w:rsidRPr="002D3ACB">
        <w:rPr>
          <w:rFonts w:ascii="Liberation Serif" w:hAnsi="Liberation Serif" w:cs="Arial"/>
          <w:color w:val="000000"/>
          <w:sz w:val="28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="008F1260"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2D3ACB" w:rsidRPr="002D3ACB">
        <w:rPr>
          <w:rFonts w:ascii="Liberation Serif" w:hAnsi="Liberation Serif" w:cs="Arial"/>
          <w:color w:val="000000"/>
          <w:sz w:val="24"/>
        </w:rPr>
        <w:t xml:space="preserve">15 декабря 2022 года по 10 января 2023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2D3ACB">
        <w:rPr>
          <w:rFonts w:ascii="Liberation Serif" w:hAnsi="Liberation Serif"/>
          <w:sz w:val="24"/>
        </w:rPr>
        <w:t>планировки и межевания территор</w:t>
      </w:r>
      <w:r w:rsidR="002D3ACB" w:rsidRPr="00984A84">
        <w:rPr>
          <w:rFonts w:ascii="Liberation Serif" w:hAnsi="Liberation Serif"/>
          <w:sz w:val="24"/>
        </w:rPr>
        <w:t>и</w:t>
      </w:r>
      <w:r w:rsidR="002D3ACB">
        <w:rPr>
          <w:rFonts w:ascii="Liberation Serif" w:hAnsi="Liberation Serif"/>
          <w:sz w:val="24"/>
        </w:rPr>
        <w:t xml:space="preserve">й </w:t>
      </w:r>
      <w:r w:rsidR="002D3ACB" w:rsidRPr="00984A84">
        <w:rPr>
          <w:rFonts w:ascii="Liberation Serif" w:hAnsi="Liberation Serif"/>
          <w:sz w:val="24"/>
        </w:rPr>
        <w:t xml:space="preserve">в границах планировочной структуры, </w:t>
      </w:r>
      <w:r w:rsidR="00596EA5" w:rsidRPr="00596EA5">
        <w:rPr>
          <w:rFonts w:ascii="Liberation Serif" w:hAnsi="Liberation Serif"/>
          <w:sz w:val="24"/>
          <w:szCs w:val="28"/>
        </w:rPr>
        <w:t xml:space="preserve">по адресу: Свердловская область,             </w:t>
      </w:r>
      <w:r w:rsidR="00596EA5">
        <w:rPr>
          <w:rFonts w:ascii="Liberation Serif" w:hAnsi="Liberation Serif"/>
          <w:sz w:val="24"/>
          <w:szCs w:val="28"/>
        </w:rPr>
        <w:t xml:space="preserve">                 </w:t>
      </w:r>
      <w:r w:rsidR="00596EA5" w:rsidRPr="00596EA5">
        <w:rPr>
          <w:rFonts w:ascii="Liberation Serif" w:hAnsi="Liberation Serif"/>
          <w:sz w:val="24"/>
          <w:szCs w:val="28"/>
        </w:rPr>
        <w:t xml:space="preserve">      город Первоуральск, </w:t>
      </w:r>
      <w:proofErr w:type="spellStart"/>
      <w:r w:rsidR="00596EA5" w:rsidRPr="00596EA5">
        <w:rPr>
          <w:rFonts w:ascii="Liberation Serif" w:hAnsi="Liberation Serif"/>
          <w:sz w:val="24"/>
        </w:rPr>
        <w:t>Билимбаевское</w:t>
      </w:r>
      <w:proofErr w:type="spellEnd"/>
      <w:r w:rsidR="00596EA5" w:rsidRPr="00596EA5">
        <w:rPr>
          <w:rFonts w:ascii="Liberation Serif" w:hAnsi="Liberation Serif"/>
          <w:sz w:val="24"/>
        </w:rPr>
        <w:t xml:space="preserve"> лесничество Первоуральское участковое лесничество Первоуральский участок квартал 92, 93, городское кладбище</w:t>
      </w:r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11A"/>
    <w:rsid w:val="00176D88"/>
    <w:rsid w:val="001A5BDE"/>
    <w:rsid w:val="00231434"/>
    <w:rsid w:val="002D3ACB"/>
    <w:rsid w:val="0031319B"/>
    <w:rsid w:val="00461720"/>
    <w:rsid w:val="004D2406"/>
    <w:rsid w:val="0050192E"/>
    <w:rsid w:val="00536ABD"/>
    <w:rsid w:val="00596EA5"/>
    <w:rsid w:val="005B2FEE"/>
    <w:rsid w:val="00641DF1"/>
    <w:rsid w:val="00650076"/>
    <w:rsid w:val="007C594E"/>
    <w:rsid w:val="008F1260"/>
    <w:rsid w:val="00971E46"/>
    <w:rsid w:val="00984A84"/>
    <w:rsid w:val="00B92656"/>
    <w:rsid w:val="00CD0911"/>
    <w:rsid w:val="00D77772"/>
    <w:rsid w:val="00DB242D"/>
    <w:rsid w:val="00E024A3"/>
    <w:rsid w:val="00E60339"/>
    <w:rsid w:val="00EB227E"/>
    <w:rsid w:val="00EC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3</cp:revision>
  <dcterms:created xsi:type="dcterms:W3CDTF">2022-12-11T12:30:00Z</dcterms:created>
  <dcterms:modified xsi:type="dcterms:W3CDTF">2022-12-15T06:37:00Z</dcterms:modified>
</cp:coreProperties>
</file>