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5513" w:rsidRDefault="00AD5513"/>
    <w:p w:rsidR="00402997" w:rsidRDefault="00402997"/>
    <w:p w:rsidR="00402997" w:rsidRDefault="00402997"/>
    <w:tbl>
      <w:tblPr>
        <w:tblW w:w="8961" w:type="dxa"/>
        <w:tblInd w:w="53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13"/>
        <w:gridCol w:w="4748"/>
      </w:tblGrid>
      <w:tr w:rsidR="009F5F2B" w:rsidRPr="00F8158B">
        <w:tc>
          <w:tcPr>
            <w:tcW w:w="421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5F2B" w:rsidRPr="00F8158B" w:rsidRDefault="000B745B" w:rsidP="00A46CFB">
            <w:pPr>
              <w:tabs>
                <w:tab w:val="left" w:pos="7020"/>
              </w:tabs>
              <w:spacing w:line="276" w:lineRule="auto"/>
              <w:ind w:right="31"/>
              <w:jc w:val="both"/>
              <w:rPr>
                <w:rFonts w:ascii="Liberation Serif" w:hAnsi="Liberation Serif"/>
              </w:rPr>
            </w:pPr>
            <w:r w:rsidRPr="00F8158B">
              <w:rPr>
                <w:rFonts w:ascii="Liberation Serif" w:hAnsi="Liberation Serif"/>
                <w:b/>
                <w:lang w:eastAsia="en-US"/>
              </w:rPr>
              <w:t>%REG_DATE%</w:t>
            </w:r>
          </w:p>
        </w:tc>
        <w:tc>
          <w:tcPr>
            <w:tcW w:w="474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5F2B" w:rsidRPr="00F8158B" w:rsidRDefault="000B745B" w:rsidP="00A46CFB">
            <w:pPr>
              <w:tabs>
                <w:tab w:val="left" w:pos="7020"/>
              </w:tabs>
              <w:spacing w:line="276" w:lineRule="auto"/>
              <w:ind w:right="31"/>
              <w:jc w:val="right"/>
              <w:rPr>
                <w:rFonts w:ascii="Liberation Serif" w:hAnsi="Liberation Serif"/>
              </w:rPr>
            </w:pPr>
            <w:r w:rsidRPr="00F8158B">
              <w:rPr>
                <w:rFonts w:ascii="Liberation Serif" w:hAnsi="Liberation Serif"/>
                <w:b/>
                <w:lang w:eastAsia="en-US"/>
              </w:rPr>
              <w:t>%REG_NUM%</w:t>
            </w:r>
          </w:p>
        </w:tc>
      </w:tr>
    </w:tbl>
    <w:p w:rsidR="009F5F2B" w:rsidRDefault="009F5F2B" w:rsidP="00A46CFB">
      <w:pPr>
        <w:spacing w:line="276" w:lineRule="auto"/>
        <w:jc w:val="both"/>
        <w:rPr>
          <w:rFonts w:ascii="Liberation Serif" w:hAnsi="Liberation Serif"/>
        </w:rPr>
      </w:pPr>
    </w:p>
    <w:p w:rsidR="00402997" w:rsidRPr="00F8158B" w:rsidRDefault="00402997" w:rsidP="00A46CFB">
      <w:pPr>
        <w:spacing w:line="276" w:lineRule="auto"/>
        <w:jc w:val="both"/>
        <w:rPr>
          <w:rFonts w:ascii="Liberation Serif" w:hAnsi="Liberation Serif"/>
        </w:rPr>
      </w:pP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</w:tblGrid>
      <w:tr w:rsidR="00AD5513" w:rsidTr="007E20D7">
        <w:trPr>
          <w:trHeight w:val="926"/>
        </w:trPr>
        <w:tc>
          <w:tcPr>
            <w:tcW w:w="5070" w:type="dxa"/>
          </w:tcPr>
          <w:p w:rsidR="00483154" w:rsidRDefault="00AD5513" w:rsidP="00EC43B5">
            <w:pPr>
              <w:spacing w:line="276" w:lineRule="auto"/>
              <w:ind w:right="-12"/>
              <w:jc w:val="both"/>
              <w:rPr>
                <w:rFonts w:ascii="Liberation Serif" w:hAnsi="Liberation Serif"/>
              </w:rPr>
            </w:pPr>
            <w:r w:rsidRPr="00F8158B">
              <w:rPr>
                <w:rFonts w:ascii="Liberation Serif" w:hAnsi="Liberation Serif"/>
              </w:rPr>
              <w:t xml:space="preserve">О внесении изменений в </w:t>
            </w:r>
            <w:r w:rsidR="007E20D7">
              <w:rPr>
                <w:rFonts w:ascii="Liberation Serif" w:hAnsi="Liberation Serif"/>
              </w:rPr>
              <w:t>постановление</w:t>
            </w:r>
            <w:r w:rsidR="007E20D7" w:rsidRPr="00F8158B">
              <w:rPr>
                <w:rFonts w:ascii="Liberation Serif" w:hAnsi="Liberation Serif"/>
              </w:rPr>
              <w:t xml:space="preserve"> Администрации </w:t>
            </w:r>
            <w:r w:rsidR="007E20D7">
              <w:rPr>
                <w:rFonts w:ascii="Liberation Serif" w:hAnsi="Liberation Serif"/>
              </w:rPr>
              <w:t>муниципального</w:t>
            </w:r>
            <w:r w:rsidR="007E20D7" w:rsidRPr="00F8158B">
              <w:rPr>
                <w:rFonts w:ascii="Liberation Serif" w:hAnsi="Liberation Serif"/>
              </w:rPr>
              <w:t xml:space="preserve"> округа</w:t>
            </w:r>
            <w:r w:rsidR="00EC43B5">
              <w:rPr>
                <w:rFonts w:ascii="Liberation Serif" w:hAnsi="Liberation Serif"/>
              </w:rPr>
              <w:t xml:space="preserve"> Первоуральск от 26</w:t>
            </w:r>
            <w:r w:rsidR="007E20D7">
              <w:rPr>
                <w:rFonts w:ascii="Liberation Serif" w:hAnsi="Liberation Serif"/>
              </w:rPr>
              <w:t xml:space="preserve"> мая </w:t>
            </w:r>
            <w:r w:rsidR="007E20D7" w:rsidRPr="00082C6A">
              <w:rPr>
                <w:rFonts w:ascii="Liberation Serif" w:hAnsi="Liberation Serif"/>
              </w:rPr>
              <w:t>2025</w:t>
            </w:r>
            <w:r w:rsidR="007E20D7">
              <w:rPr>
                <w:rFonts w:ascii="Liberation Serif" w:hAnsi="Liberation Serif"/>
              </w:rPr>
              <w:t xml:space="preserve"> года</w:t>
            </w:r>
            <w:r w:rsidR="007E20D7" w:rsidRPr="00082C6A">
              <w:rPr>
                <w:rFonts w:ascii="Liberation Serif" w:hAnsi="Liberation Serif"/>
              </w:rPr>
              <w:t xml:space="preserve"> № 1</w:t>
            </w:r>
            <w:r w:rsidR="00EC43B5">
              <w:rPr>
                <w:rFonts w:ascii="Liberation Serif" w:hAnsi="Liberation Serif"/>
              </w:rPr>
              <w:t>413</w:t>
            </w:r>
            <w:r w:rsidR="007E20D7">
              <w:rPr>
                <w:rFonts w:ascii="Liberation Serif" w:hAnsi="Liberation Serif"/>
              </w:rPr>
              <w:br/>
              <w:t>«</w:t>
            </w:r>
            <w:r w:rsidR="00EC43B5" w:rsidRPr="004D6FF5">
              <w:rPr>
                <w:rFonts w:ascii="Liberation Serif" w:hAnsi="Liberation Serif"/>
                <w:color w:val="000000"/>
                <w:lang w:eastAsia="en-US"/>
              </w:rPr>
              <w:t>Об утверждении административного регламента по предоставлению муниципальной услуги «</w:t>
            </w:r>
            <w:r w:rsidR="00EC43B5" w:rsidRPr="004D6FF5">
              <w:rPr>
                <w:rFonts w:ascii="Liberation Serif" w:hAnsi="Liberation Serif"/>
                <w:color w:val="000000"/>
              </w:rPr>
              <w:t>Прием заявлений о зачислении в государственные и муниципальные образовательные организации субъектов Российской Федерации, реализующие программы общего образования на территории муниципального округа Первоуральск</w:t>
            </w:r>
            <w:r w:rsidR="00EC43B5" w:rsidRPr="004D6FF5">
              <w:rPr>
                <w:rFonts w:ascii="Liberation Serif" w:hAnsi="Liberation Serif"/>
                <w:color w:val="000000"/>
                <w:lang w:eastAsia="en-US"/>
              </w:rPr>
              <w:t>»</w:t>
            </w:r>
          </w:p>
        </w:tc>
      </w:tr>
    </w:tbl>
    <w:p w:rsidR="009F5F2B" w:rsidRPr="00F8158B" w:rsidRDefault="009F5F2B" w:rsidP="00A46CFB">
      <w:pPr>
        <w:spacing w:line="276" w:lineRule="auto"/>
        <w:ind w:right="4046" w:firstLine="720"/>
        <w:jc w:val="both"/>
        <w:rPr>
          <w:rFonts w:ascii="Liberation Serif" w:hAnsi="Liberation Serif"/>
        </w:rPr>
      </w:pPr>
    </w:p>
    <w:p w:rsidR="009F5F2B" w:rsidRPr="00F8158B" w:rsidRDefault="009F5F2B" w:rsidP="00A46CFB">
      <w:pPr>
        <w:spacing w:line="276" w:lineRule="auto"/>
        <w:ind w:firstLine="720"/>
        <w:jc w:val="both"/>
        <w:rPr>
          <w:rFonts w:ascii="Liberation Serif" w:hAnsi="Liberation Serif"/>
        </w:rPr>
      </w:pPr>
    </w:p>
    <w:p w:rsidR="009F5F2B" w:rsidRPr="00F8158B" w:rsidRDefault="009F5F2B" w:rsidP="00A46CFB">
      <w:pPr>
        <w:spacing w:line="276" w:lineRule="auto"/>
        <w:ind w:firstLine="720"/>
        <w:jc w:val="both"/>
        <w:rPr>
          <w:rFonts w:ascii="Liberation Serif" w:hAnsi="Liberation Serif"/>
        </w:rPr>
      </w:pPr>
    </w:p>
    <w:p w:rsidR="009F5F2B" w:rsidRPr="00F8158B" w:rsidRDefault="009F5F2B" w:rsidP="00A46CFB">
      <w:pPr>
        <w:spacing w:line="276" w:lineRule="auto"/>
        <w:ind w:firstLine="720"/>
        <w:jc w:val="both"/>
        <w:rPr>
          <w:rFonts w:ascii="Liberation Serif" w:hAnsi="Liberation Serif"/>
        </w:rPr>
      </w:pPr>
    </w:p>
    <w:p w:rsidR="00082C6A" w:rsidRPr="00EC43B5" w:rsidRDefault="00082C6A" w:rsidP="00082C6A">
      <w:pPr>
        <w:ind w:firstLine="708"/>
        <w:jc w:val="both"/>
        <w:rPr>
          <w:rFonts w:ascii="Liberation Serif" w:hAnsi="Liberation Serif"/>
        </w:rPr>
      </w:pPr>
      <w:proofErr w:type="gramStart"/>
      <w:r w:rsidRPr="00EC43B5">
        <w:rPr>
          <w:rFonts w:ascii="Liberation Serif" w:hAnsi="Liberation Serif"/>
        </w:rPr>
        <w:t>Руководствуясь Федеральным законом от 29 декабря 2012 года №</w:t>
      </w:r>
      <w:r w:rsidR="000932F4" w:rsidRPr="00EC43B5">
        <w:rPr>
          <w:rFonts w:ascii="Liberation Serif" w:hAnsi="Liberation Serif"/>
        </w:rPr>
        <w:t xml:space="preserve"> 273-ФЗ «</w:t>
      </w:r>
      <w:r w:rsidRPr="00EC43B5">
        <w:rPr>
          <w:rFonts w:ascii="Liberation Serif" w:hAnsi="Liberation Serif"/>
        </w:rPr>
        <w:t>Об образовании в Российской Федерации</w:t>
      </w:r>
      <w:r w:rsidR="000932F4" w:rsidRPr="00EC43B5">
        <w:rPr>
          <w:rFonts w:ascii="Liberation Serif" w:hAnsi="Liberation Serif"/>
        </w:rPr>
        <w:t>»</w:t>
      </w:r>
      <w:r w:rsidRPr="00EC43B5">
        <w:rPr>
          <w:rFonts w:ascii="Liberation Serif" w:hAnsi="Liberation Serif"/>
        </w:rPr>
        <w:t>, Законом Свердловской области</w:t>
      </w:r>
      <w:r w:rsidR="000932F4" w:rsidRPr="00EC43B5">
        <w:rPr>
          <w:rFonts w:ascii="Liberation Serif" w:hAnsi="Liberation Serif"/>
        </w:rPr>
        <w:br/>
      </w:r>
      <w:r w:rsidRPr="00EC43B5">
        <w:rPr>
          <w:rFonts w:ascii="Liberation Serif" w:hAnsi="Liberation Serif"/>
        </w:rPr>
        <w:t>от 15 июля 2013 года №</w:t>
      </w:r>
      <w:r w:rsidR="000932F4" w:rsidRPr="00EC43B5">
        <w:rPr>
          <w:rFonts w:ascii="Liberation Serif" w:hAnsi="Liberation Serif"/>
        </w:rPr>
        <w:t xml:space="preserve"> 78-ОЗ «</w:t>
      </w:r>
      <w:r w:rsidRPr="00EC43B5">
        <w:rPr>
          <w:rFonts w:ascii="Liberation Serif" w:hAnsi="Liberation Serif"/>
        </w:rPr>
        <w:t>Об образовании в Свердловской области</w:t>
      </w:r>
      <w:r w:rsidR="000932F4" w:rsidRPr="00EC43B5">
        <w:rPr>
          <w:rFonts w:ascii="Liberation Serif" w:hAnsi="Liberation Serif"/>
        </w:rPr>
        <w:t>»</w:t>
      </w:r>
      <w:r w:rsidRPr="00EC43B5">
        <w:rPr>
          <w:rFonts w:ascii="Liberation Serif" w:hAnsi="Liberation Serif"/>
        </w:rPr>
        <w:t xml:space="preserve">, </w:t>
      </w:r>
      <w:r w:rsidR="00EC43B5" w:rsidRPr="00EC43B5">
        <w:rPr>
          <w:rFonts w:ascii="Liberation Serif" w:hAnsi="Liberation Serif"/>
        </w:rPr>
        <w:t>в</w:t>
      </w:r>
      <w:r w:rsidR="00EC43B5" w:rsidRPr="00EC43B5">
        <w:rPr>
          <w:rFonts w:ascii="Liberation Serif" w:hAnsi="Liberation Serif"/>
          <w:color w:val="000000"/>
        </w:rPr>
        <w:t xml:space="preserve"> соответствии с Федеральным </w:t>
      </w:r>
      <w:hyperlink r:id="rId7" w:history="1">
        <w:r w:rsidR="00EC43B5" w:rsidRPr="00EC43B5">
          <w:rPr>
            <w:rStyle w:val="a8"/>
            <w:rFonts w:ascii="Liberation Serif" w:hAnsi="Liberation Serif"/>
            <w:color w:val="000000"/>
            <w:u w:val="none"/>
          </w:rPr>
          <w:t>законом</w:t>
        </w:r>
      </w:hyperlink>
      <w:r w:rsidR="00EC43B5" w:rsidRPr="00EC43B5">
        <w:rPr>
          <w:rFonts w:ascii="Liberation Serif" w:hAnsi="Liberation Serif"/>
          <w:color w:val="000000"/>
        </w:rPr>
        <w:t xml:space="preserve"> от 06 октября 2003 года № 131-ФЗ «Об общих принципах организации местного самоуправления в Российской Федерации», Федеральным </w:t>
      </w:r>
      <w:hyperlink r:id="rId8" w:history="1">
        <w:r w:rsidR="00EC43B5" w:rsidRPr="00EC43B5">
          <w:rPr>
            <w:rStyle w:val="a8"/>
            <w:rFonts w:ascii="Liberation Serif" w:hAnsi="Liberation Serif"/>
            <w:color w:val="000000"/>
            <w:u w:val="none"/>
          </w:rPr>
          <w:t>законом</w:t>
        </w:r>
      </w:hyperlink>
      <w:r w:rsidR="00EC43B5" w:rsidRPr="00EC43B5">
        <w:rPr>
          <w:rFonts w:ascii="Liberation Serif" w:hAnsi="Liberation Serif"/>
          <w:color w:val="000000"/>
        </w:rPr>
        <w:t xml:space="preserve"> от 27 июля 2010 года № 210-ФЗ «Об организации предоставления государственных</w:t>
      </w:r>
      <w:proofErr w:type="gramEnd"/>
      <w:r w:rsidR="00EC43B5" w:rsidRPr="00EC43B5">
        <w:rPr>
          <w:rFonts w:ascii="Liberation Serif" w:hAnsi="Liberation Serif"/>
          <w:color w:val="000000"/>
        </w:rPr>
        <w:t xml:space="preserve"> </w:t>
      </w:r>
      <w:proofErr w:type="gramStart"/>
      <w:r w:rsidR="00EC43B5" w:rsidRPr="00EC43B5">
        <w:rPr>
          <w:rFonts w:ascii="Liberation Serif" w:hAnsi="Liberation Serif"/>
          <w:color w:val="000000"/>
        </w:rPr>
        <w:t xml:space="preserve">и муниципальных услуг», </w:t>
      </w:r>
      <w:hyperlink r:id="rId9" w:history="1">
        <w:r w:rsidR="00EC43B5" w:rsidRPr="00EC43B5">
          <w:rPr>
            <w:rStyle w:val="a8"/>
            <w:rFonts w:ascii="Liberation Serif" w:hAnsi="Liberation Serif"/>
            <w:color w:val="000000"/>
            <w:u w:val="none"/>
          </w:rPr>
          <w:t>постановлением</w:t>
        </w:r>
      </w:hyperlink>
      <w:r w:rsidR="00EC43B5" w:rsidRPr="00EC43B5">
        <w:rPr>
          <w:rFonts w:ascii="Liberation Serif" w:hAnsi="Liberation Serif"/>
          <w:color w:val="000000"/>
        </w:rPr>
        <w:t xml:space="preserve"> Правительства Российской Федерации от 16 мая 2011 года № 373 «О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услуг», Приказом Минпросвещения России</w:t>
      </w:r>
      <w:r w:rsidR="00EC43B5" w:rsidRPr="00EC43B5">
        <w:rPr>
          <w:rFonts w:ascii="Liberation Serif" w:hAnsi="Liberation Serif"/>
          <w:color w:val="000000"/>
        </w:rPr>
        <w:br/>
        <w:t xml:space="preserve">от 02 сентября 2020 года № 458 «Об утверждении Порядка приема на обучение по образовательным программам начального общего, основного общего и среднего общего образования», </w:t>
      </w:r>
      <w:r w:rsidR="00EC43B5" w:rsidRPr="00EC43B5">
        <w:rPr>
          <w:rFonts w:ascii="Liberation Serif" w:hAnsi="Liberation Serif"/>
        </w:rPr>
        <w:t>Приказом Министерства цифрового развития и связи</w:t>
      </w:r>
      <w:proofErr w:type="gramEnd"/>
      <w:r w:rsidR="00EC43B5" w:rsidRPr="00EC43B5">
        <w:rPr>
          <w:rFonts w:ascii="Liberation Serif" w:hAnsi="Liberation Serif"/>
        </w:rPr>
        <w:t xml:space="preserve"> Свердловской области от 10 декабря 2024 № 445 «Об утверждении Перечня </w:t>
      </w:r>
      <w:proofErr w:type="gramStart"/>
      <w:r w:rsidR="00EC43B5" w:rsidRPr="00EC43B5">
        <w:rPr>
          <w:rFonts w:ascii="Liberation Serif" w:hAnsi="Liberation Serif"/>
        </w:rPr>
        <w:t>массовых</w:t>
      </w:r>
      <w:proofErr w:type="gramEnd"/>
      <w:r w:rsidR="00EC43B5" w:rsidRPr="00EC43B5">
        <w:rPr>
          <w:rFonts w:ascii="Liberation Serif" w:hAnsi="Liberation Serif"/>
        </w:rPr>
        <w:t xml:space="preserve"> социально значимых услуг Свердловской области»</w:t>
      </w:r>
      <w:r w:rsidR="00EC43B5" w:rsidRPr="00EC43B5">
        <w:rPr>
          <w:rFonts w:ascii="Liberation Serif" w:hAnsi="Liberation Serif"/>
          <w:color w:val="000000"/>
        </w:rPr>
        <w:t xml:space="preserve"> руководствуясь </w:t>
      </w:r>
      <w:hyperlink r:id="rId10" w:history="1">
        <w:r w:rsidR="00EC43B5" w:rsidRPr="00EC43B5">
          <w:rPr>
            <w:rStyle w:val="a8"/>
            <w:rFonts w:ascii="Liberation Serif" w:hAnsi="Liberation Serif"/>
            <w:color w:val="000000"/>
            <w:u w:val="none"/>
          </w:rPr>
          <w:t>Уставом</w:t>
        </w:r>
      </w:hyperlink>
      <w:r w:rsidR="00EC43B5" w:rsidRPr="00EC43B5">
        <w:rPr>
          <w:rFonts w:ascii="Liberation Serif" w:hAnsi="Liberation Serif"/>
          <w:color w:val="000000"/>
        </w:rPr>
        <w:t xml:space="preserve"> муниципального округа Первоуральск, Администрация муниципального округа Первоуральск</w:t>
      </w:r>
    </w:p>
    <w:p w:rsidR="009F5F2B" w:rsidRPr="00C85DA8" w:rsidRDefault="009F5F2B" w:rsidP="00BC42CA">
      <w:pPr>
        <w:ind w:firstLine="708"/>
        <w:jc w:val="both"/>
        <w:rPr>
          <w:rFonts w:ascii="Liberation Serif" w:hAnsi="Liberation Serif"/>
        </w:rPr>
      </w:pPr>
    </w:p>
    <w:p w:rsidR="009F5F2B" w:rsidRPr="00C85DA8" w:rsidRDefault="009F5F2B" w:rsidP="00A46CFB">
      <w:pPr>
        <w:spacing w:line="276" w:lineRule="auto"/>
        <w:ind w:firstLine="720"/>
        <w:jc w:val="both"/>
        <w:rPr>
          <w:rFonts w:ascii="Liberation Serif" w:hAnsi="Liberation Serif"/>
        </w:rPr>
      </w:pPr>
    </w:p>
    <w:p w:rsidR="009F5F2B" w:rsidRPr="00C85DA8" w:rsidRDefault="000B745B" w:rsidP="00B01BE6">
      <w:pPr>
        <w:spacing w:line="276" w:lineRule="auto"/>
        <w:jc w:val="both"/>
        <w:rPr>
          <w:rFonts w:ascii="Liberation Serif" w:hAnsi="Liberation Serif"/>
        </w:rPr>
      </w:pPr>
      <w:r w:rsidRPr="00C85DA8">
        <w:rPr>
          <w:rFonts w:ascii="Liberation Serif" w:hAnsi="Liberation Serif"/>
        </w:rPr>
        <w:t>ПОСТАНОВЛЯЕТ:</w:t>
      </w:r>
    </w:p>
    <w:p w:rsidR="00402997" w:rsidRDefault="00BC42CA" w:rsidP="007D5519">
      <w:pPr>
        <w:spacing w:line="276" w:lineRule="auto"/>
        <w:ind w:firstLine="720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>1</w:t>
      </w:r>
      <w:r w:rsidR="00DB2750">
        <w:rPr>
          <w:rFonts w:ascii="Liberation Serif" w:hAnsi="Liberation Serif"/>
        </w:rPr>
        <w:t xml:space="preserve">. Внести </w:t>
      </w:r>
      <w:r w:rsidR="007D5519">
        <w:rPr>
          <w:rFonts w:ascii="Liberation Serif" w:hAnsi="Liberation Serif"/>
        </w:rPr>
        <w:t xml:space="preserve">изменения </w:t>
      </w:r>
      <w:r w:rsidR="007552DD">
        <w:rPr>
          <w:rFonts w:ascii="Liberation Serif" w:hAnsi="Liberation Serif"/>
        </w:rPr>
        <w:t>в</w:t>
      </w:r>
      <w:r w:rsidR="007552DD" w:rsidRPr="00F8158B">
        <w:rPr>
          <w:rFonts w:ascii="Liberation Serif" w:hAnsi="Liberation Serif"/>
        </w:rPr>
        <w:t xml:space="preserve"> </w:t>
      </w:r>
      <w:r w:rsidR="007E20D7">
        <w:rPr>
          <w:rFonts w:ascii="Liberation Serif" w:hAnsi="Liberation Serif"/>
        </w:rPr>
        <w:t>постановление</w:t>
      </w:r>
      <w:r w:rsidR="007E20D7" w:rsidRPr="00F8158B">
        <w:rPr>
          <w:rFonts w:ascii="Liberation Serif" w:hAnsi="Liberation Serif"/>
        </w:rPr>
        <w:t xml:space="preserve"> Администрации </w:t>
      </w:r>
      <w:r w:rsidR="007E20D7">
        <w:rPr>
          <w:rFonts w:ascii="Liberation Serif" w:hAnsi="Liberation Serif"/>
        </w:rPr>
        <w:t>муниципального</w:t>
      </w:r>
      <w:r w:rsidR="007E20D7" w:rsidRPr="00F8158B">
        <w:rPr>
          <w:rFonts w:ascii="Liberation Serif" w:hAnsi="Liberation Serif"/>
        </w:rPr>
        <w:t xml:space="preserve"> округа</w:t>
      </w:r>
      <w:r w:rsidR="00EC43B5">
        <w:rPr>
          <w:rFonts w:ascii="Liberation Serif" w:hAnsi="Liberation Serif"/>
        </w:rPr>
        <w:t xml:space="preserve"> Первоуральск от 26</w:t>
      </w:r>
      <w:r w:rsidR="007E20D7">
        <w:rPr>
          <w:rFonts w:ascii="Liberation Serif" w:hAnsi="Liberation Serif"/>
        </w:rPr>
        <w:t xml:space="preserve"> мая </w:t>
      </w:r>
      <w:r w:rsidR="007E20D7" w:rsidRPr="00082C6A">
        <w:rPr>
          <w:rFonts w:ascii="Liberation Serif" w:hAnsi="Liberation Serif"/>
        </w:rPr>
        <w:t>2025</w:t>
      </w:r>
      <w:r w:rsidR="007E20D7">
        <w:rPr>
          <w:rFonts w:ascii="Liberation Serif" w:hAnsi="Liberation Serif"/>
        </w:rPr>
        <w:t xml:space="preserve"> года</w:t>
      </w:r>
      <w:r w:rsidR="007E20D7" w:rsidRPr="00082C6A">
        <w:rPr>
          <w:rFonts w:ascii="Liberation Serif" w:hAnsi="Liberation Serif"/>
        </w:rPr>
        <w:t xml:space="preserve"> № 1</w:t>
      </w:r>
      <w:r w:rsidR="00EC43B5">
        <w:rPr>
          <w:rFonts w:ascii="Liberation Serif" w:hAnsi="Liberation Serif"/>
        </w:rPr>
        <w:t>413</w:t>
      </w:r>
      <w:r w:rsidR="007E20D7">
        <w:rPr>
          <w:rFonts w:ascii="Liberation Serif" w:hAnsi="Liberation Serif"/>
        </w:rPr>
        <w:t xml:space="preserve"> </w:t>
      </w:r>
      <w:r w:rsidR="00EC43B5">
        <w:rPr>
          <w:rFonts w:ascii="Liberation Serif" w:hAnsi="Liberation Serif"/>
        </w:rPr>
        <w:t>«</w:t>
      </w:r>
      <w:r w:rsidR="00EC43B5" w:rsidRPr="004D6FF5">
        <w:rPr>
          <w:rFonts w:ascii="Liberation Serif" w:hAnsi="Liberation Serif"/>
          <w:color w:val="000000"/>
          <w:lang w:eastAsia="en-US"/>
        </w:rPr>
        <w:t>Об утверждении административного регламента по предоставлению муниципальной услуги «</w:t>
      </w:r>
      <w:r w:rsidR="00EC43B5" w:rsidRPr="004D6FF5">
        <w:rPr>
          <w:rFonts w:ascii="Liberation Serif" w:hAnsi="Liberation Serif"/>
          <w:color w:val="000000"/>
        </w:rPr>
        <w:t>Прием заявлений о зачислении в государственные и муниципальные образовательные организации субъектов Российской Федерации, реализующие программы общего образования на территории муниципального округа Первоуральск</w:t>
      </w:r>
      <w:r w:rsidR="00EC43B5" w:rsidRPr="004D6FF5">
        <w:rPr>
          <w:rFonts w:ascii="Liberation Serif" w:hAnsi="Liberation Serif"/>
          <w:color w:val="000000"/>
          <w:lang w:eastAsia="en-US"/>
        </w:rPr>
        <w:t>»</w:t>
      </w:r>
      <w:r w:rsidR="00402997">
        <w:rPr>
          <w:rFonts w:ascii="Liberation Serif" w:hAnsi="Liberation Serif"/>
        </w:rPr>
        <w:t xml:space="preserve"> следующие изменения:</w:t>
      </w:r>
    </w:p>
    <w:p w:rsidR="00402997" w:rsidRDefault="00402997" w:rsidP="007D5519">
      <w:pPr>
        <w:spacing w:line="276" w:lineRule="auto"/>
        <w:ind w:firstLine="720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>1)</w:t>
      </w:r>
      <w:r w:rsidRPr="00402997">
        <w:rPr>
          <w:rFonts w:ascii="Liberation Serif" w:hAnsi="Liberation Serif"/>
        </w:rPr>
        <w:t xml:space="preserve"> </w:t>
      </w:r>
      <w:r w:rsidR="00683754">
        <w:rPr>
          <w:rFonts w:ascii="Liberation Serif" w:hAnsi="Liberation Serif"/>
        </w:rPr>
        <w:t>изложить</w:t>
      </w:r>
      <w:r w:rsidR="00EC43B5">
        <w:rPr>
          <w:rFonts w:ascii="Liberation Serif" w:hAnsi="Liberation Serif"/>
        </w:rPr>
        <w:t xml:space="preserve"> пункт 2.2</w:t>
      </w:r>
      <w:r w:rsidR="00683754">
        <w:rPr>
          <w:rFonts w:ascii="Liberation Serif" w:hAnsi="Liberation Serif"/>
        </w:rPr>
        <w:t>.2. в новой редакции</w:t>
      </w:r>
      <w:r w:rsidRPr="00C14354">
        <w:rPr>
          <w:rFonts w:ascii="Liberation Serif" w:hAnsi="Liberation Serif"/>
        </w:rPr>
        <w:t>:</w:t>
      </w:r>
    </w:p>
    <w:p w:rsidR="00572681" w:rsidRPr="00683754" w:rsidRDefault="00572681" w:rsidP="007D5519">
      <w:pPr>
        <w:spacing w:line="276" w:lineRule="auto"/>
        <w:ind w:firstLine="720"/>
        <w:jc w:val="both"/>
        <w:rPr>
          <w:rFonts w:ascii="Liberation Serif" w:hAnsi="Liberation Serif"/>
        </w:rPr>
      </w:pPr>
      <w:proofErr w:type="gramStart"/>
      <w:r>
        <w:rPr>
          <w:rFonts w:ascii="Liberation Serif" w:hAnsi="Liberation Serif"/>
        </w:rPr>
        <w:lastRenderedPageBreak/>
        <w:t>«</w:t>
      </w:r>
      <w:r w:rsidR="00683754" w:rsidRPr="00C65C74">
        <w:rPr>
          <w:rFonts w:ascii="Liberation Serif" w:hAnsi="Liberation Serif"/>
          <w:color w:val="000000" w:themeColor="text1"/>
        </w:rPr>
        <w:t xml:space="preserve">2.2.2. </w:t>
      </w:r>
      <w:r w:rsidR="00683754" w:rsidRPr="00C65C74">
        <w:rPr>
          <w:rFonts w:ascii="Liberation Serif" w:hAnsi="Liberation Serif"/>
        </w:rPr>
        <w:t xml:space="preserve">родитель (родители) (законный (законные) представитель (представители), </w:t>
      </w:r>
      <w:r w:rsidR="00683754" w:rsidRPr="00C65C74">
        <w:rPr>
          <w:rFonts w:ascii="Liberation Serif" w:hAnsi="Liberation Serif"/>
          <w:color w:val="000000" w:themeColor="text1"/>
        </w:rPr>
        <w:t>дети которых зарегистрированы органами регистрационного учета по месту жительства или пребывания на территории муниципального округа Первоуральск, имеющие первоочередное право на получение Услуги Организации, предусмотренное в абзаце втором части 6 статьи 19 Федерального закона от 27 мая 1998 года № 76-ФЗ «О статусе военнослужащих», частью 6 статьи 46 Федерального закона от 7 февраля 2011 года</w:t>
      </w:r>
      <w:proofErr w:type="gramEnd"/>
      <w:r w:rsidR="00683754" w:rsidRPr="00C65C74">
        <w:rPr>
          <w:rFonts w:ascii="Liberation Serif" w:hAnsi="Liberation Serif"/>
          <w:color w:val="000000" w:themeColor="text1"/>
        </w:rPr>
        <w:br/>
        <w:t xml:space="preserve">№ </w:t>
      </w:r>
      <w:proofErr w:type="gramStart"/>
      <w:r w:rsidR="00683754" w:rsidRPr="00C65C74">
        <w:rPr>
          <w:rFonts w:ascii="Liberation Serif" w:hAnsi="Liberation Serif"/>
          <w:color w:val="000000" w:themeColor="text1"/>
        </w:rPr>
        <w:t>3-ФЗ «О полиции», дети сотрудников органов внутренних дел, не являющимися сотрудни</w:t>
      </w:r>
      <w:r w:rsidR="00683754">
        <w:rPr>
          <w:rFonts w:ascii="Liberation Serif" w:hAnsi="Liberation Serif"/>
          <w:color w:val="000000" w:themeColor="text1"/>
        </w:rPr>
        <w:t>ками полиции,</w:t>
      </w:r>
      <w:r w:rsidR="00683754" w:rsidRPr="00C65C74">
        <w:rPr>
          <w:rFonts w:ascii="Liberation Serif" w:hAnsi="Liberation Serif"/>
          <w:color w:val="000000" w:themeColor="text1"/>
        </w:rPr>
        <w:t xml:space="preserve"> дети, указанные в части 14 статьи 3 Федерального закона</w:t>
      </w:r>
      <w:r w:rsidR="00683754" w:rsidRPr="00C65C74">
        <w:rPr>
          <w:rFonts w:ascii="Liberation Serif" w:hAnsi="Liberation Serif"/>
          <w:color w:val="000000" w:themeColor="text1"/>
        </w:rPr>
        <w:br/>
        <w:t>от 30 декабря 2012 года № 283-ФЗ «О социальных гарантиях сотрудникам некоторых федеральных органов исполнительной власти и внесении изменений в законодательные акты Российской Федерации»</w:t>
      </w:r>
      <w:r w:rsidR="00683754">
        <w:rPr>
          <w:rFonts w:ascii="Liberation Serif" w:hAnsi="Liberation Serif"/>
          <w:color w:val="000000" w:themeColor="text1"/>
        </w:rPr>
        <w:t xml:space="preserve"> и дети, указанные в пунктах </w:t>
      </w:r>
      <w:r w:rsidR="00683754" w:rsidRPr="00683754">
        <w:rPr>
          <w:rFonts w:ascii="Liberation Serif" w:hAnsi="Liberation Serif"/>
          <w:color w:val="000000" w:themeColor="text1"/>
        </w:rPr>
        <w:t xml:space="preserve">5 и 6 </w:t>
      </w:r>
      <w:hyperlink r:id="rId11" w:tooltip="Закон РФ от 15.01.1993 N 4301-1 (ред. от 31.07.2025) &quot;О статусе Героев Советского Союза, Героев Российской Федерации и полных кавалеров ордена Славы&quot; ------------ Недействующая редакция {КонсультантПлюс}">
        <w:r w:rsidR="00683754" w:rsidRPr="00683754">
          <w:rPr>
            <w:rFonts w:ascii="Liberation Serif" w:hAnsi="Liberation Serif"/>
          </w:rPr>
          <w:t>с</w:t>
        </w:r>
        <w:r w:rsidR="00683754" w:rsidRPr="00683754">
          <w:rPr>
            <w:rFonts w:ascii="Liberation Serif" w:hAnsi="Liberation Serif"/>
          </w:rPr>
          <w:t>тать</w:t>
        </w:r>
        <w:r w:rsidR="00683754" w:rsidRPr="00683754">
          <w:rPr>
            <w:rFonts w:ascii="Liberation Serif" w:hAnsi="Liberation Serif"/>
          </w:rPr>
          <w:t>и</w:t>
        </w:r>
        <w:r w:rsidR="00683754" w:rsidRPr="00683754">
          <w:rPr>
            <w:rFonts w:ascii="Liberation Serif" w:hAnsi="Liberation Serif"/>
          </w:rPr>
          <w:t xml:space="preserve"> 8</w:t>
        </w:r>
      </w:hyperlink>
      <w:r w:rsidR="00683754" w:rsidRPr="00683754">
        <w:rPr>
          <w:rFonts w:ascii="Liberation Serif" w:hAnsi="Liberation Serif"/>
        </w:rPr>
        <w:t xml:space="preserve"> Закона Российской Федер</w:t>
      </w:r>
      <w:r w:rsidR="00683754" w:rsidRPr="00683754">
        <w:rPr>
          <w:rFonts w:ascii="Liberation Serif" w:hAnsi="Liberation Serif"/>
        </w:rPr>
        <w:t>ации от 15 января</w:t>
      </w:r>
      <w:proofErr w:type="gramEnd"/>
      <w:r w:rsidR="00683754" w:rsidRPr="00683754">
        <w:rPr>
          <w:rFonts w:ascii="Liberation Serif" w:hAnsi="Liberation Serif"/>
        </w:rPr>
        <w:t xml:space="preserve"> 1993 года № 4301-I «</w:t>
      </w:r>
      <w:r w:rsidR="00683754" w:rsidRPr="00683754">
        <w:rPr>
          <w:rFonts w:ascii="Liberation Serif" w:hAnsi="Liberation Serif"/>
        </w:rPr>
        <w:t>О статусе Героев Советского Союза, Героев Российской Федерации и полных кавалеров ордена Славы</w:t>
      </w:r>
      <w:r w:rsidR="00683754" w:rsidRPr="00683754">
        <w:rPr>
          <w:rFonts w:ascii="Liberation Serif" w:hAnsi="Liberation Serif"/>
        </w:rPr>
        <w:t>»</w:t>
      </w:r>
      <w:r w:rsidR="00683754" w:rsidRPr="00683754">
        <w:rPr>
          <w:rFonts w:ascii="Liberation Serif" w:hAnsi="Liberation Serif"/>
          <w:color w:val="000000" w:themeColor="text1"/>
        </w:rPr>
        <w:t>.</w:t>
      </w:r>
    </w:p>
    <w:p w:rsidR="00683754" w:rsidRDefault="00402997" w:rsidP="007D5519">
      <w:pPr>
        <w:spacing w:line="276" w:lineRule="auto"/>
        <w:ind w:firstLine="720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>2)</w:t>
      </w:r>
      <w:r w:rsidR="00484F55" w:rsidRPr="00C85DA8">
        <w:rPr>
          <w:rFonts w:ascii="Liberation Serif" w:hAnsi="Liberation Serif"/>
        </w:rPr>
        <w:t xml:space="preserve"> </w:t>
      </w:r>
      <w:r w:rsidR="00683754">
        <w:rPr>
          <w:rFonts w:ascii="Liberation Serif" w:hAnsi="Liberation Serif"/>
        </w:rPr>
        <w:t>приложение 5</w:t>
      </w:r>
      <w:r w:rsidR="000932F4" w:rsidRPr="00961E30">
        <w:rPr>
          <w:rFonts w:ascii="Liberation Serif" w:hAnsi="Liberation Serif"/>
        </w:rPr>
        <w:t xml:space="preserve"> </w:t>
      </w:r>
      <w:r w:rsidR="007D6C58">
        <w:rPr>
          <w:rFonts w:ascii="Liberation Serif" w:hAnsi="Liberation Serif"/>
          <w:color w:val="000000"/>
        </w:rPr>
        <w:t>административного</w:t>
      </w:r>
      <w:r w:rsidR="007D6C58" w:rsidRPr="004D6FF5">
        <w:rPr>
          <w:rFonts w:ascii="Liberation Serif" w:hAnsi="Liberation Serif"/>
          <w:color w:val="000000"/>
        </w:rPr>
        <w:t xml:space="preserve"> </w:t>
      </w:r>
      <w:hyperlink r:id="rId12" w:anchor="P36" w:history="1">
        <w:r w:rsidR="007D6C58" w:rsidRPr="007D6C58">
          <w:rPr>
            <w:rStyle w:val="a8"/>
            <w:rFonts w:ascii="Liberation Serif" w:hAnsi="Liberation Serif"/>
            <w:color w:val="000000"/>
            <w:u w:val="none"/>
          </w:rPr>
          <w:t>регламент</w:t>
        </w:r>
      </w:hyperlink>
      <w:r w:rsidR="007D6C58" w:rsidRPr="007D6C58">
        <w:rPr>
          <w:rStyle w:val="a8"/>
          <w:rFonts w:ascii="Liberation Serif" w:hAnsi="Liberation Serif"/>
          <w:color w:val="000000"/>
          <w:u w:val="none"/>
        </w:rPr>
        <w:t>а</w:t>
      </w:r>
      <w:r w:rsidR="007D6C58" w:rsidRPr="004D6FF5">
        <w:rPr>
          <w:rFonts w:ascii="Liberation Serif" w:hAnsi="Liberation Serif"/>
          <w:color w:val="000000"/>
        </w:rPr>
        <w:t xml:space="preserve"> по предоставлению муниципальной услуги «Прием заявлений о зачислении в государственные и муниципальные образовательные организации субъектов Российской Федерации, реализующие программы общего образования на территории муниципального округа Первоуральск</w:t>
      </w:r>
      <w:r w:rsidR="007D6C58" w:rsidRPr="004D6FF5">
        <w:rPr>
          <w:rFonts w:ascii="Liberation Serif" w:hAnsi="Liberation Serif"/>
          <w:color w:val="000000"/>
          <w:lang w:eastAsia="en-US"/>
        </w:rPr>
        <w:t>»</w:t>
      </w:r>
      <w:proofErr w:type="gramStart"/>
      <w:r w:rsidR="007D6C58">
        <w:rPr>
          <w:rFonts w:ascii="Liberation Serif" w:hAnsi="Liberation Serif"/>
          <w:color w:val="000000"/>
          <w:lang w:eastAsia="en-US"/>
        </w:rPr>
        <w:t>.</w:t>
      </w:r>
      <w:proofErr w:type="gramEnd"/>
      <w:r w:rsidR="007D6C58">
        <w:rPr>
          <w:rFonts w:ascii="Liberation Serif" w:hAnsi="Liberation Serif"/>
          <w:color w:val="000000"/>
          <w:lang w:eastAsia="en-US"/>
        </w:rPr>
        <w:t xml:space="preserve"> </w:t>
      </w:r>
      <w:proofErr w:type="gramStart"/>
      <w:r w:rsidR="007D6C58">
        <w:rPr>
          <w:rFonts w:ascii="Liberation Serif" w:hAnsi="Liberation Serif"/>
          <w:color w:val="000000"/>
          <w:lang w:eastAsia="en-US"/>
        </w:rPr>
        <w:t>у</w:t>
      </w:r>
      <w:proofErr w:type="gramEnd"/>
      <w:r w:rsidR="007D6C58">
        <w:rPr>
          <w:rFonts w:ascii="Liberation Serif" w:hAnsi="Liberation Serif"/>
          <w:color w:val="000000"/>
          <w:lang w:eastAsia="en-US"/>
        </w:rPr>
        <w:t>твержденного</w:t>
      </w:r>
      <w:r w:rsidR="00E51564">
        <w:rPr>
          <w:rFonts w:ascii="Liberation Serif" w:hAnsi="Liberation Serif"/>
        </w:rPr>
        <w:t xml:space="preserve"> </w:t>
      </w:r>
      <w:r w:rsidR="007D6C58">
        <w:rPr>
          <w:rFonts w:ascii="Liberation Serif" w:hAnsi="Liberation Serif"/>
        </w:rPr>
        <w:t>постановление</w:t>
      </w:r>
      <w:r w:rsidR="007D6C58" w:rsidRPr="00F8158B">
        <w:rPr>
          <w:rFonts w:ascii="Liberation Serif" w:hAnsi="Liberation Serif"/>
        </w:rPr>
        <w:t xml:space="preserve"> Администрации </w:t>
      </w:r>
      <w:r w:rsidR="007D6C58">
        <w:rPr>
          <w:rFonts w:ascii="Liberation Serif" w:hAnsi="Liberation Serif"/>
        </w:rPr>
        <w:t>муниципального</w:t>
      </w:r>
      <w:r w:rsidR="007D6C58" w:rsidRPr="00F8158B">
        <w:rPr>
          <w:rFonts w:ascii="Liberation Serif" w:hAnsi="Liberation Serif"/>
        </w:rPr>
        <w:t xml:space="preserve"> округа</w:t>
      </w:r>
      <w:r w:rsidR="007D6C58">
        <w:rPr>
          <w:rFonts w:ascii="Liberation Serif" w:hAnsi="Liberation Serif"/>
        </w:rPr>
        <w:t xml:space="preserve"> Первоуральск от 26 мая </w:t>
      </w:r>
      <w:r w:rsidR="007D6C58" w:rsidRPr="00082C6A">
        <w:rPr>
          <w:rFonts w:ascii="Liberation Serif" w:hAnsi="Liberation Serif"/>
        </w:rPr>
        <w:t>2025</w:t>
      </w:r>
      <w:r w:rsidR="007D6C58">
        <w:rPr>
          <w:rFonts w:ascii="Liberation Serif" w:hAnsi="Liberation Serif"/>
        </w:rPr>
        <w:t xml:space="preserve"> года</w:t>
      </w:r>
      <w:r w:rsidR="007D6C58" w:rsidRPr="00082C6A">
        <w:rPr>
          <w:rFonts w:ascii="Liberation Serif" w:hAnsi="Liberation Serif"/>
        </w:rPr>
        <w:t xml:space="preserve"> № 1</w:t>
      </w:r>
      <w:r w:rsidR="007D6C58">
        <w:rPr>
          <w:rFonts w:ascii="Liberation Serif" w:hAnsi="Liberation Serif"/>
        </w:rPr>
        <w:t>413</w:t>
      </w:r>
      <w:r w:rsidR="007D6C58">
        <w:rPr>
          <w:rFonts w:ascii="Liberation Serif" w:hAnsi="Liberation Serif"/>
        </w:rPr>
        <w:t>,</w:t>
      </w:r>
      <w:r w:rsidR="007D6C58">
        <w:rPr>
          <w:rFonts w:ascii="Liberation Serif" w:hAnsi="Liberation Serif"/>
        </w:rPr>
        <w:t xml:space="preserve"> </w:t>
      </w:r>
      <w:r w:rsidR="00683754">
        <w:rPr>
          <w:rFonts w:ascii="Liberation Serif" w:hAnsi="Liberation Serif"/>
        </w:rPr>
        <w:t>дополнить пунктом 24 следующего содержания:</w:t>
      </w:r>
      <w:bookmarkStart w:id="0" w:name="_GoBack"/>
      <w:bookmarkEnd w:id="0"/>
    </w:p>
    <w:p w:rsidR="000932F4" w:rsidRPr="007D6C58" w:rsidRDefault="00683754" w:rsidP="007D5519">
      <w:pPr>
        <w:spacing w:line="276" w:lineRule="auto"/>
        <w:ind w:firstLine="720"/>
        <w:jc w:val="both"/>
        <w:rPr>
          <w:rFonts w:ascii="Liberation Serif" w:hAnsi="Liberation Serif"/>
        </w:rPr>
      </w:pPr>
      <w:r w:rsidRPr="007D6C58">
        <w:rPr>
          <w:rFonts w:ascii="Liberation Serif" w:hAnsi="Liberation Serif"/>
        </w:rPr>
        <w:t>«</w:t>
      </w:r>
      <w:r w:rsidR="007D6C58" w:rsidRPr="007D6C58">
        <w:rPr>
          <w:rFonts w:ascii="Liberation Serif" w:hAnsi="Liberation Serif"/>
        </w:rPr>
        <w:t xml:space="preserve">24. </w:t>
      </w:r>
      <w:r w:rsidR="007D6C58" w:rsidRPr="007D6C58">
        <w:rPr>
          <w:rFonts w:ascii="Liberation Serif" w:hAnsi="Liberation Serif"/>
        </w:rPr>
        <w:t>Федеральный закон от 26.07.2026 № 274-ФЗ «О внесении изменений в отдельные законодательные акты Российской Федерации»</w:t>
      </w:r>
      <w:r w:rsidR="007D6C58">
        <w:rPr>
          <w:rFonts w:ascii="Liberation Serif" w:hAnsi="Liberation Serif"/>
        </w:rPr>
        <w:t>.</w:t>
      </w:r>
    </w:p>
    <w:p w:rsidR="00EC69C9" w:rsidRPr="00C85DA8" w:rsidRDefault="00DB2750" w:rsidP="00C85DA8">
      <w:pPr>
        <w:spacing w:line="276" w:lineRule="auto"/>
        <w:ind w:firstLine="720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>2</w:t>
      </w:r>
      <w:r w:rsidR="00EC69C9">
        <w:rPr>
          <w:rFonts w:ascii="Liberation Serif" w:hAnsi="Liberation Serif"/>
        </w:rPr>
        <w:t xml:space="preserve">. Настоящее постановление вступает в силу </w:t>
      </w:r>
      <w:r w:rsidR="007552DD" w:rsidRPr="00236FB7">
        <w:rPr>
          <w:rFonts w:ascii="Liberation Serif" w:hAnsi="Liberation Serif"/>
        </w:rPr>
        <w:t xml:space="preserve">на следующий день после его официального опубликования и распространяет свое действие на </w:t>
      </w:r>
      <w:r w:rsidR="007552DD">
        <w:rPr>
          <w:rFonts w:ascii="Liberation Serif" w:hAnsi="Liberation Serif"/>
        </w:rPr>
        <w:t>правоотношения</w:t>
      </w:r>
      <w:r w:rsidR="007552DD" w:rsidRPr="00236FB7">
        <w:rPr>
          <w:rFonts w:ascii="Liberation Serif" w:hAnsi="Liberation Serif"/>
        </w:rPr>
        <w:t>, возн</w:t>
      </w:r>
      <w:r w:rsidR="007552DD">
        <w:rPr>
          <w:rFonts w:ascii="Liberation Serif" w:hAnsi="Liberation Serif"/>
        </w:rPr>
        <w:t xml:space="preserve">икшие с 01 </w:t>
      </w:r>
      <w:r w:rsidR="00E51564">
        <w:rPr>
          <w:rFonts w:ascii="Liberation Serif" w:hAnsi="Liberation Serif"/>
        </w:rPr>
        <w:t>августа</w:t>
      </w:r>
      <w:r w:rsidR="007552DD">
        <w:rPr>
          <w:rFonts w:ascii="Liberation Serif" w:hAnsi="Liberation Serif"/>
        </w:rPr>
        <w:t xml:space="preserve"> </w:t>
      </w:r>
      <w:r w:rsidR="007552DD" w:rsidRPr="00236FB7">
        <w:rPr>
          <w:rFonts w:ascii="Liberation Serif" w:hAnsi="Liberation Serif"/>
        </w:rPr>
        <w:t>202</w:t>
      </w:r>
      <w:r w:rsidR="007552DD">
        <w:rPr>
          <w:rFonts w:ascii="Liberation Serif" w:hAnsi="Liberation Serif"/>
        </w:rPr>
        <w:t>6 года</w:t>
      </w:r>
      <w:r w:rsidR="007552DD" w:rsidRPr="00236FB7">
        <w:rPr>
          <w:rFonts w:ascii="Liberation Serif" w:hAnsi="Liberation Serif"/>
        </w:rPr>
        <w:t>.</w:t>
      </w:r>
    </w:p>
    <w:p w:rsidR="004B72AF" w:rsidRPr="00C85DA8" w:rsidRDefault="00DB2750" w:rsidP="00A46CFB">
      <w:pPr>
        <w:spacing w:line="276" w:lineRule="auto"/>
        <w:ind w:firstLine="720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>3</w:t>
      </w:r>
      <w:r w:rsidR="000B745B" w:rsidRPr="00C85DA8">
        <w:rPr>
          <w:rFonts w:ascii="Liberation Serif" w:hAnsi="Liberation Serif"/>
        </w:rPr>
        <w:t xml:space="preserve">. </w:t>
      </w:r>
      <w:r w:rsidR="004B72AF" w:rsidRPr="00C85DA8">
        <w:rPr>
          <w:rFonts w:ascii="Liberation Serif" w:hAnsi="Liberation Serif"/>
        </w:rPr>
        <w:t xml:space="preserve">Опубликовать настоящее постановление в газете «Вечерний Первоуральск», разместить на официальном сайте </w:t>
      </w:r>
      <w:r>
        <w:rPr>
          <w:rFonts w:ascii="Liberation Serif" w:hAnsi="Liberation Serif"/>
        </w:rPr>
        <w:t>муниципального</w:t>
      </w:r>
      <w:r w:rsidR="004B72AF" w:rsidRPr="00C85DA8">
        <w:rPr>
          <w:rFonts w:ascii="Liberation Serif" w:hAnsi="Liberation Serif"/>
        </w:rPr>
        <w:t xml:space="preserve"> округа Первоуральск.</w:t>
      </w:r>
    </w:p>
    <w:p w:rsidR="003C404A" w:rsidRPr="00C85DA8" w:rsidRDefault="00DB2750" w:rsidP="00A46CFB">
      <w:pPr>
        <w:spacing w:line="276" w:lineRule="auto"/>
        <w:ind w:firstLine="720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>4</w:t>
      </w:r>
      <w:r w:rsidR="000B745B" w:rsidRPr="00C85DA8">
        <w:rPr>
          <w:rFonts w:ascii="Liberation Serif" w:hAnsi="Liberation Serif"/>
        </w:rPr>
        <w:t xml:space="preserve">. </w:t>
      </w:r>
      <w:r w:rsidR="004B72AF" w:rsidRPr="00C85DA8">
        <w:rPr>
          <w:rFonts w:ascii="Liberation Serif" w:hAnsi="Liberation Serif"/>
        </w:rPr>
        <w:t xml:space="preserve">Контроль исполнения настоящего постановления возложить на заместителя Главы </w:t>
      </w:r>
      <w:r>
        <w:rPr>
          <w:rFonts w:ascii="Liberation Serif" w:hAnsi="Liberation Serif"/>
        </w:rPr>
        <w:t>муниципального</w:t>
      </w:r>
      <w:r w:rsidR="004B72AF" w:rsidRPr="00C85DA8">
        <w:rPr>
          <w:rFonts w:ascii="Liberation Serif" w:hAnsi="Liberation Serif"/>
        </w:rPr>
        <w:t xml:space="preserve"> округа Первоуральск по управлению социальной сферой</w:t>
      </w:r>
      <w:r w:rsidR="001E313F">
        <w:rPr>
          <w:rFonts w:ascii="Liberation Serif" w:hAnsi="Liberation Serif"/>
        </w:rPr>
        <w:br/>
      </w:r>
      <w:r>
        <w:rPr>
          <w:rFonts w:ascii="Liberation Serif" w:hAnsi="Liberation Serif"/>
        </w:rPr>
        <w:t>О</w:t>
      </w:r>
      <w:r w:rsidR="004B72AF" w:rsidRPr="00C85DA8">
        <w:rPr>
          <w:rFonts w:ascii="Liberation Serif" w:hAnsi="Liberation Serif"/>
        </w:rPr>
        <w:t xml:space="preserve">.В. </w:t>
      </w:r>
      <w:r>
        <w:rPr>
          <w:rFonts w:ascii="Liberation Serif" w:hAnsi="Liberation Serif"/>
        </w:rPr>
        <w:t>Березину</w:t>
      </w:r>
      <w:r w:rsidR="004B72AF" w:rsidRPr="00C85DA8">
        <w:rPr>
          <w:rFonts w:ascii="Liberation Serif" w:hAnsi="Liberation Serif"/>
        </w:rPr>
        <w:t>.</w:t>
      </w:r>
    </w:p>
    <w:p w:rsidR="009F5F2B" w:rsidRPr="00C85DA8" w:rsidRDefault="009F5F2B" w:rsidP="00A46CFB">
      <w:pPr>
        <w:spacing w:line="276" w:lineRule="auto"/>
        <w:ind w:firstLine="720"/>
        <w:jc w:val="both"/>
        <w:rPr>
          <w:rFonts w:ascii="Liberation Serif" w:hAnsi="Liberation Serif"/>
        </w:rPr>
      </w:pPr>
    </w:p>
    <w:p w:rsidR="009F5F2B" w:rsidRPr="00C85DA8" w:rsidRDefault="009F5F2B" w:rsidP="00A46CFB">
      <w:pPr>
        <w:spacing w:line="276" w:lineRule="auto"/>
        <w:ind w:firstLine="720"/>
        <w:jc w:val="both"/>
        <w:rPr>
          <w:rFonts w:ascii="Liberation Serif" w:hAnsi="Liberation Serif"/>
        </w:rPr>
      </w:pPr>
    </w:p>
    <w:p w:rsidR="009F5F2B" w:rsidRPr="00C85DA8" w:rsidRDefault="009F5F2B" w:rsidP="00A46CFB">
      <w:pPr>
        <w:spacing w:line="276" w:lineRule="auto"/>
        <w:ind w:firstLine="720"/>
        <w:jc w:val="both"/>
        <w:rPr>
          <w:rFonts w:ascii="Liberation Serif" w:hAnsi="Liberation Serif"/>
        </w:rPr>
      </w:pPr>
    </w:p>
    <w:p w:rsidR="009F5F2B" w:rsidRPr="00C85DA8" w:rsidRDefault="009F5F2B" w:rsidP="00A46CFB">
      <w:pPr>
        <w:spacing w:line="276" w:lineRule="auto"/>
        <w:ind w:firstLine="720"/>
        <w:jc w:val="both"/>
        <w:rPr>
          <w:rFonts w:ascii="Liberation Serif" w:hAnsi="Liberation Serif"/>
        </w:rPr>
      </w:pPr>
    </w:p>
    <w:p w:rsidR="007552DD" w:rsidRPr="008571AD" w:rsidRDefault="007552DD" w:rsidP="007552DD">
      <w:pPr>
        <w:autoSpaceDE w:val="0"/>
        <w:adjustRightInd w:val="0"/>
        <w:rPr>
          <w:rFonts w:ascii="Liberation Serif" w:hAnsi="Liberation Serif"/>
        </w:rPr>
      </w:pPr>
      <w:r w:rsidRPr="008571AD">
        <w:rPr>
          <w:rFonts w:ascii="Liberation Serif" w:hAnsi="Liberation Serif"/>
        </w:rPr>
        <w:t xml:space="preserve">Временно </w:t>
      </w:r>
      <w:proofErr w:type="gramStart"/>
      <w:r w:rsidRPr="008571AD">
        <w:rPr>
          <w:rFonts w:ascii="Liberation Serif" w:hAnsi="Liberation Serif"/>
        </w:rPr>
        <w:t>исполняющий</w:t>
      </w:r>
      <w:proofErr w:type="gramEnd"/>
      <w:r w:rsidRPr="008571AD">
        <w:rPr>
          <w:rFonts w:ascii="Liberation Serif" w:hAnsi="Liberation Serif"/>
        </w:rPr>
        <w:t xml:space="preserve"> полномочия</w:t>
      </w:r>
    </w:p>
    <w:p w:rsidR="007552DD" w:rsidRPr="008571AD" w:rsidRDefault="007552DD" w:rsidP="007552DD">
      <w:pPr>
        <w:autoSpaceDE w:val="0"/>
        <w:adjustRightInd w:val="0"/>
        <w:rPr>
          <w:rFonts w:ascii="Liberation Serif" w:hAnsi="Liberation Serif"/>
        </w:rPr>
      </w:pPr>
      <w:r w:rsidRPr="008571AD">
        <w:rPr>
          <w:rFonts w:ascii="Liberation Serif" w:hAnsi="Liberation Serif"/>
        </w:rPr>
        <w:t>Главы мун</w:t>
      </w:r>
      <w:r>
        <w:rPr>
          <w:rFonts w:ascii="Liberation Serif" w:hAnsi="Liberation Serif"/>
        </w:rPr>
        <w:t xml:space="preserve">иципального округа Первоуральск  </w:t>
      </w:r>
      <w:r w:rsidRPr="008571AD">
        <w:rPr>
          <w:rFonts w:ascii="Liberation Serif" w:hAnsi="Liberation Serif"/>
        </w:rPr>
        <w:t xml:space="preserve">                                                    Д.Н. Поляков</w:t>
      </w:r>
    </w:p>
    <w:p w:rsidR="009F5F2B" w:rsidRPr="00F8158B" w:rsidRDefault="007552DD" w:rsidP="007552DD">
      <w:pPr>
        <w:widowControl w:val="0"/>
        <w:autoSpaceDE w:val="0"/>
        <w:adjustRightInd w:val="0"/>
        <w:jc w:val="center"/>
        <w:rPr>
          <w:rFonts w:ascii="Liberation Serif" w:hAnsi="Liberation Serif"/>
        </w:rPr>
      </w:pPr>
      <w:r w:rsidRPr="008571AD">
        <w:rPr>
          <w:rFonts w:ascii="Liberation Serif" w:hAnsi="Liberation Serif"/>
        </w:rPr>
        <w:t xml:space="preserve">                                          %SIGN_STAMP%</w:t>
      </w:r>
    </w:p>
    <w:sectPr w:rsidR="009F5F2B" w:rsidRPr="00F8158B" w:rsidSect="000932F4">
      <w:headerReference w:type="default" r:id="rId13"/>
      <w:headerReference w:type="first" r:id="rId14"/>
      <w:pgSz w:w="11906" w:h="16838"/>
      <w:pgMar w:top="1134" w:right="850" w:bottom="1134" w:left="1701" w:header="709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16CC" w:rsidRDefault="00D216CC">
      <w:r>
        <w:separator/>
      </w:r>
    </w:p>
  </w:endnote>
  <w:endnote w:type="continuationSeparator" w:id="0">
    <w:p w:rsidR="00D216CC" w:rsidRDefault="00D216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16CC" w:rsidRDefault="00D216CC">
      <w:r>
        <w:rPr>
          <w:color w:val="000000"/>
        </w:rPr>
        <w:separator/>
      </w:r>
    </w:p>
  </w:footnote>
  <w:footnote w:type="continuationSeparator" w:id="0">
    <w:p w:rsidR="00D216CC" w:rsidRDefault="00D216C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1026C" w:rsidRDefault="000B745B">
    <w:pPr>
      <w:pStyle w:val="ae"/>
      <w:jc w:val="center"/>
    </w:pPr>
    <w:r>
      <w:fldChar w:fldCharType="begin"/>
    </w:r>
    <w:r>
      <w:instrText xml:space="preserve"> PAGE </w:instrText>
    </w:r>
    <w:r>
      <w:fldChar w:fldCharType="separate"/>
    </w:r>
    <w:r w:rsidR="007D6C58">
      <w:rPr>
        <w:noProof/>
      </w:rPr>
      <w:t>2</w:t>
    </w:r>
    <w:r>
      <w:fldChar w:fldCharType="end"/>
    </w:r>
  </w:p>
  <w:p w:rsidR="00E1026C" w:rsidRDefault="007D6C58">
    <w:pPr>
      <w:pStyle w:val="ae"/>
      <w:tabs>
        <w:tab w:val="clear" w:pos="4677"/>
        <w:tab w:val="clear" w:pos="9355"/>
        <w:tab w:val="center" w:pos="4717"/>
        <w:tab w:val="right" w:pos="9435"/>
      </w:tabs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1026C" w:rsidRDefault="007D6C58">
    <w:pPr>
      <w:pStyle w:val="a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9F5F2B"/>
    <w:rsid w:val="00082C6A"/>
    <w:rsid w:val="000932F4"/>
    <w:rsid w:val="00096687"/>
    <w:rsid w:val="000A56A7"/>
    <w:rsid w:val="000B745B"/>
    <w:rsid w:val="00116B0A"/>
    <w:rsid w:val="001645F2"/>
    <w:rsid w:val="001D2D23"/>
    <w:rsid w:val="001E313F"/>
    <w:rsid w:val="001F4BAD"/>
    <w:rsid w:val="00221107"/>
    <w:rsid w:val="002F77A7"/>
    <w:rsid w:val="00342284"/>
    <w:rsid w:val="003A39A6"/>
    <w:rsid w:val="003C404A"/>
    <w:rsid w:val="003D1848"/>
    <w:rsid w:val="003E4F68"/>
    <w:rsid w:val="00402997"/>
    <w:rsid w:val="004356BB"/>
    <w:rsid w:val="00483154"/>
    <w:rsid w:val="00484F55"/>
    <w:rsid w:val="0049442F"/>
    <w:rsid w:val="004A7FE0"/>
    <w:rsid w:val="004B72AF"/>
    <w:rsid w:val="004D0442"/>
    <w:rsid w:val="00501BBC"/>
    <w:rsid w:val="00555EC6"/>
    <w:rsid w:val="00572681"/>
    <w:rsid w:val="005B7805"/>
    <w:rsid w:val="005D3DA1"/>
    <w:rsid w:val="005E6188"/>
    <w:rsid w:val="006049A8"/>
    <w:rsid w:val="00627FFB"/>
    <w:rsid w:val="00647425"/>
    <w:rsid w:val="00683754"/>
    <w:rsid w:val="00691BF9"/>
    <w:rsid w:val="006F23C5"/>
    <w:rsid w:val="006F27E1"/>
    <w:rsid w:val="00715CFA"/>
    <w:rsid w:val="00742E0E"/>
    <w:rsid w:val="007552DD"/>
    <w:rsid w:val="0077109D"/>
    <w:rsid w:val="007D35E3"/>
    <w:rsid w:val="007D5269"/>
    <w:rsid w:val="007D5519"/>
    <w:rsid w:val="007D6C58"/>
    <w:rsid w:val="007E20D7"/>
    <w:rsid w:val="00827660"/>
    <w:rsid w:val="008337CA"/>
    <w:rsid w:val="00865210"/>
    <w:rsid w:val="008879CF"/>
    <w:rsid w:val="00980CEB"/>
    <w:rsid w:val="009F5F2B"/>
    <w:rsid w:val="00A46CFB"/>
    <w:rsid w:val="00A720B0"/>
    <w:rsid w:val="00A90D81"/>
    <w:rsid w:val="00AC2A9E"/>
    <w:rsid w:val="00AD101A"/>
    <w:rsid w:val="00AD5513"/>
    <w:rsid w:val="00AD7137"/>
    <w:rsid w:val="00AD7F50"/>
    <w:rsid w:val="00AE2C51"/>
    <w:rsid w:val="00B01BE6"/>
    <w:rsid w:val="00B50EFD"/>
    <w:rsid w:val="00B93081"/>
    <w:rsid w:val="00BC42CA"/>
    <w:rsid w:val="00BF525D"/>
    <w:rsid w:val="00C21131"/>
    <w:rsid w:val="00C71BC6"/>
    <w:rsid w:val="00C85DA8"/>
    <w:rsid w:val="00CF2E05"/>
    <w:rsid w:val="00D216CC"/>
    <w:rsid w:val="00D82872"/>
    <w:rsid w:val="00D953A3"/>
    <w:rsid w:val="00DB2750"/>
    <w:rsid w:val="00E409EF"/>
    <w:rsid w:val="00E43BDB"/>
    <w:rsid w:val="00E51564"/>
    <w:rsid w:val="00E64D95"/>
    <w:rsid w:val="00E7499D"/>
    <w:rsid w:val="00EC2CC1"/>
    <w:rsid w:val="00EC43B5"/>
    <w:rsid w:val="00EC69C9"/>
    <w:rsid w:val="00EE3FA5"/>
    <w:rsid w:val="00EF6905"/>
    <w:rsid w:val="00F04C58"/>
    <w:rsid w:val="00F55CED"/>
    <w:rsid w:val="00F76E9C"/>
    <w:rsid w:val="00F8158B"/>
    <w:rsid w:val="00FF2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</w:pPr>
    <w:rPr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sz w:val="28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sz w:val="28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sz w:val="28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sz w:val="28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sz w:val="28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1">
    <w:name w:val="Основной шрифт абзаца1"/>
  </w:style>
  <w:style w:type="character" w:customStyle="1" w:styleId="a3">
    <w:name w:val="Верхний колонтитул Знак"/>
    <w:rPr>
      <w:sz w:val="24"/>
      <w:szCs w:val="24"/>
    </w:rPr>
  </w:style>
  <w:style w:type="character" w:customStyle="1" w:styleId="a4">
    <w:name w:val="Нижний колонтитул Знак"/>
    <w:rPr>
      <w:sz w:val="24"/>
      <w:szCs w:val="24"/>
    </w:rPr>
  </w:style>
  <w:style w:type="character" w:customStyle="1" w:styleId="a5">
    <w:name w:val="Текст выноски Знак"/>
    <w:rPr>
      <w:rFonts w:ascii="Tahoma" w:hAnsi="Tahoma" w:cs="Tahoma"/>
      <w:sz w:val="16"/>
      <w:szCs w:val="16"/>
    </w:rPr>
  </w:style>
  <w:style w:type="character" w:customStyle="1" w:styleId="a6">
    <w:name w:val="Цветовое выделение для Текст"/>
    <w:rPr>
      <w:sz w:val="24"/>
    </w:rPr>
  </w:style>
  <w:style w:type="character" w:customStyle="1" w:styleId="a7">
    <w:name w:val="Гипертекстовая ссылка"/>
    <w:rPr>
      <w:b w:val="0"/>
      <w:color w:val="106BBE"/>
    </w:rPr>
  </w:style>
  <w:style w:type="character" w:styleId="a8">
    <w:name w:val="Hyperlink"/>
    <w:rPr>
      <w:color w:val="000080"/>
      <w:u w:val="single"/>
    </w:rPr>
  </w:style>
  <w:style w:type="character" w:customStyle="1" w:styleId="ListLabel3">
    <w:name w:val="ListLabel 3"/>
    <w:rPr>
      <w:shd w:val="clear" w:color="auto" w:fill="FFFF00"/>
    </w:rPr>
  </w:style>
  <w:style w:type="character" w:customStyle="1" w:styleId="ListLabel2">
    <w:name w:val="ListLabel 2"/>
  </w:style>
  <w:style w:type="paragraph" w:customStyle="1" w:styleId="a9">
    <w:name w:val="Заголовок"/>
    <w:basedOn w:val="a"/>
    <w:next w:val="aa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a">
    <w:name w:val="Body Text"/>
    <w:basedOn w:val="a"/>
    <w:pPr>
      <w:spacing w:after="140" w:line="276" w:lineRule="auto"/>
    </w:pPr>
  </w:style>
  <w:style w:type="paragraph" w:styleId="ab">
    <w:name w:val="List"/>
    <w:basedOn w:val="aa"/>
    <w:rPr>
      <w:rFonts w:cs="Arial"/>
    </w:rPr>
  </w:style>
  <w:style w:type="paragraph" w:styleId="ac">
    <w:name w:val="caption"/>
    <w:basedOn w:val="a"/>
    <w:pPr>
      <w:suppressLineNumbers/>
      <w:spacing w:before="120" w:after="120"/>
    </w:pPr>
    <w:rPr>
      <w:rFonts w:cs="Arial"/>
      <w:i/>
      <w:iCs/>
    </w:rPr>
  </w:style>
  <w:style w:type="paragraph" w:customStyle="1" w:styleId="10">
    <w:name w:val="Указатель1"/>
    <w:basedOn w:val="a"/>
    <w:pPr>
      <w:suppressLineNumbers/>
    </w:pPr>
    <w:rPr>
      <w:rFonts w:cs="Arial"/>
    </w:rPr>
  </w:style>
  <w:style w:type="paragraph" w:customStyle="1" w:styleId="ConsPlusNormal">
    <w:name w:val="ConsPlusNormal"/>
    <w:pPr>
      <w:widowControl w:val="0"/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customStyle="1" w:styleId="11">
    <w:name w:val="Схема документа1"/>
    <w:basedOn w:val="a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ad">
    <w:name w:val="Знак"/>
    <w:basedOn w:val="a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styleId="ae">
    <w:name w:val="header"/>
    <w:basedOn w:val="a"/>
    <w:pPr>
      <w:tabs>
        <w:tab w:val="center" w:pos="4677"/>
        <w:tab w:val="right" w:pos="9355"/>
      </w:tabs>
    </w:pPr>
  </w:style>
  <w:style w:type="paragraph" w:styleId="af">
    <w:name w:val="footer"/>
    <w:basedOn w:val="a"/>
    <w:pPr>
      <w:tabs>
        <w:tab w:val="center" w:pos="4677"/>
        <w:tab w:val="right" w:pos="9355"/>
      </w:tabs>
    </w:pPr>
  </w:style>
  <w:style w:type="paragraph" w:styleId="af0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f1">
    <w:name w:val="Содержимое таблицы"/>
    <w:basedOn w:val="a"/>
    <w:pPr>
      <w:suppressLineNumbers/>
    </w:pPr>
  </w:style>
  <w:style w:type="paragraph" w:customStyle="1" w:styleId="af2">
    <w:name w:val="Заголовок таблицы"/>
    <w:basedOn w:val="af1"/>
    <w:pPr>
      <w:jc w:val="center"/>
    </w:pPr>
    <w:rPr>
      <w:b/>
      <w:bCs/>
    </w:rPr>
  </w:style>
  <w:style w:type="paragraph" w:styleId="af3">
    <w:name w:val="List Paragraph"/>
    <w:basedOn w:val="a"/>
    <w:pPr>
      <w:ind w:left="720"/>
    </w:pPr>
    <w:rPr>
      <w:lang w:eastAsia="ru-RU"/>
    </w:rPr>
  </w:style>
  <w:style w:type="table" w:styleId="af4">
    <w:name w:val="Table Grid"/>
    <w:basedOn w:val="a1"/>
    <w:uiPriority w:val="59"/>
    <w:rsid w:val="00AD55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</w:pPr>
    <w:rPr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sz w:val="28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sz w:val="28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sz w:val="28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sz w:val="28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sz w:val="28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1">
    <w:name w:val="Основной шрифт абзаца1"/>
  </w:style>
  <w:style w:type="character" w:customStyle="1" w:styleId="a3">
    <w:name w:val="Верхний колонтитул Знак"/>
    <w:rPr>
      <w:sz w:val="24"/>
      <w:szCs w:val="24"/>
    </w:rPr>
  </w:style>
  <w:style w:type="character" w:customStyle="1" w:styleId="a4">
    <w:name w:val="Нижний колонтитул Знак"/>
    <w:rPr>
      <w:sz w:val="24"/>
      <w:szCs w:val="24"/>
    </w:rPr>
  </w:style>
  <w:style w:type="character" w:customStyle="1" w:styleId="a5">
    <w:name w:val="Текст выноски Знак"/>
    <w:rPr>
      <w:rFonts w:ascii="Tahoma" w:hAnsi="Tahoma" w:cs="Tahoma"/>
      <w:sz w:val="16"/>
      <w:szCs w:val="16"/>
    </w:rPr>
  </w:style>
  <w:style w:type="character" w:customStyle="1" w:styleId="a6">
    <w:name w:val="Цветовое выделение для Текст"/>
    <w:rPr>
      <w:sz w:val="24"/>
    </w:rPr>
  </w:style>
  <w:style w:type="character" w:customStyle="1" w:styleId="a7">
    <w:name w:val="Гипертекстовая ссылка"/>
    <w:rPr>
      <w:b w:val="0"/>
      <w:color w:val="106BBE"/>
    </w:rPr>
  </w:style>
  <w:style w:type="character" w:styleId="a8">
    <w:name w:val="Hyperlink"/>
    <w:rPr>
      <w:color w:val="000080"/>
      <w:u w:val="single"/>
    </w:rPr>
  </w:style>
  <w:style w:type="character" w:customStyle="1" w:styleId="ListLabel3">
    <w:name w:val="ListLabel 3"/>
    <w:rPr>
      <w:shd w:val="clear" w:color="auto" w:fill="FFFF00"/>
    </w:rPr>
  </w:style>
  <w:style w:type="character" w:customStyle="1" w:styleId="ListLabel2">
    <w:name w:val="ListLabel 2"/>
  </w:style>
  <w:style w:type="paragraph" w:customStyle="1" w:styleId="a9">
    <w:name w:val="Заголовок"/>
    <w:basedOn w:val="a"/>
    <w:next w:val="aa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a">
    <w:name w:val="Body Text"/>
    <w:basedOn w:val="a"/>
    <w:pPr>
      <w:spacing w:after="140" w:line="276" w:lineRule="auto"/>
    </w:pPr>
  </w:style>
  <w:style w:type="paragraph" w:styleId="ab">
    <w:name w:val="List"/>
    <w:basedOn w:val="aa"/>
    <w:rPr>
      <w:rFonts w:cs="Arial"/>
    </w:rPr>
  </w:style>
  <w:style w:type="paragraph" w:styleId="ac">
    <w:name w:val="caption"/>
    <w:basedOn w:val="a"/>
    <w:pPr>
      <w:suppressLineNumbers/>
      <w:spacing w:before="120" w:after="120"/>
    </w:pPr>
    <w:rPr>
      <w:rFonts w:cs="Arial"/>
      <w:i/>
      <w:iCs/>
    </w:rPr>
  </w:style>
  <w:style w:type="paragraph" w:customStyle="1" w:styleId="10">
    <w:name w:val="Указатель1"/>
    <w:basedOn w:val="a"/>
    <w:pPr>
      <w:suppressLineNumbers/>
    </w:pPr>
    <w:rPr>
      <w:rFonts w:cs="Arial"/>
    </w:rPr>
  </w:style>
  <w:style w:type="paragraph" w:customStyle="1" w:styleId="ConsPlusNormal">
    <w:name w:val="ConsPlusNormal"/>
    <w:pPr>
      <w:widowControl w:val="0"/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customStyle="1" w:styleId="11">
    <w:name w:val="Схема документа1"/>
    <w:basedOn w:val="a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ad">
    <w:name w:val="Знак"/>
    <w:basedOn w:val="a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styleId="ae">
    <w:name w:val="header"/>
    <w:basedOn w:val="a"/>
    <w:pPr>
      <w:tabs>
        <w:tab w:val="center" w:pos="4677"/>
        <w:tab w:val="right" w:pos="9355"/>
      </w:tabs>
    </w:pPr>
  </w:style>
  <w:style w:type="paragraph" w:styleId="af">
    <w:name w:val="footer"/>
    <w:basedOn w:val="a"/>
    <w:pPr>
      <w:tabs>
        <w:tab w:val="center" w:pos="4677"/>
        <w:tab w:val="right" w:pos="9355"/>
      </w:tabs>
    </w:pPr>
  </w:style>
  <w:style w:type="paragraph" w:styleId="af0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f1">
    <w:name w:val="Содержимое таблицы"/>
    <w:basedOn w:val="a"/>
    <w:pPr>
      <w:suppressLineNumbers/>
    </w:pPr>
  </w:style>
  <w:style w:type="paragraph" w:customStyle="1" w:styleId="af2">
    <w:name w:val="Заголовок таблицы"/>
    <w:basedOn w:val="af1"/>
    <w:pPr>
      <w:jc w:val="center"/>
    </w:pPr>
    <w:rPr>
      <w:b/>
      <w:bCs/>
    </w:rPr>
  </w:style>
  <w:style w:type="paragraph" w:styleId="af3">
    <w:name w:val="List Paragraph"/>
    <w:basedOn w:val="a"/>
    <w:pPr>
      <w:ind w:left="720"/>
    </w:pPr>
    <w:rPr>
      <w:lang w:eastAsia="ru-RU"/>
    </w:rPr>
  </w:style>
  <w:style w:type="table" w:styleId="af4">
    <w:name w:val="Table Grid"/>
    <w:basedOn w:val="a1"/>
    <w:uiPriority w:val="59"/>
    <w:rsid w:val="00AD55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45190D8D0DCEC31262AFB67C26CFFEA0FA65728EA2E915F8ED1A9AB1C80189F50F0F2F0FD27A743007290D9A30E19F6963DD5E3E6678E39a2U3L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645190D8D0DCEC31262AFB67C26CFFEA0FA6522DEE29915F8ED1A9AB1C80189F50F0F2F8FC2CF31B402CC989E64514F18921D5E4aFU1L" TargetMode="External"/><Relationship Id="rId12" Type="http://schemas.openxmlformats.org/officeDocument/2006/relationships/hyperlink" Target="file:///C:\Users\Jrist\Desktop\&#1054;.%20&#1043;&#1088;&#1072;&#1092;&#1086;&#1074;&#1072;\&#1055;&#1086;&#1089;&#1090;&#1072;&#1085;&#1086;&#1074;&#1083;&#1077;&#1085;&#1080;&#1103;%20&#1040;&#1043;&#1054;&#1055;\&#1056;&#1045;&#1043;&#1051;&#1040;&#1052;&#1045;&#1053;&#1058;&#1067;%20&#1074;%20&#1085;&#1086;&#1074;%20&#1088;&#1077;&#1076;\&#1088;&#1077;&#1075;&#1083;&#1072;&#1084;&#1077;&#1085;&#1090;%20&#1044;&#1054;&#1059;\&#1056;&#1077;&#1075;&#1083;&#1072;&#1084;&#1077;&#1085;&#1090;%20&#1044;&#1054;&#1059;%20(1).docx" TargetMode="Externa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LAW&amp;n=511223&amp;date=04.09.2026&amp;dst=51&amp;field=134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645190D8D0DCEC31262AFB71C100A1E00DAF0820EA299B01D183AFFC43D01ECA10B0F4A5BE63AA4B0479CD88E75040A6D376D8E4F97B8E3E346479F7a1UC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645190D8D0DCEC31262AFB67C26CFFEA0FA5562BE128915F8ED1A9AB1C80189F42F0AAFCFC26B94A0267C688E6a5U2L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429</TotalTime>
  <Pages>2</Pages>
  <Words>826</Words>
  <Characters>4709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утверждении новой редакции Устава</vt:lpstr>
    </vt:vector>
  </TitlesOfParts>
  <Company>SPecialiST RePack</Company>
  <LinksUpToDate>false</LinksUpToDate>
  <CharactersWithSpaces>5524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утверждении новой редакции Устава</dc:title>
  <dc:creator>irina</dc:creator>
  <cp:lastModifiedBy>206-2</cp:lastModifiedBy>
  <cp:revision>46</cp:revision>
  <cp:lastPrinted>2024-11-05T07:49:00Z</cp:lastPrinted>
  <dcterms:created xsi:type="dcterms:W3CDTF">2021-11-25T10:25:00Z</dcterms:created>
  <dcterms:modified xsi:type="dcterms:W3CDTF">2026-09-09T09:37:00Z</dcterms:modified>
</cp:coreProperties>
</file>