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4A43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F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78FAE92" wp14:editId="6E290482">
                <wp:simplePos x="0" y="0"/>
                <wp:positionH relativeFrom="column">
                  <wp:posOffset>2860675</wp:posOffset>
                </wp:positionH>
                <wp:positionV relativeFrom="paragraph">
                  <wp:posOffset>-457200</wp:posOffset>
                </wp:positionV>
                <wp:extent cx="758190" cy="723265"/>
                <wp:effectExtent l="3175" t="0" r="635" b="6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D3EF6B" w14:textId="77777777" w:rsidR="00EE0FEC" w:rsidRDefault="00EE0FEC" w:rsidP="00EE0FEC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11D3310" wp14:editId="183CCB73">
                                  <wp:extent cx="701040" cy="723900"/>
                                  <wp:effectExtent l="0" t="0" r="381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104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8FAE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5.25pt;margin-top:-36pt;width:59.7pt;height:56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" stroked="f">
                <v:textbox inset="0,0,0,0">
                  <w:txbxContent>
                    <w:p w14:paraId="6BD3EF6B" w14:textId="77777777" w:rsidR="00EE0FEC" w:rsidRDefault="00EE0FEC" w:rsidP="00EE0FEC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11D3310" wp14:editId="183CCB73">
                            <wp:extent cx="701040" cy="723900"/>
                            <wp:effectExtent l="0" t="0" r="381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1040" cy="723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413B41E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2F1E38D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lang w:eastAsia="ar-SA"/>
        </w:rPr>
      </w:pPr>
      <w:r w:rsidRPr="00EE0FEC">
        <w:rPr>
          <w:rFonts w:ascii="Liberation Serif" w:eastAsia="Times New Roman" w:hAnsi="Liberation Serif" w:cs="Times New Roman"/>
          <w:b/>
          <w:lang w:eastAsia="ar-SA"/>
        </w:rPr>
        <w:t>РОССИЙСКАЯ  ФЕДЕРАЦИЯ</w:t>
      </w:r>
    </w:p>
    <w:p w14:paraId="04B36D6C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w w:val="150"/>
          <w:sz w:val="24"/>
          <w:szCs w:val="24"/>
          <w:lang w:eastAsia="ar-SA"/>
        </w:rPr>
      </w:pPr>
      <w:r w:rsidRPr="00EE0FEC">
        <w:rPr>
          <w:rFonts w:ascii="Liberation Serif" w:eastAsia="Times New Roman" w:hAnsi="Liberation Serif" w:cs="Times New Roman"/>
          <w:b/>
          <w:lang w:eastAsia="ar-SA"/>
        </w:rPr>
        <w:t>СВЕРДЛОВСКАЯ  ОБЛАСТЬ</w:t>
      </w:r>
    </w:p>
    <w:p w14:paraId="72796980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ar-SA"/>
        </w:rPr>
      </w:pPr>
      <w:r w:rsidRPr="00EE0FEC">
        <w:rPr>
          <w:rFonts w:ascii="Liberation Serif" w:eastAsia="Times New Roman" w:hAnsi="Liberation Serif" w:cs="Times New Roman"/>
          <w:b/>
          <w:w w:val="150"/>
          <w:sz w:val="28"/>
          <w:szCs w:val="20"/>
          <w:lang w:eastAsia="ar-SA"/>
        </w:rPr>
        <w:t>ПЕРВОУРАЛЬСКАЯ  ГОРОДСКАЯ  ДУМА</w:t>
      </w:r>
    </w:p>
    <w:p w14:paraId="36D14637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w w:val="160"/>
          <w:sz w:val="6"/>
          <w:szCs w:val="6"/>
          <w:lang w:eastAsia="ar-SA"/>
        </w:rPr>
      </w:pPr>
      <w:r w:rsidRPr="00EE0FEC">
        <w:rPr>
          <w:rFonts w:ascii="Liberation Serif" w:eastAsia="Times New Roman" w:hAnsi="Liberation Serif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ED787" wp14:editId="06BF29E4">
                <wp:simplePos x="0" y="0"/>
                <wp:positionH relativeFrom="column">
                  <wp:posOffset>-5080</wp:posOffset>
                </wp:positionH>
                <wp:positionV relativeFrom="paragraph">
                  <wp:posOffset>20955</wp:posOffset>
                </wp:positionV>
                <wp:extent cx="6172200" cy="0"/>
                <wp:effectExtent l="13970" t="11430" r="14605" b="1714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09F36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65pt" to="485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" strokeweight=".49mm"/>
            </w:pict>
          </mc:Fallback>
        </mc:AlternateContent>
      </w:r>
    </w:p>
    <w:p w14:paraId="157F896B" w14:textId="77777777" w:rsidR="00EE0FEC" w:rsidRPr="00EE0FEC" w:rsidRDefault="00EE0FEC" w:rsidP="00EE0FE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w w:val="160"/>
          <w:sz w:val="6"/>
          <w:szCs w:val="6"/>
          <w:lang w:eastAsia="ar-SA"/>
        </w:rPr>
      </w:pPr>
      <w:r w:rsidRPr="00EE0FEC">
        <w:rPr>
          <w:rFonts w:ascii="Liberation Serif" w:eastAsia="Times New Roman" w:hAnsi="Liberation Serif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B6CD1E" wp14:editId="75E7E810">
                <wp:simplePos x="0" y="0"/>
                <wp:positionH relativeFrom="column">
                  <wp:posOffset>-5080</wp:posOffset>
                </wp:positionH>
                <wp:positionV relativeFrom="paragraph">
                  <wp:posOffset>22225</wp:posOffset>
                </wp:positionV>
                <wp:extent cx="6172200" cy="0"/>
                <wp:effectExtent l="13970" t="12700" r="5080" b="63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9FA25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75pt" to="485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"/>
            </w:pict>
          </mc:Fallback>
        </mc:AlternateContent>
      </w:r>
    </w:p>
    <w:p w14:paraId="7BA28381" w14:textId="4E2A8E41" w:rsidR="00D70A9B" w:rsidRDefault="00EE0FEC" w:rsidP="00A7705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w w:val="160"/>
          <w:sz w:val="36"/>
          <w:szCs w:val="20"/>
          <w:lang w:eastAsia="ar-SA"/>
        </w:rPr>
      </w:pPr>
      <w:r w:rsidRPr="00EE0FEC">
        <w:rPr>
          <w:rFonts w:ascii="Liberation Serif" w:eastAsia="Times New Roman" w:hAnsi="Liberation Serif" w:cs="Times New Roman"/>
          <w:b/>
          <w:w w:val="160"/>
          <w:sz w:val="36"/>
          <w:szCs w:val="20"/>
          <w:lang w:eastAsia="ar-SA"/>
        </w:rPr>
        <w:t>РЕШЕНИЕ</w:t>
      </w:r>
    </w:p>
    <w:p w14:paraId="249BF270" w14:textId="77777777" w:rsidR="00D70A9B" w:rsidRPr="00EE0FEC" w:rsidRDefault="00D70A9B" w:rsidP="00EE0FEC">
      <w:pPr>
        <w:suppressAutoHyphens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ar-SA"/>
        </w:rPr>
      </w:pPr>
    </w:p>
    <w:p w14:paraId="0DB06EDC" w14:textId="77777777" w:rsidR="00EE0FEC" w:rsidRPr="00EE0FEC" w:rsidRDefault="00EE0FEC" w:rsidP="00EE0FEC">
      <w:pPr>
        <w:suppressAutoHyphens/>
        <w:spacing w:after="0" w:line="240" w:lineRule="auto"/>
        <w:ind w:hanging="15"/>
        <w:jc w:val="right"/>
        <w:rPr>
          <w:rFonts w:ascii="Liberation Serif" w:eastAsia="Times New Roman" w:hAnsi="Liberation Serif" w:cs="Times New Roman"/>
          <w:sz w:val="28"/>
          <w:szCs w:val="28"/>
          <w:lang w:eastAsia="ar-SA"/>
        </w:rPr>
      </w:pPr>
      <w:r w:rsidRPr="00EE0FEC">
        <w:rPr>
          <w:rFonts w:ascii="Liberation Serif" w:eastAsia="Times New Roman" w:hAnsi="Liberation Serif" w:cs="Times New Roman"/>
          <w:sz w:val="28"/>
          <w:szCs w:val="28"/>
          <w:lang w:eastAsia="ar-SA"/>
        </w:rPr>
        <w:t>ПРОЕКТ</w:t>
      </w:r>
    </w:p>
    <w:p w14:paraId="44999BEE" w14:textId="2114EA49" w:rsidR="007E4C92" w:rsidRPr="00B1387C" w:rsidRDefault="009A4D94" w:rsidP="000818B3">
      <w:pPr>
        <w:tabs>
          <w:tab w:val="left" w:pos="3402"/>
          <w:tab w:val="left" w:pos="4536"/>
          <w:tab w:val="left" w:pos="4678"/>
          <w:tab w:val="left" w:pos="4860"/>
        </w:tabs>
        <w:spacing w:after="0" w:line="240" w:lineRule="auto"/>
        <w:ind w:right="5719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О внесении изменений в решение Первоуральской городской Думы от 26 июня 2025 года № 306 «</w:t>
      </w:r>
      <w:r w:rsidR="00406717" w:rsidRPr="00B1387C">
        <w:rPr>
          <w:rFonts w:ascii="Liberation Serif" w:hAnsi="Liberation Serif"/>
          <w:i/>
          <w:sz w:val="24"/>
          <w:szCs w:val="24"/>
        </w:rPr>
        <w:t>О</w:t>
      </w:r>
      <w:r w:rsidR="00341EF2">
        <w:rPr>
          <w:rFonts w:ascii="Liberation Serif" w:hAnsi="Liberation Serif"/>
          <w:i/>
          <w:sz w:val="24"/>
          <w:szCs w:val="24"/>
        </w:rPr>
        <w:t>б утверждении Положения</w:t>
      </w:r>
      <w:r w:rsidR="00861CF9" w:rsidRPr="00B1387C">
        <w:rPr>
          <w:rFonts w:ascii="Liberation Serif" w:hAnsi="Liberation Serif"/>
          <w:i/>
          <w:sz w:val="24"/>
          <w:szCs w:val="24"/>
        </w:rPr>
        <w:t xml:space="preserve">   </w:t>
      </w:r>
      <w:r w:rsidR="00EE0FEC">
        <w:rPr>
          <w:rFonts w:ascii="Liberation Serif" w:hAnsi="Liberation Serif"/>
          <w:i/>
          <w:sz w:val="24"/>
          <w:szCs w:val="24"/>
        </w:rPr>
        <w:t xml:space="preserve">                       </w:t>
      </w:r>
      <w:r w:rsidR="00861CF9" w:rsidRPr="00B1387C">
        <w:rPr>
          <w:rFonts w:ascii="Liberation Serif" w:hAnsi="Liberation Serif"/>
          <w:i/>
          <w:sz w:val="24"/>
          <w:szCs w:val="24"/>
        </w:rPr>
        <w:t xml:space="preserve">о муниципальном лесном контроле </w:t>
      </w:r>
      <w:r w:rsidR="00EE0FEC">
        <w:rPr>
          <w:rFonts w:ascii="Liberation Serif" w:hAnsi="Liberation Serif"/>
          <w:i/>
          <w:sz w:val="24"/>
          <w:szCs w:val="24"/>
        </w:rPr>
        <w:t xml:space="preserve">                 </w:t>
      </w:r>
      <w:r w:rsidR="00861CF9" w:rsidRPr="00B1387C">
        <w:rPr>
          <w:rFonts w:ascii="Liberation Serif" w:hAnsi="Liberation Serif"/>
          <w:i/>
          <w:sz w:val="24"/>
          <w:szCs w:val="24"/>
        </w:rPr>
        <w:t xml:space="preserve">на территории </w:t>
      </w:r>
      <w:r w:rsidR="00341EF2">
        <w:rPr>
          <w:rFonts w:ascii="Liberation Serif" w:hAnsi="Liberation Serif"/>
          <w:i/>
          <w:sz w:val="24"/>
          <w:szCs w:val="24"/>
        </w:rPr>
        <w:t>муниципального</w:t>
      </w:r>
      <w:r w:rsidR="00861CF9" w:rsidRPr="00B1387C">
        <w:rPr>
          <w:rFonts w:ascii="Liberation Serif" w:hAnsi="Liberation Serif"/>
          <w:i/>
          <w:sz w:val="24"/>
          <w:szCs w:val="24"/>
        </w:rPr>
        <w:t xml:space="preserve"> округа Первоуральск</w:t>
      </w:r>
    </w:p>
    <w:p w14:paraId="53FFC12B" w14:textId="77777777" w:rsidR="007E4C92" w:rsidRDefault="007E4C92" w:rsidP="000818B3">
      <w:pPr>
        <w:pStyle w:val="a7"/>
        <w:tabs>
          <w:tab w:val="left" w:pos="4111"/>
          <w:tab w:val="left" w:pos="4536"/>
        </w:tabs>
        <w:rPr>
          <w:rFonts w:ascii="Liberation Serif" w:hAnsi="Liberation Serif"/>
          <w:sz w:val="24"/>
          <w:szCs w:val="24"/>
        </w:rPr>
      </w:pPr>
    </w:p>
    <w:p w14:paraId="15A261F2" w14:textId="77777777" w:rsidR="00A14BE1" w:rsidRPr="00B1387C" w:rsidRDefault="00A14BE1" w:rsidP="000818B3">
      <w:pPr>
        <w:pStyle w:val="a7"/>
        <w:tabs>
          <w:tab w:val="left" w:pos="4111"/>
          <w:tab w:val="left" w:pos="4536"/>
        </w:tabs>
        <w:rPr>
          <w:rFonts w:ascii="Liberation Serif" w:hAnsi="Liberation Serif"/>
          <w:sz w:val="24"/>
          <w:szCs w:val="24"/>
        </w:rPr>
      </w:pPr>
    </w:p>
    <w:p w14:paraId="119433CB" w14:textId="3F1D73C8" w:rsidR="007E4C92" w:rsidRPr="00AB6E51" w:rsidRDefault="00E041C7" w:rsidP="000818B3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AB6E51">
        <w:rPr>
          <w:rFonts w:ascii="Liberation Serif" w:hAnsi="Liberation Serif"/>
          <w:sz w:val="24"/>
          <w:szCs w:val="24"/>
        </w:rPr>
        <w:t xml:space="preserve">В </w:t>
      </w:r>
      <w:r w:rsidR="00372892" w:rsidRPr="00AB6E51">
        <w:rPr>
          <w:rFonts w:ascii="Liberation Serif" w:hAnsi="Liberation Serif"/>
          <w:sz w:val="24"/>
          <w:szCs w:val="24"/>
        </w:rPr>
        <w:t>соответствии с Лесным Кодексом Российской Федерации, Федеральным законом от 06 октября 2003 года № 131-ФЗ «Об общих принципах</w:t>
      </w:r>
      <w:r w:rsidR="007E4C92" w:rsidRPr="00AB6E51">
        <w:rPr>
          <w:rFonts w:ascii="Liberation Serif" w:hAnsi="Liberation Serif"/>
          <w:sz w:val="24"/>
          <w:szCs w:val="24"/>
        </w:rPr>
        <w:t xml:space="preserve"> </w:t>
      </w:r>
      <w:r w:rsidR="00372892" w:rsidRPr="00AB6E51">
        <w:rPr>
          <w:rFonts w:ascii="Liberation Serif" w:hAnsi="Liberation Serif"/>
          <w:sz w:val="24"/>
          <w:szCs w:val="24"/>
        </w:rPr>
        <w:t xml:space="preserve"> организации местного самоуправления, </w:t>
      </w:r>
      <w:r w:rsidR="00201042" w:rsidRPr="00AB6E51">
        <w:rPr>
          <w:rFonts w:ascii="Liberation Serif" w:hAnsi="Liberation Serif"/>
          <w:sz w:val="24"/>
          <w:szCs w:val="24"/>
        </w:rPr>
        <w:t>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2</w:t>
      </w:r>
      <w:r w:rsidR="009A4D94" w:rsidRPr="00AB6E51">
        <w:rPr>
          <w:rFonts w:ascii="Liberation Serif" w:hAnsi="Liberation Serif"/>
          <w:sz w:val="24"/>
          <w:szCs w:val="24"/>
        </w:rPr>
        <w:t>9</w:t>
      </w:r>
      <w:r w:rsidR="00201042" w:rsidRPr="00AB6E51">
        <w:rPr>
          <w:rFonts w:ascii="Liberation Serif" w:hAnsi="Liberation Serif"/>
          <w:sz w:val="24"/>
          <w:szCs w:val="24"/>
        </w:rPr>
        <w:t xml:space="preserve"> декабря 202</w:t>
      </w:r>
      <w:r w:rsidR="009A4D94" w:rsidRPr="00AB6E51">
        <w:rPr>
          <w:rFonts w:ascii="Liberation Serif" w:hAnsi="Liberation Serif"/>
          <w:sz w:val="24"/>
          <w:szCs w:val="24"/>
        </w:rPr>
        <w:t>5</w:t>
      </w:r>
      <w:r w:rsidR="00201042" w:rsidRPr="00AB6E51">
        <w:rPr>
          <w:rFonts w:ascii="Liberation Serif" w:hAnsi="Liberation Serif"/>
          <w:sz w:val="24"/>
          <w:szCs w:val="24"/>
        </w:rPr>
        <w:t xml:space="preserve"> года № 5</w:t>
      </w:r>
      <w:r w:rsidR="009A4D94" w:rsidRPr="00AB6E51">
        <w:rPr>
          <w:rFonts w:ascii="Liberation Serif" w:hAnsi="Liberation Serif"/>
          <w:sz w:val="24"/>
          <w:szCs w:val="24"/>
        </w:rPr>
        <w:t>67</w:t>
      </w:r>
      <w:r w:rsidR="00201042" w:rsidRPr="00AB6E51">
        <w:rPr>
          <w:rFonts w:ascii="Liberation Serif" w:hAnsi="Liberation Serif"/>
          <w:sz w:val="24"/>
          <w:szCs w:val="24"/>
        </w:rPr>
        <w:t>-ФЗ «</w:t>
      </w:r>
      <w:r w:rsidR="009A4D94" w:rsidRPr="00AB6E51">
        <w:rPr>
          <w:rFonts w:ascii="Liberation Serif" w:hAnsi="Liberation Serif"/>
          <w:sz w:val="24"/>
          <w:szCs w:val="24"/>
        </w:rPr>
        <w:t>О</w:t>
      </w:r>
      <w:r w:rsidR="00201042" w:rsidRPr="00AB6E51">
        <w:rPr>
          <w:rFonts w:ascii="Liberation Serif" w:hAnsi="Liberation Serif"/>
          <w:sz w:val="24"/>
          <w:szCs w:val="24"/>
        </w:rPr>
        <w:t xml:space="preserve"> внесении изменений в Федеральный закон «О государственном контроле (надзоре) и муниципальном контроле в Российской Федерации»</w:t>
      </w:r>
      <w:r w:rsidR="001417AC" w:rsidRPr="00AB6E51">
        <w:rPr>
          <w:rFonts w:ascii="Liberation Serif" w:hAnsi="Liberation Serif"/>
          <w:sz w:val="24"/>
          <w:szCs w:val="24"/>
        </w:rPr>
        <w:t>, руководствуясь статьей 23 Устава муниципального округа Первоуральск, Первоуральская городская Дума</w:t>
      </w:r>
      <w:r w:rsidR="00201042" w:rsidRPr="00AB6E51">
        <w:rPr>
          <w:rFonts w:ascii="Liberation Serif" w:hAnsi="Liberation Serif"/>
          <w:sz w:val="24"/>
          <w:szCs w:val="24"/>
        </w:rPr>
        <w:t xml:space="preserve"> </w:t>
      </w:r>
    </w:p>
    <w:p w14:paraId="7D93B308" w14:textId="77777777" w:rsidR="007E4C92" w:rsidRPr="00AB6E51" w:rsidRDefault="007E4C92" w:rsidP="000818B3">
      <w:pPr>
        <w:pStyle w:val="a7"/>
        <w:ind w:firstLine="567"/>
        <w:jc w:val="both"/>
        <w:rPr>
          <w:rFonts w:ascii="Liberation Serif" w:hAnsi="Liberation Serif"/>
          <w:sz w:val="24"/>
          <w:szCs w:val="24"/>
        </w:rPr>
      </w:pPr>
    </w:p>
    <w:p w14:paraId="26483444" w14:textId="77777777" w:rsidR="007E4C92" w:rsidRPr="00AB6E51" w:rsidRDefault="007E4C92" w:rsidP="000818B3">
      <w:pPr>
        <w:pStyle w:val="a7"/>
        <w:jc w:val="both"/>
        <w:rPr>
          <w:rFonts w:ascii="Liberation Serif" w:hAnsi="Liberation Serif"/>
          <w:sz w:val="24"/>
          <w:szCs w:val="24"/>
        </w:rPr>
      </w:pPr>
      <w:r w:rsidRPr="00AB6E51">
        <w:rPr>
          <w:rFonts w:ascii="Liberation Serif" w:hAnsi="Liberation Serif"/>
          <w:sz w:val="24"/>
          <w:szCs w:val="24"/>
        </w:rPr>
        <w:t>РЕШИЛА:</w:t>
      </w:r>
    </w:p>
    <w:p w14:paraId="3B09E002" w14:textId="77777777" w:rsidR="007E4C92" w:rsidRPr="00AB6E51" w:rsidRDefault="007E4C92" w:rsidP="000818B3">
      <w:pPr>
        <w:pStyle w:val="a7"/>
        <w:ind w:firstLine="567"/>
        <w:jc w:val="both"/>
        <w:rPr>
          <w:rFonts w:ascii="Liberation Serif" w:hAnsi="Liberation Serif"/>
          <w:sz w:val="24"/>
          <w:szCs w:val="24"/>
        </w:rPr>
      </w:pPr>
    </w:p>
    <w:p w14:paraId="6B66C597" w14:textId="00DC4021" w:rsidR="005862BE" w:rsidRPr="00AB6E51" w:rsidRDefault="00E737E3" w:rsidP="000818B3">
      <w:pPr>
        <w:pStyle w:val="a7"/>
        <w:numPr>
          <w:ilvl w:val="0"/>
          <w:numId w:val="18"/>
        </w:numPr>
        <w:ind w:left="0" w:firstLine="708"/>
        <w:jc w:val="both"/>
        <w:rPr>
          <w:rFonts w:ascii="Liberation Serif" w:hAnsi="Liberation Serif"/>
          <w:sz w:val="24"/>
          <w:szCs w:val="24"/>
        </w:rPr>
      </w:pPr>
      <w:r w:rsidRPr="00AB6E51">
        <w:rPr>
          <w:rFonts w:ascii="Liberation Serif" w:hAnsi="Liberation Serif"/>
          <w:sz w:val="24"/>
          <w:szCs w:val="24"/>
        </w:rPr>
        <w:t>Внести в решение Первоуральской городской Думы от 26 июня 2025 года № 306 «Об утверждении Положения о муниципальном лесном контроле на территории муниципального округа Первоуральск»</w:t>
      </w:r>
      <w:r w:rsidR="00E37C33" w:rsidRPr="00AB6E51">
        <w:rPr>
          <w:rFonts w:ascii="Liberation Serif" w:hAnsi="Liberation Serif"/>
          <w:sz w:val="24"/>
          <w:szCs w:val="24"/>
        </w:rPr>
        <w:t xml:space="preserve"> следующие изменения:</w:t>
      </w:r>
    </w:p>
    <w:p w14:paraId="489B175E" w14:textId="1BA42C8A" w:rsidR="007D74A5" w:rsidRPr="00AB6E51" w:rsidRDefault="00E86AD3" w:rsidP="000818B3">
      <w:pPr>
        <w:pStyle w:val="a7"/>
        <w:numPr>
          <w:ilvl w:val="0"/>
          <w:numId w:val="19"/>
        </w:numPr>
        <w:jc w:val="both"/>
        <w:rPr>
          <w:rFonts w:ascii="Liberation Serif" w:hAnsi="Liberation Serif"/>
          <w:sz w:val="24"/>
          <w:szCs w:val="24"/>
        </w:rPr>
      </w:pPr>
      <w:r w:rsidRPr="00AB6E51">
        <w:rPr>
          <w:rFonts w:ascii="Liberation Serif" w:hAnsi="Liberation Serif"/>
          <w:sz w:val="24"/>
          <w:szCs w:val="24"/>
        </w:rPr>
        <w:t>в пункт 2 подпункт 2.3</w:t>
      </w:r>
      <w:r w:rsidR="0030527C" w:rsidRPr="00AB6E51">
        <w:rPr>
          <w:rFonts w:ascii="Liberation Serif" w:hAnsi="Liberation Serif"/>
          <w:sz w:val="24"/>
          <w:szCs w:val="24"/>
        </w:rPr>
        <w:t xml:space="preserve"> абзац первый изложить в следующей редакции:</w:t>
      </w:r>
    </w:p>
    <w:p w14:paraId="2E879C47" w14:textId="43D880EC" w:rsidR="0030527C" w:rsidRPr="00C55EE1" w:rsidRDefault="0030527C" w:rsidP="000818B3">
      <w:pPr>
        <w:pStyle w:val="ab"/>
        <w:widowControl w:val="0"/>
        <w:tabs>
          <w:tab w:val="left" w:pos="567"/>
        </w:tabs>
        <w:spacing w:after="0"/>
        <w:ind w:left="709" w:hanging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AB6E51">
        <w:rPr>
          <w:rFonts w:ascii="Liberation Serif" w:hAnsi="Liberation Serif"/>
          <w:sz w:val="24"/>
          <w:szCs w:val="24"/>
        </w:rPr>
        <w:tab/>
      </w:r>
      <w:r w:rsidRPr="00AB6E51">
        <w:rPr>
          <w:rFonts w:ascii="Liberation Serif" w:hAnsi="Liberation Serif"/>
          <w:sz w:val="24"/>
          <w:szCs w:val="24"/>
        </w:rPr>
        <w:tab/>
      </w:r>
      <w:r w:rsidR="00487103" w:rsidRPr="00AB6E51">
        <w:rPr>
          <w:rFonts w:ascii="Liberation Serif" w:hAnsi="Liberation Serif"/>
          <w:sz w:val="24"/>
          <w:szCs w:val="24"/>
        </w:rPr>
        <w:tab/>
      </w:r>
      <w:r w:rsidRPr="00AB6E51">
        <w:rPr>
          <w:rFonts w:ascii="Liberation Serif" w:hAnsi="Liberation Serif"/>
          <w:sz w:val="24"/>
          <w:szCs w:val="24"/>
        </w:rPr>
        <w:t xml:space="preserve">«2.3 </w:t>
      </w:r>
      <w:r w:rsidRPr="00AB6E51">
        <w:rPr>
          <w:rFonts w:ascii="Liberation Serif" w:eastAsia="Times New Roman" w:hAnsi="Liberation Serif" w:cs="Times New Roman"/>
          <w:sz w:val="24"/>
          <w:szCs w:val="24"/>
        </w:rPr>
        <w:t xml:space="preserve">Отнесение объектов муниципального лесного контроля к определенной категории риска, в том числе изменение ранее присвоенной объекту муниципального лесного контроля категории риска, осуществляется Контрольным органом в соответствии с критериями отнесения объектов 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>муниципального лесного контроля к категориям риска, объект контроля считается отнесенным к одной из категории риска после внесения сведений в единый реестр видов контроля:»</w:t>
      </w:r>
    </w:p>
    <w:p w14:paraId="07B1EC93" w14:textId="4FCD862A" w:rsidR="00487103" w:rsidRPr="00C55EE1" w:rsidRDefault="00487103" w:rsidP="000818B3">
      <w:pPr>
        <w:pStyle w:val="a7"/>
        <w:numPr>
          <w:ilvl w:val="0"/>
          <w:numId w:val="19"/>
        </w:numPr>
        <w:ind w:left="0" w:firstLine="708"/>
        <w:jc w:val="both"/>
        <w:rPr>
          <w:rFonts w:ascii="Liberation Serif" w:hAnsi="Liberation Serif"/>
          <w:sz w:val="24"/>
          <w:szCs w:val="24"/>
        </w:rPr>
      </w:pPr>
      <w:r w:rsidRPr="00C55EE1">
        <w:rPr>
          <w:rFonts w:ascii="Liberation Serif" w:hAnsi="Liberation Serif"/>
          <w:sz w:val="24"/>
          <w:szCs w:val="24"/>
        </w:rPr>
        <w:t>в пункт 3 подпункт 3.4 абзац первый, абзац четвертый изложить в следующей редакции:</w:t>
      </w:r>
    </w:p>
    <w:p w14:paraId="0A19A417" w14:textId="4C0D04D7" w:rsidR="00487103" w:rsidRPr="00C55EE1" w:rsidRDefault="00487103" w:rsidP="000818B3">
      <w:pPr>
        <w:widowControl w:val="0"/>
        <w:tabs>
          <w:tab w:val="left" w:pos="1350"/>
        </w:tabs>
        <w:spacing w:after="0" w:line="240" w:lineRule="auto"/>
        <w:ind w:left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hAnsi="Liberation Serif"/>
          <w:sz w:val="24"/>
          <w:szCs w:val="24"/>
        </w:rPr>
        <w:t xml:space="preserve"> </w:t>
      </w:r>
      <w:r w:rsidRPr="00C55EE1">
        <w:rPr>
          <w:rFonts w:ascii="Liberation Serif" w:hAnsi="Liberation Serif"/>
          <w:sz w:val="24"/>
          <w:szCs w:val="24"/>
        </w:rPr>
        <w:tab/>
        <w:t xml:space="preserve">«3.4 </w:t>
      </w:r>
      <w:r w:rsidRPr="00C55EE1">
        <w:rPr>
          <w:rFonts w:ascii="Liberation Serif" w:eastAsia="Times New Roman" w:hAnsi="Liberation Serif" w:cs="Times New Roman"/>
          <w:b/>
          <w:bCs/>
          <w:sz w:val="24"/>
          <w:szCs w:val="24"/>
        </w:rPr>
        <w:t>Консультирование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 xml:space="preserve">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осуществляется должностным лицом Управления по обращениям контролируемых лиц и их представителей по вопросам, связанным с организацией и осуществлением муниципального лесного контроля, как </w:t>
      </w:r>
      <w:r w:rsidRPr="00C55EE1">
        <w:rPr>
          <w:rFonts w:ascii="Liberation Serif" w:eastAsia="Calibri" w:hAnsi="Liberation Serif" w:cs="Times New Roman"/>
          <w:sz w:val="24"/>
          <w:szCs w:val="24"/>
        </w:rPr>
        <w:t xml:space="preserve">индивидуальное консультирование на личном приеме каждого заявителя и 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Pr="00C55EE1">
        <w:rPr>
          <w:rFonts w:ascii="Liberation Serif" w:eastAsia="Calibri" w:hAnsi="Liberation Serif" w:cs="Times New Roman"/>
          <w:sz w:val="24"/>
          <w:szCs w:val="24"/>
        </w:rPr>
        <w:lastRenderedPageBreak/>
        <w:t xml:space="preserve">время разговора по телефону 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>не должно превышать 15 минут.»</w:t>
      </w:r>
    </w:p>
    <w:p w14:paraId="137DD956" w14:textId="7700A094" w:rsidR="0030527C" w:rsidRPr="00C55EE1" w:rsidRDefault="00487103" w:rsidP="000818B3">
      <w:pPr>
        <w:tabs>
          <w:tab w:val="left" w:pos="1134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Calibri" w:hAnsi="Liberation Serif" w:cs="Times New Roman"/>
          <w:sz w:val="24"/>
          <w:szCs w:val="24"/>
        </w:rPr>
      </w:pP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  <w:t>«</w:t>
      </w:r>
      <w:r w:rsidRPr="00C55EE1">
        <w:rPr>
          <w:rFonts w:ascii="Liberation Serif" w:eastAsia="Calibri" w:hAnsi="Liberation Serif" w:cs="Times New Roman"/>
          <w:sz w:val="24"/>
          <w:szCs w:val="24"/>
        </w:rPr>
        <w:t>Контрольные органы осуществляют консультирование контролируемых лиц и их представителей в виде устных разъяснений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мероприятия, так и в письменной форме.»</w:t>
      </w:r>
    </w:p>
    <w:p w14:paraId="6E1D3DDB" w14:textId="60881C89" w:rsidR="00487103" w:rsidRPr="00C55EE1" w:rsidRDefault="00DC027D" w:rsidP="000818B3">
      <w:pPr>
        <w:pStyle w:val="ab"/>
        <w:numPr>
          <w:ilvl w:val="0"/>
          <w:numId w:val="19"/>
        </w:numPr>
        <w:tabs>
          <w:tab w:val="left" w:pos="1134"/>
        </w:tabs>
        <w:spacing w:after="0"/>
        <w:jc w:val="both"/>
        <w:textAlignment w:val="baseline"/>
        <w:rPr>
          <w:rFonts w:ascii="Liberation Serif" w:eastAsia="Calibri" w:hAnsi="Liberation Serif" w:cs="Times New Roman"/>
          <w:sz w:val="24"/>
          <w:szCs w:val="24"/>
        </w:rPr>
      </w:pPr>
      <w:r w:rsidRPr="00C55EE1">
        <w:rPr>
          <w:rFonts w:ascii="Liberation Serif" w:eastAsia="Calibri" w:hAnsi="Liberation Serif" w:cs="Times New Roman"/>
          <w:sz w:val="24"/>
          <w:szCs w:val="24"/>
        </w:rPr>
        <w:t>в пункте 3 подпункт 3.5 абзац восьмой изложить в следующей редакции:</w:t>
      </w:r>
    </w:p>
    <w:p w14:paraId="20571CD5" w14:textId="7E2489A8" w:rsidR="00085D0D" w:rsidRPr="00C55EE1" w:rsidRDefault="00DC027D" w:rsidP="000818B3">
      <w:pPr>
        <w:spacing w:after="0" w:line="240" w:lineRule="auto"/>
        <w:ind w:left="708" w:firstLine="720"/>
        <w:jc w:val="both"/>
        <w:rPr>
          <w:rFonts w:ascii="Liberation Serif" w:eastAsia="Cambria" w:hAnsi="Liberation Serif" w:cs="Cambria"/>
          <w:sz w:val="24"/>
          <w:szCs w:val="24"/>
        </w:rPr>
      </w:pPr>
      <w:r w:rsidRPr="00C55EE1">
        <w:rPr>
          <w:rFonts w:ascii="Liberation Serif" w:eastAsia="Calibri" w:hAnsi="Liberation Serif" w:cs="Times New Roman"/>
          <w:sz w:val="24"/>
          <w:szCs w:val="24"/>
        </w:rPr>
        <w:t>«</w:t>
      </w:r>
      <w:r w:rsidRPr="00C55EE1">
        <w:rPr>
          <w:rFonts w:ascii="Liberation Serif" w:eastAsia="Cambria" w:hAnsi="Liberation Serif" w:cs="Cambria"/>
          <w:sz w:val="24"/>
          <w:szCs w:val="24"/>
        </w:rPr>
        <w:t xml:space="preserve">Возражения направляются юридическим лицом, индивидуальным предпринимателем в бумажном виде почтовым отправлением в Контрольный орган, либо в виде электронного документа, подписанного усиленной квалифицированной электронной подписью индивидуального предпринимателя, лица, уполномоченного действовать </w:t>
      </w:r>
      <w:r w:rsidRPr="00C55EE1">
        <w:rPr>
          <w:rFonts w:ascii="Liberation Serif" w:eastAsia="Cambria" w:hAnsi="Liberation Serif" w:cs="Cambria"/>
          <w:sz w:val="24"/>
          <w:szCs w:val="24"/>
          <w:lang w:val="en-US" w:bidi="en-US"/>
        </w:rPr>
        <w:t>o</w:t>
      </w:r>
      <w:r w:rsidRPr="00C55EE1">
        <w:rPr>
          <w:rFonts w:ascii="Liberation Serif" w:eastAsia="Cambria" w:hAnsi="Liberation Serif" w:cs="Cambria"/>
          <w:sz w:val="24"/>
          <w:szCs w:val="24"/>
          <w:lang w:bidi="en-US"/>
        </w:rPr>
        <w:t xml:space="preserve">т </w:t>
      </w:r>
      <w:r w:rsidRPr="00C55EE1">
        <w:rPr>
          <w:rFonts w:ascii="Liberation Serif" w:eastAsia="Cambria" w:hAnsi="Liberation Serif" w:cs="Cambria"/>
          <w:sz w:val="24"/>
          <w:szCs w:val="24"/>
        </w:rPr>
        <w:t>имени юридического лица, на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услуг, адрес электронной почты, либо иными указанными в предостережении способами.»</w:t>
      </w:r>
    </w:p>
    <w:p w14:paraId="5AC1E259" w14:textId="06B01F98" w:rsidR="00085D0D" w:rsidRPr="00C55EE1" w:rsidRDefault="00085D0D" w:rsidP="000818B3">
      <w:pPr>
        <w:pStyle w:val="ab"/>
        <w:numPr>
          <w:ilvl w:val="0"/>
          <w:numId w:val="19"/>
        </w:numPr>
        <w:spacing w:after="0"/>
        <w:ind w:left="0" w:firstLine="708"/>
        <w:jc w:val="both"/>
        <w:rPr>
          <w:rFonts w:ascii="Liberation Serif" w:eastAsia="Cambria" w:hAnsi="Liberation Serif" w:cs="Cambria"/>
          <w:sz w:val="24"/>
          <w:szCs w:val="24"/>
        </w:rPr>
      </w:pPr>
      <w:r w:rsidRPr="00C55EE1">
        <w:rPr>
          <w:rFonts w:ascii="Liberation Serif" w:eastAsia="Cambria" w:hAnsi="Liberation Serif" w:cs="Cambria"/>
          <w:sz w:val="24"/>
          <w:szCs w:val="24"/>
        </w:rPr>
        <w:t xml:space="preserve">в пункте 3 подпункта 3.7 абзац второй изложить в следующей редакции, абзац третий </w:t>
      </w:r>
      <w:r w:rsidR="00876E19" w:rsidRPr="00C55EE1">
        <w:rPr>
          <w:rFonts w:ascii="Liberation Serif" w:eastAsia="Cambria" w:hAnsi="Liberation Serif" w:cs="Cambria"/>
          <w:sz w:val="24"/>
          <w:szCs w:val="24"/>
        </w:rPr>
        <w:t>исключить</w:t>
      </w:r>
      <w:r w:rsidRPr="00C55EE1">
        <w:rPr>
          <w:rFonts w:ascii="Liberation Serif" w:eastAsia="Cambria" w:hAnsi="Liberation Serif" w:cs="Cambria"/>
          <w:sz w:val="24"/>
          <w:szCs w:val="24"/>
        </w:rPr>
        <w:t>:</w:t>
      </w:r>
    </w:p>
    <w:p w14:paraId="5D96281A" w14:textId="1F69C940" w:rsidR="00085D0D" w:rsidRPr="00C55EE1" w:rsidRDefault="00085D0D" w:rsidP="000818B3">
      <w:pPr>
        <w:pStyle w:val="pt-000017"/>
        <w:spacing w:before="0" w:after="0"/>
        <w:ind w:left="708" w:firstLine="709"/>
        <w:jc w:val="both"/>
        <w:rPr>
          <w:rFonts w:ascii="Liberation Serif" w:hAnsi="Liberation Serif" w:cs="Liberation Serif"/>
        </w:rPr>
      </w:pPr>
      <w:r w:rsidRPr="00C55EE1">
        <w:rPr>
          <w:rFonts w:ascii="Liberation Serif" w:eastAsia="Cambria" w:hAnsi="Liberation Serif" w:cs="Cambria"/>
        </w:rPr>
        <w:t>«</w:t>
      </w:r>
      <w:r w:rsidRPr="00C55EE1">
        <w:rPr>
          <w:rStyle w:val="pt-a0-000004"/>
          <w:rFonts w:ascii="Liberation Serif" w:hAnsi="Liberation Serif" w:cs="Liberation Serif"/>
        </w:rPr>
        <w:t>Контролируемое лицо не соответствует критериям, предусмотренное частью 1 статьи 52.2 Федерального закона № 248-ФЗ, вправе обратиться в контрольный орган с заявлением о проведении в отношении его профилактического визита (далее – заявление).»</w:t>
      </w:r>
    </w:p>
    <w:p w14:paraId="7B4E5DAD" w14:textId="77777777" w:rsidR="006720FF" w:rsidRPr="00C55EE1" w:rsidRDefault="00085D0D" w:rsidP="000818B3">
      <w:pPr>
        <w:pStyle w:val="ab"/>
        <w:numPr>
          <w:ilvl w:val="0"/>
          <w:numId w:val="19"/>
        </w:numPr>
        <w:tabs>
          <w:tab w:val="left" w:pos="993"/>
        </w:tabs>
        <w:spacing w:after="0"/>
        <w:ind w:left="0" w:firstLine="708"/>
        <w:jc w:val="both"/>
        <w:rPr>
          <w:rFonts w:ascii="Liberation Serif" w:eastAsia="Cambria" w:hAnsi="Liberation Serif" w:cs="Cambria"/>
          <w:sz w:val="24"/>
          <w:szCs w:val="24"/>
        </w:rPr>
      </w:pPr>
      <w:r w:rsidRPr="00C55EE1">
        <w:rPr>
          <w:rFonts w:ascii="Liberation Serif" w:eastAsia="Cambria" w:hAnsi="Liberation Serif" w:cs="Cambria"/>
          <w:sz w:val="24"/>
          <w:szCs w:val="24"/>
        </w:rPr>
        <w:t xml:space="preserve">в пункте 4 подпункт 4.1 абзац второй под </w:t>
      </w:r>
      <w:r w:rsidR="006720FF" w:rsidRPr="00C55EE1">
        <w:rPr>
          <w:rFonts w:ascii="Liberation Serif" w:eastAsia="Cambria" w:hAnsi="Liberation Serif" w:cs="Cambria"/>
          <w:sz w:val="24"/>
          <w:szCs w:val="24"/>
        </w:rPr>
        <w:t>буквой а) изложить в следующей редакции:</w:t>
      </w:r>
    </w:p>
    <w:p w14:paraId="38B4ECFE" w14:textId="776A4ACA" w:rsidR="006720FF" w:rsidRPr="00C55EE1" w:rsidRDefault="006720FF" w:rsidP="000818B3">
      <w:pPr>
        <w:tabs>
          <w:tab w:val="left" w:pos="1038"/>
          <w:tab w:val="left" w:pos="1560"/>
        </w:tabs>
        <w:spacing w:after="0" w:line="240" w:lineRule="auto"/>
        <w:ind w:left="709" w:firstLine="425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eastAsia="Cambria" w:hAnsi="Liberation Serif" w:cs="Cambria"/>
          <w:sz w:val="24"/>
          <w:szCs w:val="24"/>
        </w:rPr>
        <w:tab/>
        <w:t>«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>а)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</w:r>
      <w:r w:rsidRPr="00C55EE1">
        <w:rPr>
          <w:rFonts w:ascii="Liberation Serif" w:eastAsia="Times New Roman" w:hAnsi="Liberation Serif" w:cs="Times New Roman"/>
          <w:b/>
          <w:bCs/>
          <w:sz w:val="24"/>
          <w:szCs w:val="24"/>
        </w:rPr>
        <w:t>инспекционный визит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>, в ходе которого могут совершаться следующие контрольные действия: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</w:r>
    </w:p>
    <w:p w14:paraId="0FF4AF68" w14:textId="77777777" w:rsidR="006720FF" w:rsidRPr="00C55EE1" w:rsidRDefault="006720FF" w:rsidP="000818B3">
      <w:pPr>
        <w:tabs>
          <w:tab w:val="right" w:pos="3018"/>
          <w:tab w:val="right" w:pos="4026"/>
          <w:tab w:val="center" w:pos="4592"/>
          <w:tab w:val="right" w:pos="6507"/>
          <w:tab w:val="right" w:pos="8187"/>
          <w:tab w:val="right" w:pos="9730"/>
        </w:tabs>
        <w:spacing w:after="0" w:line="240" w:lineRule="auto"/>
        <w:ind w:firstLine="141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eastAsia="Times New Roman" w:hAnsi="Liberation Serif" w:cs="Times New Roman"/>
          <w:sz w:val="24"/>
          <w:szCs w:val="24"/>
        </w:rPr>
        <w:t>- осмотр,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</w:r>
    </w:p>
    <w:p w14:paraId="38F9E82C" w14:textId="77777777" w:rsidR="006720FF" w:rsidRPr="00C55EE1" w:rsidRDefault="006720FF" w:rsidP="000818B3">
      <w:pPr>
        <w:tabs>
          <w:tab w:val="right" w:pos="3018"/>
          <w:tab w:val="right" w:pos="4026"/>
          <w:tab w:val="center" w:pos="4592"/>
          <w:tab w:val="right" w:pos="6507"/>
          <w:tab w:val="right" w:pos="8187"/>
          <w:tab w:val="right" w:pos="9730"/>
        </w:tabs>
        <w:spacing w:after="0" w:line="240" w:lineRule="auto"/>
        <w:ind w:firstLine="141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eastAsia="Times New Roman" w:hAnsi="Liberation Serif" w:cs="Times New Roman"/>
          <w:sz w:val="24"/>
          <w:szCs w:val="24"/>
        </w:rPr>
        <w:t>- опрос (при выявлении нарушений обязательных требований),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</w:r>
    </w:p>
    <w:p w14:paraId="664CAD15" w14:textId="77777777" w:rsidR="006720FF" w:rsidRPr="00C55EE1" w:rsidRDefault="006720FF" w:rsidP="000818B3">
      <w:pPr>
        <w:tabs>
          <w:tab w:val="right" w:pos="3018"/>
          <w:tab w:val="right" w:pos="4026"/>
          <w:tab w:val="center" w:pos="4592"/>
          <w:tab w:val="right" w:pos="6507"/>
          <w:tab w:val="right" w:pos="8187"/>
          <w:tab w:val="right" w:pos="9730"/>
        </w:tabs>
        <w:spacing w:after="0" w:line="240" w:lineRule="auto"/>
        <w:ind w:left="708" w:firstLine="710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eastAsia="Times New Roman" w:hAnsi="Liberation Serif" w:cs="Times New Roman"/>
          <w:sz w:val="24"/>
          <w:szCs w:val="24"/>
        </w:rPr>
        <w:t>- получение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  <w:t xml:space="preserve"> письменных 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ab/>
        <w:t>объяснений (при выявлении нарушений обязательных требований),</w:t>
      </w:r>
    </w:p>
    <w:p w14:paraId="2698FB50" w14:textId="0035DB7F" w:rsidR="006720FF" w:rsidRPr="00C55EE1" w:rsidRDefault="006720FF" w:rsidP="000818B3">
      <w:pPr>
        <w:spacing w:after="0" w:line="240" w:lineRule="auto"/>
        <w:ind w:firstLine="851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eastAsia="Times New Roman" w:hAnsi="Liberation Serif" w:cs="Times New Roman"/>
          <w:sz w:val="24"/>
          <w:szCs w:val="24"/>
        </w:rPr>
        <w:t xml:space="preserve">          - инструментальное обследование;»</w:t>
      </w:r>
    </w:p>
    <w:p w14:paraId="0221AA1F" w14:textId="34B70B66" w:rsidR="00DC027D" w:rsidRPr="00C55EE1" w:rsidRDefault="000364B0" w:rsidP="000818B3">
      <w:pPr>
        <w:spacing w:after="0" w:line="240" w:lineRule="auto"/>
        <w:ind w:firstLine="851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55EE1">
        <w:rPr>
          <w:rFonts w:ascii="Liberation Serif" w:eastAsia="Times New Roman" w:hAnsi="Liberation Serif" w:cs="Times New Roman"/>
          <w:sz w:val="24"/>
          <w:szCs w:val="24"/>
        </w:rPr>
        <w:t xml:space="preserve">6) в пункте 6 подпункт 6.2 под цифрой 5) </w:t>
      </w:r>
      <w:r w:rsidR="00876E19" w:rsidRPr="00C55EE1">
        <w:rPr>
          <w:rFonts w:ascii="Liberation Serif" w:eastAsia="Times New Roman" w:hAnsi="Liberation Serif" w:cs="Times New Roman"/>
          <w:sz w:val="24"/>
          <w:szCs w:val="24"/>
        </w:rPr>
        <w:t>слово «обязательных» исключить.</w:t>
      </w:r>
      <w:r w:rsidRPr="00C55EE1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</w:p>
    <w:p w14:paraId="60B72BD6" w14:textId="6D3D0F16" w:rsidR="005862BE" w:rsidRPr="00C55EE1" w:rsidRDefault="007D74A5" w:rsidP="000818B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4"/>
          <w:szCs w:val="24"/>
        </w:rPr>
      </w:pPr>
      <w:r w:rsidRPr="00C55EE1">
        <w:rPr>
          <w:rFonts w:ascii="Liberation Serif" w:hAnsi="Liberation Serif"/>
          <w:sz w:val="24"/>
          <w:szCs w:val="24"/>
        </w:rPr>
        <w:t>2</w:t>
      </w:r>
      <w:r w:rsidR="005862BE" w:rsidRPr="00C55EE1">
        <w:rPr>
          <w:rFonts w:ascii="Liberation Serif" w:hAnsi="Liberation Serif"/>
          <w:sz w:val="24"/>
          <w:szCs w:val="24"/>
        </w:rPr>
        <w:t>. Опубликовать настоящее решение в «Вестнике Первоуральской городской Думы»</w:t>
      </w:r>
      <w:r w:rsidR="00786AD8" w:rsidRPr="00C55EE1">
        <w:rPr>
          <w:rFonts w:ascii="Liberation Serif" w:hAnsi="Liberation Serif"/>
          <w:sz w:val="24"/>
          <w:szCs w:val="24"/>
        </w:rPr>
        <w:t xml:space="preserve"> </w:t>
      </w:r>
      <w:r w:rsidR="005862BE" w:rsidRPr="00C55EE1">
        <w:rPr>
          <w:rFonts w:ascii="Liberation Serif" w:hAnsi="Liberation Serif"/>
          <w:sz w:val="24"/>
          <w:szCs w:val="24"/>
        </w:rPr>
        <w:t>и разместить на официальном сайте Первоуральской городской Думы в информационно-телекоммуникационной сети «Интернет» (</w:t>
      </w:r>
      <w:hyperlink r:id="rId9" w:history="1">
        <w:r w:rsidR="005862BE" w:rsidRPr="00C55EE1">
          <w:rPr>
            <w:rStyle w:val="a4"/>
            <w:rFonts w:ascii="Liberation Serif" w:hAnsi="Liberation Serif"/>
            <w:color w:val="auto"/>
            <w:sz w:val="24"/>
            <w:szCs w:val="24"/>
            <w:u w:val="none"/>
          </w:rPr>
          <w:t>www.prvduma.ru</w:t>
        </w:r>
      </w:hyperlink>
      <w:r w:rsidR="005862BE" w:rsidRPr="00C55EE1">
        <w:rPr>
          <w:rFonts w:ascii="Liberation Serif" w:hAnsi="Liberation Serif"/>
          <w:sz w:val="24"/>
          <w:szCs w:val="24"/>
        </w:rPr>
        <w:t>).</w:t>
      </w:r>
    </w:p>
    <w:p w14:paraId="5A78A053" w14:textId="763B7FCB" w:rsidR="00AB6E51" w:rsidRPr="00C55EE1" w:rsidRDefault="00AB6E51" w:rsidP="000818B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4"/>
          <w:szCs w:val="24"/>
        </w:rPr>
      </w:pPr>
      <w:r w:rsidRPr="00C55EE1">
        <w:rPr>
          <w:rFonts w:ascii="Liberation Serif" w:hAnsi="Liberation Serif"/>
          <w:sz w:val="24"/>
          <w:szCs w:val="24"/>
        </w:rPr>
        <w:t xml:space="preserve">3. Настоящее решение вступает в силу с даты подписания. </w:t>
      </w:r>
    </w:p>
    <w:p w14:paraId="68FC98B9" w14:textId="51D2A5A4" w:rsidR="005862BE" w:rsidRPr="00C55EE1" w:rsidRDefault="00AB6E51" w:rsidP="000818B3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4"/>
          <w:szCs w:val="24"/>
        </w:rPr>
      </w:pPr>
      <w:r w:rsidRPr="00C55EE1">
        <w:rPr>
          <w:rFonts w:ascii="Liberation Serif" w:hAnsi="Liberation Serif"/>
          <w:sz w:val="24"/>
          <w:szCs w:val="24"/>
        </w:rPr>
        <w:t>4</w:t>
      </w:r>
      <w:r w:rsidR="00E24A33" w:rsidRPr="00C55EE1">
        <w:rPr>
          <w:rFonts w:ascii="Liberation Serif" w:hAnsi="Liberation Serif"/>
          <w:sz w:val="24"/>
          <w:szCs w:val="24"/>
        </w:rPr>
        <w:t xml:space="preserve">. </w:t>
      </w:r>
      <w:r w:rsidR="005862BE" w:rsidRPr="00C55EE1">
        <w:rPr>
          <w:rFonts w:ascii="Liberation Serif" w:hAnsi="Liberation Serif"/>
          <w:sz w:val="24"/>
          <w:szCs w:val="24"/>
        </w:rPr>
        <w:t xml:space="preserve">Контроль исполнения настоящего решения возложить на Комитет по </w:t>
      </w:r>
      <w:r w:rsidR="00A7705C" w:rsidRPr="00C55EE1">
        <w:rPr>
          <w:rFonts w:ascii="Liberation Serif" w:hAnsi="Liberation Serif"/>
          <w:sz w:val="24"/>
          <w:szCs w:val="24"/>
        </w:rPr>
        <w:t>градообразующей политике</w:t>
      </w:r>
      <w:r w:rsidR="005862BE" w:rsidRPr="00C55EE1">
        <w:rPr>
          <w:rFonts w:ascii="Liberation Serif" w:hAnsi="Liberation Serif"/>
          <w:sz w:val="24"/>
          <w:szCs w:val="24"/>
        </w:rPr>
        <w:t xml:space="preserve"> Первоуральс</w:t>
      </w:r>
      <w:r w:rsidR="00861CF9" w:rsidRPr="00C55EE1">
        <w:rPr>
          <w:rFonts w:ascii="Liberation Serif" w:hAnsi="Liberation Serif"/>
          <w:sz w:val="24"/>
          <w:szCs w:val="24"/>
        </w:rPr>
        <w:t>кой городской Думы</w:t>
      </w:r>
      <w:r w:rsidR="005862BE" w:rsidRPr="00C55EE1">
        <w:rPr>
          <w:rFonts w:ascii="Liberation Serif" w:hAnsi="Liberation Serif"/>
          <w:sz w:val="24"/>
          <w:szCs w:val="24"/>
        </w:rPr>
        <w:t>.</w:t>
      </w:r>
    </w:p>
    <w:p w14:paraId="3D7BED37" w14:textId="77777777" w:rsidR="007E4C92" w:rsidRPr="00C55EE1" w:rsidRDefault="007E4C92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B0C6F4D" w14:textId="254A7368" w:rsidR="00EE0FEC" w:rsidRPr="00C55EE1" w:rsidRDefault="00EE0FEC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343A21DE" w14:textId="77777777" w:rsidR="000818B3" w:rsidRPr="00C55EE1" w:rsidRDefault="000818B3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771687C1" w14:textId="16991F7C" w:rsidR="007E4C92" w:rsidRPr="00C55EE1" w:rsidRDefault="007E4C92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C55EE1">
        <w:rPr>
          <w:rFonts w:ascii="Liberation Serif" w:hAnsi="Liberation Serif"/>
          <w:sz w:val="24"/>
          <w:szCs w:val="24"/>
        </w:rPr>
        <w:t xml:space="preserve">Председатель </w:t>
      </w:r>
      <w:r w:rsidR="00AB6E51" w:rsidRPr="00C55EE1">
        <w:rPr>
          <w:rFonts w:ascii="Liberation Serif" w:hAnsi="Liberation Serif"/>
          <w:sz w:val="24"/>
          <w:szCs w:val="24"/>
        </w:rPr>
        <w:t>Первоуральской городской</w:t>
      </w:r>
      <w:r w:rsidRPr="00C55EE1">
        <w:rPr>
          <w:rFonts w:ascii="Liberation Serif" w:hAnsi="Liberation Serif"/>
          <w:sz w:val="24"/>
          <w:szCs w:val="24"/>
        </w:rPr>
        <w:t xml:space="preserve"> Думы                    </w:t>
      </w:r>
      <w:r w:rsidR="0023748F" w:rsidRPr="00C55EE1">
        <w:rPr>
          <w:rFonts w:ascii="Liberation Serif" w:hAnsi="Liberation Serif"/>
          <w:sz w:val="24"/>
          <w:szCs w:val="24"/>
        </w:rPr>
        <w:t xml:space="preserve">                 </w:t>
      </w:r>
      <w:r w:rsidRPr="00C55EE1">
        <w:rPr>
          <w:rFonts w:ascii="Liberation Serif" w:hAnsi="Liberation Serif"/>
          <w:sz w:val="24"/>
          <w:szCs w:val="24"/>
        </w:rPr>
        <w:t xml:space="preserve">     </w:t>
      </w:r>
      <w:r w:rsidR="00D70A9B" w:rsidRPr="00C55EE1">
        <w:rPr>
          <w:rFonts w:ascii="Liberation Serif" w:hAnsi="Liberation Serif"/>
          <w:sz w:val="24"/>
          <w:szCs w:val="24"/>
        </w:rPr>
        <w:t xml:space="preserve">          </w:t>
      </w:r>
      <w:r w:rsidR="00DF29F8" w:rsidRPr="00C55EE1">
        <w:rPr>
          <w:rFonts w:ascii="Liberation Serif" w:hAnsi="Liberation Serif"/>
          <w:sz w:val="24"/>
          <w:szCs w:val="24"/>
        </w:rPr>
        <w:t xml:space="preserve">  </w:t>
      </w:r>
      <w:r w:rsidRPr="00C55EE1">
        <w:rPr>
          <w:rFonts w:ascii="Liberation Serif" w:hAnsi="Liberation Serif"/>
          <w:sz w:val="24"/>
          <w:szCs w:val="24"/>
        </w:rPr>
        <w:t>Г.В. Селькова</w:t>
      </w:r>
    </w:p>
    <w:p w14:paraId="0C15E301" w14:textId="35320742" w:rsidR="00B1387C" w:rsidRPr="00C55EE1" w:rsidRDefault="00B1387C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5B4D3F00" w14:textId="77777777" w:rsidR="000818B3" w:rsidRPr="00C55EE1" w:rsidRDefault="000818B3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3EB24E11" w14:textId="1C802D73" w:rsidR="00397449" w:rsidRPr="00AB6E51" w:rsidRDefault="007E4C92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AB6E51">
        <w:rPr>
          <w:rFonts w:ascii="Liberation Serif" w:hAnsi="Liberation Serif"/>
          <w:sz w:val="24"/>
          <w:szCs w:val="24"/>
        </w:rPr>
        <w:t xml:space="preserve">Глава </w:t>
      </w:r>
      <w:r w:rsidR="00AB6E51">
        <w:rPr>
          <w:rFonts w:ascii="Liberation Serif" w:hAnsi="Liberation Serif"/>
          <w:sz w:val="24"/>
          <w:szCs w:val="24"/>
        </w:rPr>
        <w:t>муниципального</w:t>
      </w:r>
      <w:r w:rsidRPr="00AB6E51">
        <w:rPr>
          <w:rFonts w:ascii="Liberation Serif" w:hAnsi="Liberation Serif"/>
          <w:sz w:val="24"/>
          <w:szCs w:val="24"/>
        </w:rPr>
        <w:t xml:space="preserve"> округа Первоуральск</w:t>
      </w:r>
      <w:r w:rsidRPr="00AB6E51">
        <w:rPr>
          <w:rFonts w:ascii="Liberation Serif" w:hAnsi="Liberation Serif"/>
          <w:sz w:val="24"/>
          <w:szCs w:val="24"/>
        </w:rPr>
        <w:tab/>
      </w:r>
      <w:r w:rsidRPr="00AB6E51">
        <w:rPr>
          <w:rFonts w:ascii="Liberation Serif" w:hAnsi="Liberation Serif"/>
          <w:sz w:val="24"/>
          <w:szCs w:val="24"/>
        </w:rPr>
        <w:tab/>
      </w:r>
      <w:r w:rsidRPr="00AB6E51">
        <w:rPr>
          <w:rFonts w:ascii="Liberation Serif" w:hAnsi="Liberation Serif"/>
          <w:sz w:val="24"/>
          <w:szCs w:val="24"/>
        </w:rPr>
        <w:tab/>
      </w:r>
      <w:r w:rsidRPr="00AB6E51">
        <w:rPr>
          <w:rFonts w:ascii="Liberation Serif" w:hAnsi="Liberation Serif"/>
          <w:sz w:val="24"/>
          <w:szCs w:val="24"/>
        </w:rPr>
        <w:tab/>
      </w:r>
      <w:r w:rsidR="0023748F" w:rsidRPr="00AB6E51">
        <w:rPr>
          <w:rFonts w:ascii="Liberation Serif" w:hAnsi="Liberation Serif"/>
          <w:sz w:val="24"/>
          <w:szCs w:val="24"/>
        </w:rPr>
        <w:t xml:space="preserve">                 </w:t>
      </w:r>
      <w:r w:rsidRPr="00AB6E51">
        <w:rPr>
          <w:rFonts w:ascii="Liberation Serif" w:hAnsi="Liberation Serif"/>
          <w:sz w:val="24"/>
          <w:szCs w:val="24"/>
        </w:rPr>
        <w:t xml:space="preserve">       </w:t>
      </w:r>
      <w:r w:rsidR="00DF29F8" w:rsidRPr="00AB6E51">
        <w:rPr>
          <w:rFonts w:ascii="Liberation Serif" w:hAnsi="Liberation Serif"/>
          <w:sz w:val="24"/>
          <w:szCs w:val="24"/>
        </w:rPr>
        <w:t xml:space="preserve">   </w:t>
      </w:r>
      <w:r w:rsidRPr="00AB6E51">
        <w:rPr>
          <w:rFonts w:ascii="Liberation Serif" w:hAnsi="Liberation Serif"/>
          <w:sz w:val="24"/>
          <w:szCs w:val="24"/>
        </w:rPr>
        <w:t xml:space="preserve">И.В. </w:t>
      </w:r>
      <w:proofErr w:type="spellStart"/>
      <w:r w:rsidRPr="00AB6E51">
        <w:rPr>
          <w:rFonts w:ascii="Liberation Serif" w:hAnsi="Liberation Serif"/>
          <w:sz w:val="24"/>
          <w:szCs w:val="24"/>
        </w:rPr>
        <w:t>Кабец</w:t>
      </w:r>
      <w:proofErr w:type="spellEnd"/>
    </w:p>
    <w:p w14:paraId="48C072BA" w14:textId="3D76BC8A" w:rsidR="00B1387C" w:rsidRDefault="00B1387C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F2BD64C" w14:textId="77777777" w:rsidR="000818B3" w:rsidRPr="00AB6E51" w:rsidRDefault="000818B3" w:rsidP="000818B3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9FE304D" w14:textId="6F35E7E1" w:rsidR="00EE0FEC" w:rsidRPr="00AB6E51" w:rsidRDefault="00D70A9B" w:rsidP="000818B3">
      <w:pPr>
        <w:spacing w:after="0" w:line="240" w:lineRule="auto"/>
        <w:rPr>
          <w:rFonts w:ascii="Liberation Serif" w:hAnsi="Liberation Serif"/>
          <w:i/>
          <w:sz w:val="24"/>
          <w:szCs w:val="24"/>
        </w:rPr>
      </w:pPr>
      <w:r w:rsidRPr="00AB6E51">
        <w:rPr>
          <w:rFonts w:ascii="Liberation Serif" w:hAnsi="Liberation Serif"/>
          <w:i/>
          <w:sz w:val="24"/>
          <w:szCs w:val="24"/>
        </w:rPr>
        <w:t>Дата подписания:</w:t>
      </w:r>
      <w:r w:rsidRPr="00AB6E51">
        <w:rPr>
          <w:rFonts w:ascii="Liberation Serif" w:hAnsi="Liberation Serif"/>
          <w:i/>
          <w:sz w:val="24"/>
          <w:szCs w:val="24"/>
        </w:rPr>
        <w:tab/>
      </w:r>
      <w:r w:rsidR="007E4C92" w:rsidRPr="00AB6E51">
        <w:rPr>
          <w:rFonts w:ascii="Liberation Serif" w:hAnsi="Liberation Serif"/>
          <w:i/>
          <w:sz w:val="24"/>
          <w:szCs w:val="24"/>
        </w:rPr>
        <w:tab/>
      </w:r>
      <w:r w:rsidR="007E4C92" w:rsidRPr="00AB6E51">
        <w:rPr>
          <w:rFonts w:ascii="Liberation Serif" w:hAnsi="Liberation Serif"/>
          <w:i/>
          <w:sz w:val="24"/>
          <w:szCs w:val="24"/>
        </w:rPr>
        <w:tab/>
      </w:r>
      <w:r w:rsidR="007E4C92" w:rsidRPr="00AB6E51">
        <w:rPr>
          <w:rFonts w:ascii="Liberation Serif" w:hAnsi="Liberation Serif"/>
          <w:i/>
          <w:sz w:val="24"/>
          <w:szCs w:val="24"/>
        </w:rPr>
        <w:tab/>
        <w:t xml:space="preserve">  </w:t>
      </w:r>
      <w:r w:rsidR="00E57D64" w:rsidRPr="00AB6E51">
        <w:rPr>
          <w:rFonts w:ascii="Liberation Serif" w:hAnsi="Liberation Serif"/>
          <w:i/>
          <w:sz w:val="24"/>
          <w:szCs w:val="24"/>
        </w:rPr>
        <w:t xml:space="preserve">      </w:t>
      </w:r>
      <w:r w:rsidR="007E4C92" w:rsidRPr="00AB6E51">
        <w:rPr>
          <w:rFonts w:ascii="Liberation Serif" w:hAnsi="Liberation Serif"/>
          <w:i/>
          <w:sz w:val="24"/>
          <w:szCs w:val="24"/>
        </w:rPr>
        <w:t xml:space="preserve">  </w:t>
      </w:r>
      <w:r w:rsidR="00EA55D1" w:rsidRPr="00AB6E51">
        <w:rPr>
          <w:rFonts w:ascii="Liberation Serif" w:hAnsi="Liberation Serif"/>
          <w:i/>
          <w:sz w:val="24"/>
          <w:szCs w:val="24"/>
        </w:rPr>
        <w:t xml:space="preserve">      </w:t>
      </w:r>
      <w:r w:rsidR="001C4FE0" w:rsidRPr="00AB6E51">
        <w:rPr>
          <w:rFonts w:ascii="Liberation Serif" w:hAnsi="Liberation Serif"/>
          <w:i/>
          <w:sz w:val="24"/>
          <w:szCs w:val="24"/>
        </w:rPr>
        <w:t xml:space="preserve">  </w:t>
      </w:r>
      <w:r w:rsidR="00DF29F8" w:rsidRPr="00AB6E51">
        <w:rPr>
          <w:rFonts w:ascii="Liberation Serif" w:hAnsi="Liberation Serif"/>
          <w:i/>
          <w:sz w:val="24"/>
          <w:szCs w:val="24"/>
        </w:rPr>
        <w:t xml:space="preserve">            </w:t>
      </w:r>
      <w:r w:rsidR="001C4FE0" w:rsidRPr="00AB6E51">
        <w:rPr>
          <w:rFonts w:ascii="Liberation Serif" w:hAnsi="Liberation Serif"/>
          <w:i/>
          <w:sz w:val="24"/>
          <w:szCs w:val="24"/>
        </w:rPr>
        <w:t xml:space="preserve"> </w:t>
      </w:r>
      <w:r w:rsidR="00E57D64" w:rsidRPr="00AB6E51">
        <w:rPr>
          <w:rFonts w:ascii="Liberation Serif" w:hAnsi="Liberation Serif"/>
          <w:i/>
          <w:sz w:val="24"/>
          <w:szCs w:val="24"/>
        </w:rPr>
        <w:t xml:space="preserve">   </w:t>
      </w:r>
      <w:r w:rsidR="00EE0FEC" w:rsidRPr="00AB6E51">
        <w:rPr>
          <w:rFonts w:ascii="Liberation Serif" w:hAnsi="Liberation Serif"/>
          <w:i/>
          <w:sz w:val="24"/>
          <w:szCs w:val="24"/>
        </w:rPr>
        <w:tab/>
        <w:t xml:space="preserve"> </w:t>
      </w:r>
      <w:proofErr w:type="gramStart"/>
      <w:r w:rsidR="00EE0FEC" w:rsidRPr="00AB6E51">
        <w:rPr>
          <w:rFonts w:ascii="Liberation Serif" w:hAnsi="Liberation Serif"/>
          <w:i/>
          <w:sz w:val="24"/>
          <w:szCs w:val="24"/>
        </w:rPr>
        <w:t xml:space="preserve">   </w:t>
      </w:r>
      <w:r w:rsidR="001C4FE0" w:rsidRPr="00AB6E51">
        <w:rPr>
          <w:rFonts w:ascii="Liberation Serif" w:hAnsi="Liberation Serif"/>
          <w:i/>
          <w:sz w:val="24"/>
          <w:szCs w:val="24"/>
        </w:rPr>
        <w:t>«</w:t>
      </w:r>
      <w:proofErr w:type="gramEnd"/>
      <w:r w:rsidR="001C4FE0" w:rsidRPr="00AB6E51">
        <w:rPr>
          <w:rFonts w:ascii="Liberation Serif" w:hAnsi="Liberation Serif"/>
          <w:i/>
          <w:sz w:val="24"/>
          <w:szCs w:val="24"/>
        </w:rPr>
        <w:t>____»___________202</w:t>
      </w:r>
      <w:r w:rsidR="00AB6E51" w:rsidRPr="00AB6E51">
        <w:rPr>
          <w:rFonts w:ascii="Liberation Serif" w:hAnsi="Liberation Serif"/>
          <w:i/>
          <w:sz w:val="24"/>
          <w:szCs w:val="24"/>
        </w:rPr>
        <w:t>6</w:t>
      </w:r>
      <w:r w:rsidR="007E4C92" w:rsidRPr="00AB6E51">
        <w:rPr>
          <w:rFonts w:ascii="Liberation Serif" w:hAnsi="Liberation Serif"/>
          <w:i/>
          <w:sz w:val="24"/>
          <w:szCs w:val="24"/>
        </w:rPr>
        <w:t xml:space="preserve"> г.</w:t>
      </w:r>
    </w:p>
    <w:sectPr w:rsidR="00EE0FEC" w:rsidRPr="00AB6E51" w:rsidSect="005075A0">
      <w:headerReference w:type="default" r:id="rId10"/>
      <w:pgSz w:w="12240" w:h="15840" w:code="1"/>
      <w:pgMar w:top="1134" w:right="851" w:bottom="568" w:left="1701" w:header="113" w:footer="11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BD5AB" w14:textId="77777777" w:rsidR="004953E8" w:rsidRDefault="004953E8" w:rsidP="005E0304">
      <w:pPr>
        <w:spacing w:after="0" w:line="240" w:lineRule="auto"/>
      </w:pPr>
      <w:r>
        <w:separator/>
      </w:r>
    </w:p>
  </w:endnote>
  <w:endnote w:type="continuationSeparator" w:id="0">
    <w:p w14:paraId="740E5C53" w14:textId="77777777" w:rsidR="004953E8" w:rsidRDefault="004953E8" w:rsidP="005E0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02258" w14:textId="77777777" w:rsidR="004953E8" w:rsidRDefault="004953E8" w:rsidP="005E0304">
      <w:pPr>
        <w:spacing w:after="0" w:line="240" w:lineRule="auto"/>
      </w:pPr>
      <w:r>
        <w:separator/>
      </w:r>
    </w:p>
  </w:footnote>
  <w:footnote w:type="continuationSeparator" w:id="0">
    <w:p w14:paraId="12D39A16" w14:textId="77777777" w:rsidR="004953E8" w:rsidRDefault="004953E8" w:rsidP="005E0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692115"/>
      <w:docPartObj>
        <w:docPartGallery w:val="Page Numbers (Top of Page)"/>
        <w:docPartUnique/>
      </w:docPartObj>
    </w:sdtPr>
    <w:sdtEndPr/>
    <w:sdtContent>
      <w:p w14:paraId="6BFF8E5A" w14:textId="77777777" w:rsidR="00EE0FEC" w:rsidRDefault="00EE0FEC">
        <w:pPr>
          <w:pStyle w:val="ac"/>
          <w:jc w:val="center"/>
        </w:pPr>
      </w:p>
      <w:p w14:paraId="46050676" w14:textId="77777777" w:rsidR="00EE0FEC" w:rsidRDefault="00EE0FE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A33">
          <w:rPr>
            <w:noProof/>
          </w:rPr>
          <w:t>2</w:t>
        </w:r>
        <w:r>
          <w:fldChar w:fldCharType="end"/>
        </w:r>
      </w:p>
    </w:sdtContent>
  </w:sdt>
  <w:p w14:paraId="49D5A8C5" w14:textId="77777777" w:rsidR="00EE0FEC" w:rsidRDefault="00EE0FE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2814"/>
    <w:multiLevelType w:val="multilevel"/>
    <w:tmpl w:val="45369D9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385DA1"/>
    <w:multiLevelType w:val="multilevel"/>
    <w:tmpl w:val="5030AF6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C941409"/>
    <w:multiLevelType w:val="hybridMultilevel"/>
    <w:tmpl w:val="5226CFB8"/>
    <w:lvl w:ilvl="0" w:tplc="8542A6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DC39E9"/>
    <w:multiLevelType w:val="hybridMultilevel"/>
    <w:tmpl w:val="F45402C0"/>
    <w:lvl w:ilvl="0" w:tplc="87928C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223A49"/>
    <w:multiLevelType w:val="multilevel"/>
    <w:tmpl w:val="767CFD78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sz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sz w:val="24"/>
      </w:rPr>
    </w:lvl>
  </w:abstractNum>
  <w:abstractNum w:abstractNumId="5" w15:restartNumberingAfterBreak="0">
    <w:nsid w:val="231E6F20"/>
    <w:multiLevelType w:val="multilevel"/>
    <w:tmpl w:val="F70C4A5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5E43461"/>
    <w:multiLevelType w:val="multilevel"/>
    <w:tmpl w:val="4D44BE1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7492F5C"/>
    <w:multiLevelType w:val="multilevel"/>
    <w:tmpl w:val="4080D92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9A4B60"/>
    <w:multiLevelType w:val="multilevel"/>
    <w:tmpl w:val="BC2A0EA2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9" w15:restartNumberingAfterBreak="0">
    <w:nsid w:val="40BD450F"/>
    <w:multiLevelType w:val="multilevel"/>
    <w:tmpl w:val="1200DD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1824ACD"/>
    <w:multiLevelType w:val="hybridMultilevel"/>
    <w:tmpl w:val="5DD8801A"/>
    <w:lvl w:ilvl="0" w:tplc="97FAD62E">
      <w:start w:val="1"/>
      <w:numFmt w:val="decimal"/>
      <w:lvlText w:val="%1)"/>
      <w:lvlJc w:val="left"/>
      <w:pPr>
        <w:ind w:left="1767" w:hanging="360"/>
      </w:pPr>
    </w:lvl>
    <w:lvl w:ilvl="1" w:tplc="04190019">
      <w:start w:val="1"/>
      <w:numFmt w:val="lowerLetter"/>
      <w:lvlText w:val="%2."/>
      <w:lvlJc w:val="left"/>
      <w:pPr>
        <w:ind w:left="2487" w:hanging="360"/>
      </w:pPr>
    </w:lvl>
    <w:lvl w:ilvl="2" w:tplc="0419001B">
      <w:start w:val="1"/>
      <w:numFmt w:val="lowerRoman"/>
      <w:lvlText w:val="%3."/>
      <w:lvlJc w:val="right"/>
      <w:pPr>
        <w:ind w:left="3207" w:hanging="180"/>
      </w:pPr>
    </w:lvl>
    <w:lvl w:ilvl="3" w:tplc="0419000F">
      <w:start w:val="1"/>
      <w:numFmt w:val="decimal"/>
      <w:lvlText w:val="%4."/>
      <w:lvlJc w:val="left"/>
      <w:pPr>
        <w:ind w:left="3927" w:hanging="360"/>
      </w:pPr>
    </w:lvl>
    <w:lvl w:ilvl="4" w:tplc="04190019">
      <w:start w:val="1"/>
      <w:numFmt w:val="lowerLetter"/>
      <w:lvlText w:val="%5."/>
      <w:lvlJc w:val="left"/>
      <w:pPr>
        <w:ind w:left="4647" w:hanging="360"/>
      </w:pPr>
    </w:lvl>
    <w:lvl w:ilvl="5" w:tplc="0419001B">
      <w:start w:val="1"/>
      <w:numFmt w:val="lowerRoman"/>
      <w:lvlText w:val="%6."/>
      <w:lvlJc w:val="right"/>
      <w:pPr>
        <w:ind w:left="5367" w:hanging="180"/>
      </w:pPr>
    </w:lvl>
    <w:lvl w:ilvl="6" w:tplc="0419000F">
      <w:start w:val="1"/>
      <w:numFmt w:val="decimal"/>
      <w:lvlText w:val="%7."/>
      <w:lvlJc w:val="left"/>
      <w:pPr>
        <w:ind w:left="6087" w:hanging="360"/>
      </w:pPr>
    </w:lvl>
    <w:lvl w:ilvl="7" w:tplc="04190019">
      <w:start w:val="1"/>
      <w:numFmt w:val="lowerLetter"/>
      <w:lvlText w:val="%8."/>
      <w:lvlJc w:val="left"/>
      <w:pPr>
        <w:ind w:left="6807" w:hanging="360"/>
      </w:pPr>
    </w:lvl>
    <w:lvl w:ilvl="8" w:tplc="0419001B">
      <w:start w:val="1"/>
      <w:numFmt w:val="lowerRoman"/>
      <w:lvlText w:val="%9."/>
      <w:lvlJc w:val="right"/>
      <w:pPr>
        <w:ind w:left="7527" w:hanging="180"/>
      </w:pPr>
    </w:lvl>
  </w:abstractNum>
  <w:abstractNum w:abstractNumId="11" w15:restartNumberingAfterBreak="0">
    <w:nsid w:val="49417C53"/>
    <w:multiLevelType w:val="hybridMultilevel"/>
    <w:tmpl w:val="DDC21718"/>
    <w:lvl w:ilvl="0" w:tplc="536E3A52">
      <w:start w:val="1"/>
      <w:numFmt w:val="decimal"/>
      <w:lvlText w:val="%1)"/>
      <w:lvlJc w:val="left"/>
      <w:pPr>
        <w:ind w:left="177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abstractNum w:abstractNumId="12" w15:restartNumberingAfterBreak="0">
    <w:nsid w:val="4E2E76FF"/>
    <w:multiLevelType w:val="hybridMultilevel"/>
    <w:tmpl w:val="671619F6"/>
    <w:lvl w:ilvl="0" w:tplc="6212BFB0">
      <w:start w:val="1"/>
      <w:numFmt w:val="decimal"/>
      <w:lvlText w:val="%1)"/>
      <w:lvlJc w:val="left"/>
      <w:pPr>
        <w:ind w:left="177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abstractNum w:abstractNumId="13" w15:restartNumberingAfterBreak="0">
    <w:nsid w:val="4E346E87"/>
    <w:multiLevelType w:val="multilevel"/>
    <w:tmpl w:val="08841B7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198098E"/>
    <w:multiLevelType w:val="multilevel"/>
    <w:tmpl w:val="61463DC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3A06988"/>
    <w:multiLevelType w:val="hybridMultilevel"/>
    <w:tmpl w:val="6C0ED126"/>
    <w:lvl w:ilvl="0" w:tplc="0419000F">
      <w:start w:val="3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70886"/>
    <w:multiLevelType w:val="multilevel"/>
    <w:tmpl w:val="5BD2E2A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BD531B2"/>
    <w:multiLevelType w:val="hybridMultilevel"/>
    <w:tmpl w:val="F3023ABA"/>
    <w:lvl w:ilvl="0" w:tplc="0419000F">
      <w:start w:val="2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2E026D"/>
    <w:multiLevelType w:val="hybridMultilevel"/>
    <w:tmpl w:val="B126846A"/>
    <w:lvl w:ilvl="0" w:tplc="E6F2978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FE0294B"/>
    <w:multiLevelType w:val="multilevel"/>
    <w:tmpl w:val="96CC809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70BB7AD1"/>
    <w:multiLevelType w:val="multilevel"/>
    <w:tmpl w:val="E17CED1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3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</w:num>
  <w:num w:numId="1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"/>
  </w:num>
  <w:num w:numId="19">
    <w:abstractNumId w:val="18"/>
  </w:num>
  <w:num w:numId="20">
    <w:abstractNumId w:val="20"/>
  </w:num>
  <w:num w:numId="21">
    <w:abstractNumId w:val="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2373"/>
    <w:rsid w:val="00002040"/>
    <w:rsid w:val="000225C6"/>
    <w:rsid w:val="0003077A"/>
    <w:rsid w:val="00035F44"/>
    <w:rsid w:val="000364B0"/>
    <w:rsid w:val="00043307"/>
    <w:rsid w:val="00050CD0"/>
    <w:rsid w:val="0005757E"/>
    <w:rsid w:val="000818B3"/>
    <w:rsid w:val="00085D0D"/>
    <w:rsid w:val="00095739"/>
    <w:rsid w:val="000975FB"/>
    <w:rsid w:val="000A410E"/>
    <w:rsid w:val="000C17FB"/>
    <w:rsid w:val="000D64AB"/>
    <w:rsid w:val="0010050F"/>
    <w:rsid w:val="0010328A"/>
    <w:rsid w:val="001133F4"/>
    <w:rsid w:val="001417AC"/>
    <w:rsid w:val="001609D7"/>
    <w:rsid w:val="00167606"/>
    <w:rsid w:val="00173059"/>
    <w:rsid w:val="001C4FE0"/>
    <w:rsid w:val="001D6E79"/>
    <w:rsid w:val="00201042"/>
    <w:rsid w:val="002078F5"/>
    <w:rsid w:val="0023748F"/>
    <w:rsid w:val="00250863"/>
    <w:rsid w:val="00264689"/>
    <w:rsid w:val="002768AA"/>
    <w:rsid w:val="00285D2A"/>
    <w:rsid w:val="00295BB0"/>
    <w:rsid w:val="002A3191"/>
    <w:rsid w:val="002C19C9"/>
    <w:rsid w:val="002F5BD4"/>
    <w:rsid w:val="00304703"/>
    <w:rsid w:val="0030527C"/>
    <w:rsid w:val="003131B0"/>
    <w:rsid w:val="00317C52"/>
    <w:rsid w:val="00341EF2"/>
    <w:rsid w:val="00353509"/>
    <w:rsid w:val="00354EF3"/>
    <w:rsid w:val="003705E5"/>
    <w:rsid w:val="00372892"/>
    <w:rsid w:val="003769C6"/>
    <w:rsid w:val="003836B0"/>
    <w:rsid w:val="00397449"/>
    <w:rsid w:val="003B6EB8"/>
    <w:rsid w:val="003C257B"/>
    <w:rsid w:val="003C3531"/>
    <w:rsid w:val="003D2736"/>
    <w:rsid w:val="003F0704"/>
    <w:rsid w:val="003F0781"/>
    <w:rsid w:val="003F087D"/>
    <w:rsid w:val="003F61D5"/>
    <w:rsid w:val="00405131"/>
    <w:rsid w:val="00406717"/>
    <w:rsid w:val="0042523B"/>
    <w:rsid w:val="004315F8"/>
    <w:rsid w:val="00487103"/>
    <w:rsid w:val="004872EA"/>
    <w:rsid w:val="004952BF"/>
    <w:rsid w:val="004953E8"/>
    <w:rsid w:val="004D2871"/>
    <w:rsid w:val="004E3B85"/>
    <w:rsid w:val="005075A0"/>
    <w:rsid w:val="00507810"/>
    <w:rsid w:val="00515675"/>
    <w:rsid w:val="00515929"/>
    <w:rsid w:val="00555A43"/>
    <w:rsid w:val="0057034E"/>
    <w:rsid w:val="005801AC"/>
    <w:rsid w:val="005842D2"/>
    <w:rsid w:val="005862BE"/>
    <w:rsid w:val="00590FBC"/>
    <w:rsid w:val="0059319B"/>
    <w:rsid w:val="005C2F9D"/>
    <w:rsid w:val="005C6787"/>
    <w:rsid w:val="005D0CA2"/>
    <w:rsid w:val="005E0304"/>
    <w:rsid w:val="005E5946"/>
    <w:rsid w:val="005E62F2"/>
    <w:rsid w:val="005F4E42"/>
    <w:rsid w:val="006005EF"/>
    <w:rsid w:val="00607A02"/>
    <w:rsid w:val="006720FF"/>
    <w:rsid w:val="00691884"/>
    <w:rsid w:val="00692E3A"/>
    <w:rsid w:val="00693DBF"/>
    <w:rsid w:val="006975FC"/>
    <w:rsid w:val="006C1C25"/>
    <w:rsid w:val="006D0BB3"/>
    <w:rsid w:val="006D2963"/>
    <w:rsid w:val="006E6B6B"/>
    <w:rsid w:val="007034EE"/>
    <w:rsid w:val="00715868"/>
    <w:rsid w:val="00727154"/>
    <w:rsid w:val="0074495C"/>
    <w:rsid w:val="00760D01"/>
    <w:rsid w:val="00786AD8"/>
    <w:rsid w:val="007C0A94"/>
    <w:rsid w:val="007D6B2B"/>
    <w:rsid w:val="007D74A5"/>
    <w:rsid w:val="007E4C92"/>
    <w:rsid w:val="007E5E91"/>
    <w:rsid w:val="00802165"/>
    <w:rsid w:val="00802F77"/>
    <w:rsid w:val="008030C2"/>
    <w:rsid w:val="00803C67"/>
    <w:rsid w:val="008477FE"/>
    <w:rsid w:val="0085073E"/>
    <w:rsid w:val="00861CF9"/>
    <w:rsid w:val="00876E19"/>
    <w:rsid w:val="008944D9"/>
    <w:rsid w:val="008B56C1"/>
    <w:rsid w:val="008F1C62"/>
    <w:rsid w:val="00911D5F"/>
    <w:rsid w:val="009204FF"/>
    <w:rsid w:val="009526DD"/>
    <w:rsid w:val="00971F67"/>
    <w:rsid w:val="0098704C"/>
    <w:rsid w:val="009A49D6"/>
    <w:rsid w:val="009A4D94"/>
    <w:rsid w:val="009B6EF9"/>
    <w:rsid w:val="009C131B"/>
    <w:rsid w:val="009C5450"/>
    <w:rsid w:val="009D22E5"/>
    <w:rsid w:val="009E1630"/>
    <w:rsid w:val="009E17F5"/>
    <w:rsid w:val="009E2FB8"/>
    <w:rsid w:val="009E6156"/>
    <w:rsid w:val="009F1C3E"/>
    <w:rsid w:val="00A14BE1"/>
    <w:rsid w:val="00A15964"/>
    <w:rsid w:val="00A34F7B"/>
    <w:rsid w:val="00A54276"/>
    <w:rsid w:val="00A556F1"/>
    <w:rsid w:val="00A66535"/>
    <w:rsid w:val="00A76462"/>
    <w:rsid w:val="00A7705C"/>
    <w:rsid w:val="00A94AD3"/>
    <w:rsid w:val="00AA77AA"/>
    <w:rsid w:val="00AB6E51"/>
    <w:rsid w:val="00AB74BA"/>
    <w:rsid w:val="00AE6E5E"/>
    <w:rsid w:val="00AE7C7A"/>
    <w:rsid w:val="00AF2765"/>
    <w:rsid w:val="00B1387C"/>
    <w:rsid w:val="00B34469"/>
    <w:rsid w:val="00B45CA1"/>
    <w:rsid w:val="00B63578"/>
    <w:rsid w:val="00B86F76"/>
    <w:rsid w:val="00B96D07"/>
    <w:rsid w:val="00BA0EDC"/>
    <w:rsid w:val="00BA2034"/>
    <w:rsid w:val="00BA468B"/>
    <w:rsid w:val="00BD6E04"/>
    <w:rsid w:val="00C07A92"/>
    <w:rsid w:val="00C17FF7"/>
    <w:rsid w:val="00C34D0C"/>
    <w:rsid w:val="00C40D66"/>
    <w:rsid w:val="00C443E3"/>
    <w:rsid w:val="00C55EE1"/>
    <w:rsid w:val="00C64BD7"/>
    <w:rsid w:val="00C73F66"/>
    <w:rsid w:val="00C85816"/>
    <w:rsid w:val="00CC29B4"/>
    <w:rsid w:val="00CD2AC3"/>
    <w:rsid w:val="00CE3CF4"/>
    <w:rsid w:val="00D14121"/>
    <w:rsid w:val="00D30A1B"/>
    <w:rsid w:val="00D40E10"/>
    <w:rsid w:val="00D5190D"/>
    <w:rsid w:val="00D550AD"/>
    <w:rsid w:val="00D607D5"/>
    <w:rsid w:val="00D66565"/>
    <w:rsid w:val="00D70440"/>
    <w:rsid w:val="00D70A9B"/>
    <w:rsid w:val="00D92633"/>
    <w:rsid w:val="00DA0E0B"/>
    <w:rsid w:val="00DB6474"/>
    <w:rsid w:val="00DC027D"/>
    <w:rsid w:val="00DC092C"/>
    <w:rsid w:val="00DC0E1B"/>
    <w:rsid w:val="00DC656B"/>
    <w:rsid w:val="00DD64EF"/>
    <w:rsid w:val="00DE3069"/>
    <w:rsid w:val="00DF282D"/>
    <w:rsid w:val="00DF29F8"/>
    <w:rsid w:val="00E00729"/>
    <w:rsid w:val="00E039F4"/>
    <w:rsid w:val="00E041C7"/>
    <w:rsid w:val="00E176BC"/>
    <w:rsid w:val="00E23580"/>
    <w:rsid w:val="00E24A33"/>
    <w:rsid w:val="00E37C33"/>
    <w:rsid w:val="00E57D64"/>
    <w:rsid w:val="00E636FB"/>
    <w:rsid w:val="00E737E3"/>
    <w:rsid w:val="00E86AD3"/>
    <w:rsid w:val="00E92373"/>
    <w:rsid w:val="00E93A73"/>
    <w:rsid w:val="00EA163C"/>
    <w:rsid w:val="00EA2EFE"/>
    <w:rsid w:val="00EA55D1"/>
    <w:rsid w:val="00EA617F"/>
    <w:rsid w:val="00EC3403"/>
    <w:rsid w:val="00ED5232"/>
    <w:rsid w:val="00EE0FEC"/>
    <w:rsid w:val="00F05565"/>
    <w:rsid w:val="00F063DC"/>
    <w:rsid w:val="00F10CAC"/>
    <w:rsid w:val="00F1307B"/>
    <w:rsid w:val="00F54198"/>
    <w:rsid w:val="00F56332"/>
    <w:rsid w:val="00F77236"/>
    <w:rsid w:val="00F936DE"/>
    <w:rsid w:val="00F97D61"/>
    <w:rsid w:val="00FA24C8"/>
    <w:rsid w:val="00FA3D71"/>
    <w:rsid w:val="00FB0AB6"/>
    <w:rsid w:val="00FB1475"/>
    <w:rsid w:val="00FB1A15"/>
    <w:rsid w:val="00FB6ADD"/>
    <w:rsid w:val="00FE0B43"/>
    <w:rsid w:val="00FE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949FF"/>
  <w15:docId w15:val="{F4031AF3-BCDB-43A3-A1E5-12A064B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4C9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6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E4C9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semiHidden/>
    <w:unhideWhenUsed/>
    <w:rsid w:val="007E4C92"/>
    <w:rPr>
      <w:color w:val="000080"/>
      <w:u w:val="single"/>
    </w:rPr>
  </w:style>
  <w:style w:type="paragraph" w:styleId="a5">
    <w:name w:val="Subtitle"/>
    <w:basedOn w:val="a"/>
    <w:link w:val="a6"/>
    <w:qFormat/>
    <w:rsid w:val="007E4C9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7E4C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 Spacing"/>
    <w:uiPriority w:val="1"/>
    <w:qFormat/>
    <w:rsid w:val="007E4C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E4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4C92"/>
    <w:rPr>
      <w:rFonts w:ascii="Tahoma" w:hAnsi="Tahoma" w:cs="Tahoma"/>
      <w:sz w:val="16"/>
      <w:szCs w:val="16"/>
    </w:rPr>
  </w:style>
  <w:style w:type="character" w:customStyle="1" w:styleId="aa">
    <w:name w:val="Абзац списка Знак"/>
    <w:link w:val="ab"/>
    <w:locked/>
    <w:rsid w:val="0023748F"/>
  </w:style>
  <w:style w:type="paragraph" w:styleId="ab">
    <w:name w:val="List Paragraph"/>
    <w:basedOn w:val="a"/>
    <w:link w:val="aa"/>
    <w:qFormat/>
    <w:rsid w:val="0023748F"/>
    <w:pPr>
      <w:suppressAutoHyphens/>
      <w:autoSpaceDN w:val="0"/>
      <w:spacing w:after="160" w:line="240" w:lineRule="auto"/>
      <w:ind w:left="720"/>
    </w:pPr>
  </w:style>
  <w:style w:type="paragraph" w:customStyle="1" w:styleId="Standard">
    <w:name w:val="Standard"/>
    <w:rsid w:val="0023748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pt-consplustitle">
    <w:name w:val="pt-consplustitle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5">
    <w:name w:val="pt-000005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12">
    <w:name w:val="pt-consplusnormal-000012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4">
    <w:name w:val="pt-a-000014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5">
    <w:name w:val="pt-a-000015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17">
    <w:name w:val="pt-000017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8">
    <w:name w:val="pt-a-000018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3">
    <w:name w:val="pt-a3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1">
    <w:name w:val="pt-a-000021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24">
    <w:name w:val="pt-consplusnormal-000024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25">
    <w:name w:val="pt-consplusnormal-000025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7">
    <w:name w:val="pt-a-000027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30">
    <w:name w:val="pt-a-000030"/>
    <w:basedOn w:val="a"/>
    <w:rsid w:val="0023748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23748F"/>
    <w:pPr>
      <w:suppressLineNumbers/>
    </w:pPr>
  </w:style>
  <w:style w:type="character" w:customStyle="1" w:styleId="ConsPlusNormal1">
    <w:name w:val="ConsPlusNormal1"/>
    <w:link w:val="ConsPlusNormal"/>
    <w:locked/>
    <w:rsid w:val="0023748F"/>
    <w:rPr>
      <w:rFonts w:ascii="Times New Roman" w:hAnsi="Times New Roman" w:cs="Times New Roman"/>
      <w:sz w:val="24"/>
    </w:rPr>
  </w:style>
  <w:style w:type="paragraph" w:customStyle="1" w:styleId="ConsPlusNormal">
    <w:name w:val="ConsPlusNormal"/>
    <w:link w:val="ConsPlusNormal1"/>
    <w:rsid w:val="0023748F"/>
    <w:pPr>
      <w:widowControl w:val="0"/>
      <w:spacing w:after="0" w:line="240" w:lineRule="auto"/>
      <w:ind w:firstLine="720"/>
    </w:pPr>
    <w:rPr>
      <w:rFonts w:ascii="Times New Roman" w:hAnsi="Times New Roman" w:cs="Times New Roman"/>
      <w:sz w:val="24"/>
    </w:rPr>
  </w:style>
  <w:style w:type="character" w:customStyle="1" w:styleId="pt-a0">
    <w:name w:val="pt-a0"/>
    <w:basedOn w:val="a0"/>
    <w:rsid w:val="0023748F"/>
  </w:style>
  <w:style w:type="character" w:customStyle="1" w:styleId="pt-000003">
    <w:name w:val="pt-000003"/>
    <w:basedOn w:val="a0"/>
    <w:rsid w:val="0023748F"/>
  </w:style>
  <w:style w:type="character" w:customStyle="1" w:styleId="pt-a0-000004">
    <w:name w:val="pt-a0-000004"/>
    <w:basedOn w:val="a0"/>
    <w:rsid w:val="0023748F"/>
  </w:style>
  <w:style w:type="character" w:customStyle="1" w:styleId="pt-000006">
    <w:name w:val="pt-000006"/>
    <w:basedOn w:val="a0"/>
    <w:rsid w:val="0023748F"/>
  </w:style>
  <w:style w:type="character" w:customStyle="1" w:styleId="pt-a0-000007">
    <w:name w:val="pt-a0-000007"/>
    <w:basedOn w:val="a0"/>
    <w:rsid w:val="0023748F"/>
  </w:style>
  <w:style w:type="character" w:customStyle="1" w:styleId="pt-a0-000019">
    <w:name w:val="pt-a0-000019"/>
    <w:basedOn w:val="a0"/>
    <w:rsid w:val="0023748F"/>
  </w:style>
  <w:style w:type="character" w:customStyle="1" w:styleId="pt-a0-000022">
    <w:name w:val="pt-a0-000022"/>
    <w:basedOn w:val="a0"/>
    <w:rsid w:val="0023748F"/>
  </w:style>
  <w:style w:type="character" w:customStyle="1" w:styleId="pt-a0-000026">
    <w:name w:val="pt-a0-000026"/>
    <w:basedOn w:val="a0"/>
    <w:rsid w:val="0023748F"/>
  </w:style>
  <w:style w:type="paragraph" w:styleId="ac">
    <w:name w:val="header"/>
    <w:basedOn w:val="a"/>
    <w:link w:val="ad"/>
    <w:uiPriority w:val="99"/>
    <w:unhideWhenUsed/>
    <w:rsid w:val="005E0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E0304"/>
  </w:style>
  <w:style w:type="paragraph" w:styleId="ae">
    <w:name w:val="footer"/>
    <w:basedOn w:val="a"/>
    <w:link w:val="af"/>
    <w:uiPriority w:val="99"/>
    <w:unhideWhenUsed/>
    <w:rsid w:val="005E0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E0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vdu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60C13-822C-4EE9-9CEC-CCA9BCB0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39</cp:revision>
  <cp:lastPrinted>2021-09-06T06:03:00Z</cp:lastPrinted>
  <dcterms:created xsi:type="dcterms:W3CDTF">2024-05-14T09:16:00Z</dcterms:created>
  <dcterms:modified xsi:type="dcterms:W3CDTF">2026-02-19T05:07:00Z</dcterms:modified>
</cp:coreProperties>
</file>