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0A237DF6" w:rsidR="00B956BE" w:rsidRPr="00A45964" w:rsidRDefault="00942215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>о округа Первоуральск</w:t>
      </w:r>
    </w:p>
    <w:p w14:paraId="79D37A93" w14:textId="77BCD2B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      </w:t>
      </w:r>
      <w:r w:rsidR="00942215">
        <w:rPr>
          <w:rFonts w:ascii="Liberation Serif" w:hAnsi="Liberation Serif"/>
          <w:b w:val="0"/>
          <w:sz w:val="24"/>
          <w:szCs w:val="24"/>
        </w:rPr>
        <w:t xml:space="preserve">       </w:t>
      </w:r>
      <w:r w:rsidR="004E6155" w:rsidRPr="00A45964">
        <w:rPr>
          <w:rFonts w:ascii="Liberation Serif" w:hAnsi="Liberation Serif"/>
          <w:b w:val="0"/>
          <w:sz w:val="24"/>
          <w:szCs w:val="24"/>
        </w:rPr>
        <w:t xml:space="preserve">     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3B6488BD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C04C9D">
        <w:rPr>
          <w:rFonts w:ascii="Liberation Serif" w:hAnsi="Liberation Serif"/>
          <w:sz w:val="24"/>
          <w:szCs w:val="24"/>
        </w:rPr>
        <w:t>МУНИЦИПАЛЬНОГО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10A88581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>– Чемерикина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AE243B6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5DCAA68B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4B6EC96F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388553D9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30FD5DB4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C9FD02E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3292262F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палаток с учетом единого полхода к внешнему виду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62AAAA27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proofErr w:type="spellStart"/>
            <w:r w:rsidR="00DB4A6D">
              <w:rPr>
                <w:rFonts w:ascii="Liberation Serif" w:hAnsi="Liberation Serif"/>
                <w:sz w:val="24"/>
                <w:szCs w:val="24"/>
              </w:rPr>
              <w:t>муниципальнного</w:t>
            </w:r>
            <w:proofErr w:type="spellEnd"/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0BCBAC15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13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079,33</w:t>
            </w:r>
            <w:r w:rsidR="00B5719F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3F2B644B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4E0743">
              <w:rPr>
                <w:rFonts w:ascii="Liberation Serif" w:hAnsi="Liberation Serif"/>
                <w:bCs/>
                <w:sz w:val="24"/>
                <w:szCs w:val="24"/>
              </w:rPr>
              <w:t>13</w:t>
            </w:r>
            <w:r w:rsidR="00C04C9D">
              <w:rPr>
                <w:rFonts w:ascii="Liberation Serif" w:hAnsi="Liberation Serif"/>
                <w:bCs/>
                <w:sz w:val="24"/>
                <w:szCs w:val="24"/>
              </w:rPr>
              <w:t> 079,33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1479160C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04935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265,29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59F609AA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2 265,29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3C47F989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98702B" w:rsidRPr="0098702B">
              <w:rPr>
                <w:rFonts w:ascii="Liberation Serif" w:hAnsi="Liberation Serif"/>
                <w:b/>
                <w:sz w:val="24"/>
                <w:szCs w:val="24"/>
              </w:rPr>
              <w:t>2 295,40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2EFDF1C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2 295,40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964168D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653,80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 средств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55DDA94" w:rsidR="000A6F9F" w:rsidRDefault="0098702B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2 653,80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8278CE9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770C0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7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DB4A6D">
              <w:rPr>
                <w:rFonts w:ascii="Liberation Serif" w:hAnsi="Liberation Serif" w:cs="Liberation Serif"/>
                <w:sz w:val="24"/>
                <w:szCs w:val="24"/>
              </w:rPr>
              <w:t>муниципального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C186" w14:textId="77777777" w:rsidR="005D2E81" w:rsidRDefault="005D2E81" w:rsidP="005D7650">
      <w:r>
        <w:separator/>
      </w:r>
    </w:p>
  </w:endnote>
  <w:endnote w:type="continuationSeparator" w:id="0">
    <w:p w14:paraId="796E9DF4" w14:textId="77777777" w:rsidR="005D2E81" w:rsidRDefault="005D2E81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51580" w14:textId="77777777" w:rsidR="005D2E81" w:rsidRDefault="005D2E81" w:rsidP="005D7650">
      <w:r>
        <w:separator/>
      </w:r>
    </w:p>
  </w:footnote>
  <w:footnote w:type="continuationSeparator" w:id="0">
    <w:p w14:paraId="2A35EC5D" w14:textId="77777777" w:rsidR="005D2E81" w:rsidRDefault="005D2E81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935">
          <w:rPr>
            <w:noProof/>
          </w:rPr>
          <w:t>4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42215"/>
    <w:rsid w:val="00970219"/>
    <w:rsid w:val="00976883"/>
    <w:rsid w:val="009827AE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35DD8"/>
    <w:rsid w:val="00A44478"/>
    <w:rsid w:val="00A45964"/>
    <w:rsid w:val="00A73A1C"/>
    <w:rsid w:val="00A770C0"/>
    <w:rsid w:val="00A83B78"/>
    <w:rsid w:val="00A8759E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  <w15:docId w15:val="{64FC1F30-A95C-4303-A8FC-DDCF171B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4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Леднева Татьяна Владимировна</cp:lastModifiedBy>
  <cp:revision>4</cp:revision>
  <cp:lastPrinted>2023-01-19T03:57:00Z</cp:lastPrinted>
  <dcterms:created xsi:type="dcterms:W3CDTF">2025-01-08T10:52:00Z</dcterms:created>
  <dcterms:modified xsi:type="dcterms:W3CDTF">2025-01-08T11:39:00Z</dcterms:modified>
</cp:coreProperties>
</file>