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Pr="00983D46" w:rsidRDefault="00AD5513">
      <w:pPr>
        <w:rPr>
          <w:rFonts w:ascii="Liberation Serif" w:hAnsi="Liberation Serif"/>
        </w:rPr>
      </w:pPr>
    </w:p>
    <w:p w:rsidR="00AD5513" w:rsidRPr="00983D46" w:rsidRDefault="00AD5513">
      <w:pPr>
        <w:rPr>
          <w:rFonts w:ascii="Liberation Serif" w:hAnsi="Liberation Serif"/>
        </w:rPr>
      </w:pPr>
    </w:p>
    <w:p w:rsidR="00AD5513" w:rsidRPr="007C78B8" w:rsidRDefault="00AD5513">
      <w:pPr>
        <w:rPr>
          <w:rFonts w:ascii="Liberation Serif" w:hAnsi="Liberation Serif"/>
        </w:rPr>
      </w:pPr>
    </w:p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7C78B8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7C78B8" w:rsidRDefault="000B745B" w:rsidP="00A46CFB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7C78B8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7C78B8" w:rsidRDefault="000B745B" w:rsidP="00A46CFB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7C78B8"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9F5F2B" w:rsidRPr="007C78B8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Pr="007C78B8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Pr="007C78B8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Pr="007C78B8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7C78B8" w:rsidTr="00594F20">
        <w:trPr>
          <w:trHeight w:val="926"/>
        </w:trPr>
        <w:tc>
          <w:tcPr>
            <w:tcW w:w="4644" w:type="dxa"/>
          </w:tcPr>
          <w:p w:rsidR="00483154" w:rsidRPr="007C78B8" w:rsidRDefault="00B94BF5" w:rsidP="006F1FBD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7C78B8">
              <w:rPr>
                <w:rFonts w:ascii="Liberation Serif" w:hAnsi="Liberation Serif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6F1FBD" w:rsidRPr="007C78B8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</w:tc>
      </w:tr>
    </w:tbl>
    <w:p w:rsidR="009F5F2B" w:rsidRPr="007C78B8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7C78B8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7C78B8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B2D15" w:rsidRDefault="00DB2D15" w:rsidP="00B94BF5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83D46" w:rsidRPr="007C78B8" w:rsidRDefault="00B94BF5" w:rsidP="00B94BF5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 xml:space="preserve">В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Администрация городского округа Первоуральск </w:t>
      </w:r>
    </w:p>
    <w:p w:rsidR="00B94BF5" w:rsidRPr="007C78B8" w:rsidRDefault="007C78B8" w:rsidP="00B94BF5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>ПОСТАНОВЛЯЕТ:</w:t>
      </w:r>
    </w:p>
    <w:p w:rsidR="00B94BF5" w:rsidRPr="007C78B8" w:rsidRDefault="007C78B8" w:rsidP="007C78B8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</w:t>
      </w:r>
      <w:r w:rsidR="00B94BF5" w:rsidRPr="007C78B8">
        <w:rPr>
          <w:rFonts w:ascii="Liberation Serif" w:hAnsi="Liberation Serif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6F1FBD" w:rsidRPr="007C78B8">
        <w:rPr>
          <w:rFonts w:ascii="Liberation Serif" w:hAnsi="Liberation Serif"/>
        </w:rPr>
        <w:t xml:space="preserve">городского округа Первоуральск </w:t>
      </w:r>
      <w:r w:rsidR="00B94BF5" w:rsidRPr="007C78B8">
        <w:rPr>
          <w:rFonts w:ascii="Liberation Serif" w:hAnsi="Liberation Serif"/>
        </w:rPr>
        <w:t>(далее – Правила).</w:t>
      </w:r>
    </w:p>
    <w:p w:rsidR="00B94BF5" w:rsidRPr="007C78B8" w:rsidRDefault="007C78B8" w:rsidP="00B94BF5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proofErr w:type="gramStart"/>
      <w:r w:rsidR="00B94BF5" w:rsidRPr="007C78B8">
        <w:rPr>
          <w:rFonts w:ascii="Liberation Serif" w:hAnsi="Liberation Serif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="006F1FBD" w:rsidRPr="007C78B8">
        <w:rPr>
          <w:rFonts w:ascii="Liberation Serif" w:hAnsi="Liberation Serif"/>
        </w:rPr>
        <w:t>городского</w:t>
      </w:r>
      <w:proofErr w:type="gramEnd"/>
      <w:r w:rsidR="006F1FBD" w:rsidRPr="007C78B8">
        <w:rPr>
          <w:rFonts w:ascii="Liberation Serif" w:hAnsi="Liberation Serif"/>
        </w:rPr>
        <w:t xml:space="preserve"> округа Первоуральск</w:t>
      </w:r>
      <w:r w:rsidR="00B94BF5" w:rsidRPr="007C78B8">
        <w:rPr>
          <w:rFonts w:ascii="Liberation Serif" w:hAnsi="Liberation Serif"/>
        </w:rPr>
        <w:t xml:space="preserve">, осуществляется в аналогичные сроки на основании заявления на бумажном носителе </w:t>
      </w:r>
      <w:proofErr w:type="gramStart"/>
      <w:r w:rsidR="00B94BF5" w:rsidRPr="007C78B8">
        <w:rPr>
          <w:rFonts w:ascii="Liberation Serif" w:hAnsi="Liberation Serif"/>
        </w:rPr>
        <w:t>от</w:t>
      </w:r>
      <w:proofErr w:type="gramEnd"/>
      <w:r w:rsidR="00B94BF5" w:rsidRPr="007C78B8">
        <w:rPr>
          <w:rFonts w:ascii="Liberation Serif" w:hAnsi="Liberation Serif"/>
        </w:rPr>
        <w:t xml:space="preserve">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="006F1FBD" w:rsidRPr="007C78B8">
        <w:rPr>
          <w:rFonts w:ascii="Liberation Serif" w:hAnsi="Liberation Serif"/>
        </w:rPr>
        <w:t>городского округа Первоуральск</w:t>
      </w:r>
      <w:r w:rsidR="00B94BF5" w:rsidRPr="007C78B8">
        <w:rPr>
          <w:rFonts w:ascii="Liberation Serif" w:hAnsi="Liberation Serif"/>
        </w:rPr>
        <w:t>.</w:t>
      </w:r>
    </w:p>
    <w:p w:rsidR="00B94BF5" w:rsidRPr="007C78B8" w:rsidRDefault="00B94BF5" w:rsidP="00B94BF5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 xml:space="preserve">3. Настоящее постановление вступает в силу в день, следующий за днем его официального опубликования. </w:t>
      </w:r>
    </w:p>
    <w:p w:rsidR="00983D46" w:rsidRPr="007C78B8" w:rsidRDefault="00983D46" w:rsidP="00983D46">
      <w:pPr>
        <w:spacing w:line="276" w:lineRule="auto"/>
        <w:ind w:firstLine="720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>4.</w:t>
      </w:r>
      <w:r w:rsidRPr="007C78B8">
        <w:t xml:space="preserve"> </w:t>
      </w:r>
      <w:r w:rsidR="007C78B8">
        <w:t xml:space="preserve"> </w:t>
      </w:r>
      <w:proofErr w:type="gramStart"/>
      <w:r w:rsidRPr="007C78B8">
        <w:rPr>
          <w:rFonts w:ascii="Liberation Serif" w:hAnsi="Liberation Serif"/>
        </w:rPr>
        <w:t>Разместить</w:t>
      </w:r>
      <w:proofErr w:type="gramEnd"/>
      <w:r w:rsidRPr="007C78B8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9F5F2B" w:rsidRPr="007C78B8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7C78B8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7C78B8" w:rsidRDefault="000B745B" w:rsidP="00A46CFB">
      <w:pPr>
        <w:spacing w:line="276" w:lineRule="auto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>Глава городского округа Первоуральск</w:t>
      </w:r>
      <w:r w:rsidRPr="007C78B8">
        <w:rPr>
          <w:rFonts w:ascii="Liberation Serif" w:hAnsi="Liberation Serif"/>
        </w:rPr>
        <w:tab/>
      </w:r>
      <w:r w:rsidRPr="007C78B8">
        <w:rPr>
          <w:rFonts w:ascii="Liberation Serif" w:hAnsi="Liberation Serif"/>
        </w:rPr>
        <w:tab/>
      </w:r>
      <w:r w:rsidRPr="007C78B8">
        <w:rPr>
          <w:rFonts w:ascii="Liberation Serif" w:hAnsi="Liberation Serif"/>
        </w:rPr>
        <w:tab/>
      </w:r>
      <w:r w:rsidRPr="007C78B8">
        <w:rPr>
          <w:rFonts w:ascii="Liberation Serif" w:hAnsi="Liberation Serif"/>
        </w:rPr>
        <w:tab/>
        <w:t xml:space="preserve">           </w:t>
      </w:r>
      <w:r w:rsidR="00DB2D15">
        <w:rPr>
          <w:rFonts w:ascii="Liberation Serif" w:hAnsi="Liberation Serif"/>
        </w:rPr>
        <w:t xml:space="preserve">                </w:t>
      </w:r>
      <w:r w:rsidRPr="007C78B8">
        <w:rPr>
          <w:rFonts w:ascii="Liberation Serif" w:hAnsi="Liberation Serif"/>
        </w:rPr>
        <w:t xml:space="preserve"> И.В. </w:t>
      </w:r>
      <w:proofErr w:type="spellStart"/>
      <w:r w:rsidRPr="007C78B8">
        <w:rPr>
          <w:rFonts w:ascii="Liberation Serif" w:hAnsi="Liberation Serif"/>
        </w:rPr>
        <w:t>Кабец</w:t>
      </w:r>
      <w:proofErr w:type="spellEnd"/>
    </w:p>
    <w:p w:rsidR="009F5F2B" w:rsidRDefault="000B745B" w:rsidP="001225E7">
      <w:pPr>
        <w:spacing w:line="276" w:lineRule="auto"/>
        <w:jc w:val="center"/>
        <w:rPr>
          <w:rFonts w:ascii="Liberation Serif" w:hAnsi="Liberation Serif"/>
        </w:rPr>
      </w:pPr>
      <w:r w:rsidRPr="007C78B8">
        <w:rPr>
          <w:rFonts w:ascii="Liberation Serif" w:hAnsi="Liberation Serif"/>
        </w:rPr>
        <w:t xml:space="preserve">                                     %SIGN_STAMP%</w:t>
      </w:r>
    </w:p>
    <w:p w:rsidR="00F354E6" w:rsidRDefault="00F354E6" w:rsidP="001225E7">
      <w:pPr>
        <w:spacing w:line="276" w:lineRule="auto"/>
        <w:jc w:val="center"/>
        <w:rPr>
          <w:rFonts w:ascii="Liberation Serif" w:hAnsi="Liberation Serif"/>
        </w:rPr>
      </w:pPr>
    </w:p>
    <w:p w:rsidR="00F354E6" w:rsidRDefault="00F354E6" w:rsidP="001225E7">
      <w:pPr>
        <w:spacing w:line="276" w:lineRule="auto"/>
        <w:jc w:val="center"/>
        <w:rPr>
          <w:rFonts w:ascii="Liberation Serif" w:hAnsi="Liberation Serif"/>
        </w:rPr>
      </w:pPr>
    </w:p>
    <w:p w:rsidR="00F354E6" w:rsidRPr="00F354E6" w:rsidRDefault="00F354E6" w:rsidP="00F354E6">
      <w:pPr>
        <w:suppressAutoHyphens w:val="0"/>
        <w:autoSpaceDN/>
        <w:ind w:firstLine="6096"/>
        <w:jc w:val="both"/>
        <w:textAlignment w:val="auto"/>
        <w:rPr>
          <w:rFonts w:ascii="Liberation Serif" w:eastAsiaTheme="minorHAnsi" w:hAnsi="Liberation Serif"/>
          <w:lang w:eastAsia="en-US"/>
        </w:rPr>
      </w:pPr>
      <w:r w:rsidRPr="00F354E6">
        <w:rPr>
          <w:rFonts w:ascii="Liberation Serif" w:eastAsiaTheme="minorHAnsi" w:hAnsi="Liberation Serif"/>
          <w:lang w:eastAsia="en-US"/>
        </w:rPr>
        <w:lastRenderedPageBreak/>
        <w:t>УТВЕРЖДЕНЫ</w:t>
      </w:r>
    </w:p>
    <w:p w:rsidR="00F354E6" w:rsidRPr="00F354E6" w:rsidRDefault="00F354E6" w:rsidP="00F354E6">
      <w:pPr>
        <w:suppressAutoHyphens w:val="0"/>
        <w:autoSpaceDN/>
        <w:ind w:left="6096"/>
        <w:jc w:val="both"/>
        <w:textAlignment w:val="auto"/>
        <w:rPr>
          <w:rFonts w:ascii="Liberation Serif" w:eastAsiaTheme="minorHAnsi" w:hAnsi="Liberation Serif"/>
          <w:lang w:eastAsia="en-US"/>
        </w:rPr>
      </w:pPr>
      <w:r w:rsidRPr="00F354E6">
        <w:rPr>
          <w:rFonts w:ascii="Liberation Serif" w:eastAsiaTheme="minorHAnsi" w:hAnsi="Liberation Serif"/>
          <w:lang w:eastAsia="en-US"/>
        </w:rPr>
        <w:t>Постановлением Администр</w:t>
      </w:r>
      <w:r w:rsidRPr="00F354E6">
        <w:rPr>
          <w:rFonts w:ascii="Liberation Serif" w:eastAsiaTheme="minorHAnsi" w:hAnsi="Liberation Serif"/>
          <w:lang w:eastAsia="en-US"/>
        </w:rPr>
        <w:t>а</w:t>
      </w:r>
      <w:r w:rsidRPr="00F354E6">
        <w:rPr>
          <w:rFonts w:ascii="Liberation Serif" w:eastAsiaTheme="minorHAnsi" w:hAnsi="Liberation Serif"/>
          <w:lang w:eastAsia="en-US"/>
        </w:rPr>
        <w:t>ции городского округа Перв</w:t>
      </w:r>
      <w:r w:rsidRPr="00F354E6">
        <w:rPr>
          <w:rFonts w:ascii="Liberation Serif" w:eastAsiaTheme="minorHAnsi" w:hAnsi="Liberation Serif"/>
          <w:lang w:eastAsia="en-US"/>
        </w:rPr>
        <w:t>о</w:t>
      </w:r>
      <w:r w:rsidRPr="00F354E6">
        <w:rPr>
          <w:rFonts w:ascii="Liberation Serif" w:eastAsiaTheme="minorHAnsi" w:hAnsi="Liberation Serif"/>
          <w:lang w:eastAsia="en-US"/>
        </w:rPr>
        <w:t>уральск</w:t>
      </w:r>
    </w:p>
    <w:p w:rsidR="00F354E6" w:rsidRPr="00F354E6" w:rsidRDefault="00F354E6" w:rsidP="00F354E6">
      <w:pPr>
        <w:suppressAutoHyphens w:val="0"/>
        <w:autoSpaceDN/>
        <w:ind w:firstLine="6096"/>
        <w:jc w:val="both"/>
        <w:textAlignment w:val="auto"/>
        <w:rPr>
          <w:rFonts w:ascii="Liberation Serif" w:eastAsiaTheme="minorHAnsi" w:hAnsi="Liberation Serif"/>
          <w:lang w:eastAsia="en-US"/>
        </w:rPr>
      </w:pPr>
      <w:r w:rsidRPr="00F354E6">
        <w:rPr>
          <w:rFonts w:ascii="Liberation Serif" w:eastAsiaTheme="minorHAnsi" w:hAnsi="Liberation Serif"/>
          <w:lang w:eastAsia="en-US"/>
        </w:rPr>
        <w:t>от ________ 2024 г. № ______</w:t>
      </w:r>
    </w:p>
    <w:p w:rsidR="00F354E6" w:rsidRPr="00F354E6" w:rsidRDefault="00F354E6" w:rsidP="00F354E6">
      <w:pPr>
        <w:suppressAutoHyphens w:val="0"/>
        <w:autoSpaceDN/>
        <w:jc w:val="center"/>
        <w:textAlignment w:val="auto"/>
        <w:rPr>
          <w:rFonts w:ascii="Liberation Serif" w:eastAsiaTheme="minorHAnsi" w:hAnsi="Liberation Serif"/>
          <w:lang w:eastAsia="en-US"/>
        </w:rPr>
      </w:pPr>
    </w:p>
    <w:p w:rsidR="00F354E6" w:rsidRPr="00F354E6" w:rsidRDefault="00F354E6" w:rsidP="00F354E6">
      <w:pPr>
        <w:suppressAutoHyphens w:val="0"/>
        <w:autoSpaceDN/>
        <w:jc w:val="center"/>
        <w:textAlignment w:val="auto"/>
        <w:rPr>
          <w:rFonts w:ascii="Liberation Serif" w:eastAsiaTheme="minorHAnsi" w:hAnsi="Liberation Serif"/>
          <w:lang w:eastAsia="en-US"/>
        </w:rPr>
      </w:pPr>
    </w:p>
    <w:p w:rsidR="00F354E6" w:rsidRPr="00F354E6" w:rsidRDefault="00F354E6" w:rsidP="00F354E6">
      <w:pPr>
        <w:suppressAutoHyphens w:val="0"/>
        <w:autoSpaceDN/>
        <w:jc w:val="center"/>
        <w:textAlignment w:val="auto"/>
        <w:rPr>
          <w:rFonts w:ascii="Liberation Serif" w:eastAsiaTheme="minorHAnsi" w:hAnsi="Liberation Serif"/>
          <w:lang w:eastAsia="en-US"/>
        </w:rPr>
      </w:pPr>
    </w:p>
    <w:p w:rsidR="00F354E6" w:rsidRPr="00F354E6" w:rsidRDefault="00F354E6" w:rsidP="00F354E6">
      <w:pPr>
        <w:suppressAutoHyphens w:val="0"/>
        <w:autoSpaceDN/>
        <w:jc w:val="center"/>
        <w:textAlignment w:val="auto"/>
        <w:rPr>
          <w:rFonts w:ascii="Liberation Serif" w:eastAsiaTheme="minorHAnsi" w:hAnsi="Liberation Serif"/>
          <w:b/>
          <w:bCs/>
          <w:lang w:eastAsia="en-US"/>
        </w:rPr>
      </w:pPr>
      <w:r w:rsidRPr="00F354E6">
        <w:rPr>
          <w:rFonts w:ascii="Liberation Serif" w:eastAsiaTheme="minorHAnsi" w:hAnsi="Liberation Serif"/>
          <w:b/>
          <w:bCs/>
          <w:lang w:eastAsia="en-US"/>
        </w:rPr>
        <w:t>ПРАВИЛА</w:t>
      </w:r>
    </w:p>
    <w:p w:rsidR="00F354E6" w:rsidRPr="00F354E6" w:rsidRDefault="00F354E6" w:rsidP="00F354E6">
      <w:pPr>
        <w:suppressAutoHyphens w:val="0"/>
        <w:autoSpaceDN/>
        <w:jc w:val="center"/>
        <w:textAlignment w:val="auto"/>
        <w:rPr>
          <w:rFonts w:ascii="Liberation Serif" w:eastAsiaTheme="minorHAnsi" w:hAnsi="Liberation Serif"/>
          <w:b/>
          <w:bCs/>
          <w:lang w:eastAsia="en-US"/>
        </w:rPr>
      </w:pPr>
      <w:r w:rsidRPr="00F354E6">
        <w:rPr>
          <w:rFonts w:ascii="Liberation Serif" w:eastAsiaTheme="minorHAnsi" w:hAnsi="Liberation Serif"/>
          <w:b/>
          <w:bCs/>
          <w:lang w:eastAsia="en-US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</w:t>
      </w:r>
      <w:r w:rsidRPr="00F354E6">
        <w:rPr>
          <w:rFonts w:ascii="Liberation Serif" w:eastAsiaTheme="minorHAnsi" w:hAnsi="Liberation Serif"/>
          <w:b/>
          <w:bCs/>
          <w:lang w:eastAsia="en-US"/>
        </w:rPr>
        <w:t>в</w:t>
      </w:r>
      <w:r w:rsidRPr="00F354E6">
        <w:rPr>
          <w:rFonts w:ascii="Liberation Serif" w:eastAsiaTheme="minorHAnsi" w:hAnsi="Liberation Serif"/>
          <w:b/>
          <w:bCs/>
          <w:lang w:eastAsia="en-US"/>
        </w:rPr>
        <w:t>ления городского округа Первоуральск</w:t>
      </w:r>
    </w:p>
    <w:p w:rsidR="00F354E6" w:rsidRPr="00F354E6" w:rsidRDefault="00F354E6" w:rsidP="00F354E6">
      <w:pPr>
        <w:suppressAutoHyphens w:val="0"/>
        <w:autoSpaceDN/>
        <w:jc w:val="center"/>
        <w:textAlignment w:val="auto"/>
        <w:rPr>
          <w:rFonts w:ascii="Liberation Serif" w:eastAsiaTheme="minorHAnsi" w:hAnsi="Liberation Serif"/>
          <w:b/>
          <w:bCs/>
          <w:lang w:eastAsia="en-US"/>
        </w:rPr>
      </w:pP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/>
          <w:lang w:eastAsia="ru-RU"/>
        </w:rPr>
      </w:pPr>
      <w:r w:rsidRPr="00F354E6">
        <w:rPr>
          <w:rFonts w:ascii="Liberation Serif" w:hAnsi="Liberation Serif"/>
          <w:lang w:eastAsia="ru-RU"/>
        </w:rPr>
        <w:t>1. 1.</w:t>
      </w:r>
      <w:r w:rsidRPr="00F354E6">
        <w:rPr>
          <w:rFonts w:ascii="Liberation Serif" w:hAnsi="Liberation Serif"/>
          <w:lang w:eastAsia="ru-RU"/>
        </w:rPr>
        <w:tab/>
      </w:r>
      <w:proofErr w:type="gramStart"/>
      <w:r w:rsidRPr="00F354E6">
        <w:rPr>
          <w:rFonts w:ascii="Liberation Serif" w:hAnsi="Liberation Serif"/>
          <w:lang w:eastAsia="ru-RU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</w:t>
      </w:r>
      <w:r w:rsidRPr="00F354E6">
        <w:rPr>
          <w:rFonts w:ascii="Liberation Serif" w:hAnsi="Liberation Serif"/>
          <w:lang w:eastAsia="ru-RU"/>
        </w:rPr>
        <w:t>е</w:t>
      </w:r>
      <w:r w:rsidRPr="00F354E6">
        <w:rPr>
          <w:rFonts w:ascii="Liberation Serif" w:hAnsi="Liberation Serif"/>
          <w:lang w:eastAsia="ru-RU"/>
        </w:rPr>
        <w:t>сенных к полномочиям органов местного самоуправления городского округа Первоуральск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</w:t>
      </w:r>
      <w:proofErr w:type="gramEnd"/>
      <w:r w:rsidRPr="00F354E6">
        <w:rPr>
          <w:rFonts w:ascii="Liberation Serif" w:hAnsi="Liberation Serif"/>
          <w:lang w:eastAsia="ru-RU"/>
        </w:rPr>
        <w:t xml:space="preserve"> услуг в социальной сфере одного или нескольких уполномоченных </w:t>
      </w:r>
      <w:proofErr w:type="gramStart"/>
      <w:r w:rsidRPr="00F354E6">
        <w:rPr>
          <w:rFonts w:ascii="Liberation Serif" w:hAnsi="Liberation Serif"/>
          <w:lang w:eastAsia="ru-RU"/>
        </w:rPr>
        <w:t>орг</w:t>
      </w:r>
      <w:r w:rsidRPr="00F354E6">
        <w:rPr>
          <w:rFonts w:ascii="Liberation Serif" w:hAnsi="Liberation Serif"/>
          <w:lang w:eastAsia="ru-RU"/>
        </w:rPr>
        <w:t>а</w:t>
      </w:r>
      <w:r w:rsidRPr="00F354E6">
        <w:rPr>
          <w:rFonts w:ascii="Liberation Serif" w:hAnsi="Liberation Serif"/>
          <w:lang w:eastAsia="ru-RU"/>
        </w:rPr>
        <w:t>нов</w:t>
      </w:r>
      <w:proofErr w:type="gramEnd"/>
      <w:r w:rsidRPr="00F354E6">
        <w:rPr>
          <w:rFonts w:ascii="Liberation Serif" w:hAnsi="Liberation Serif"/>
          <w:lang w:eastAsia="ru-RU"/>
        </w:rPr>
        <w:t xml:space="preserve"> и оказание </w:t>
      </w:r>
      <w:proofErr w:type="gramStart"/>
      <w:r w:rsidRPr="00F354E6">
        <w:rPr>
          <w:rFonts w:ascii="Liberation Serif" w:hAnsi="Liberation Serif"/>
          <w:lang w:eastAsia="ru-RU"/>
        </w:rPr>
        <w:t>которых</w:t>
      </w:r>
      <w:proofErr w:type="gramEnd"/>
      <w:r w:rsidRPr="00F354E6">
        <w:rPr>
          <w:rFonts w:ascii="Liberation Serif" w:hAnsi="Liberation Serif"/>
          <w:lang w:eastAsia="ru-RU"/>
        </w:rPr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/>
          <w:lang w:eastAsia="ru-RU"/>
        </w:rPr>
      </w:pPr>
      <w:r w:rsidRPr="00F354E6">
        <w:rPr>
          <w:rFonts w:ascii="Liberation Serif" w:hAnsi="Liberation Serif"/>
          <w:lang w:eastAsia="ru-RU"/>
        </w:rPr>
        <w:t xml:space="preserve">2. </w:t>
      </w:r>
      <w:proofErr w:type="gramStart"/>
      <w:r w:rsidRPr="00F354E6">
        <w:rPr>
          <w:rFonts w:ascii="Liberation Serif" w:hAnsi="Liberation Serif"/>
          <w:lang w:eastAsia="ru-RU"/>
        </w:rPr>
        <w:t>Под уполномоченным органом в целях настоящих Правил понимается орган местного самоуправления городского округа Первоуральск, утверждающий муниципал</w:t>
      </w:r>
      <w:r w:rsidRPr="00F354E6">
        <w:rPr>
          <w:rFonts w:ascii="Liberation Serif" w:hAnsi="Liberation Serif"/>
          <w:lang w:eastAsia="ru-RU"/>
        </w:rPr>
        <w:t>ь</w:t>
      </w:r>
      <w:r w:rsidRPr="00F354E6">
        <w:rPr>
          <w:rFonts w:ascii="Liberation Serif" w:hAnsi="Liberation Serif"/>
          <w:lang w:eastAsia="ru-RU"/>
        </w:rPr>
        <w:t>ный социальный заказ и обеспечивающий предоставление муниципальных услуг в соц</w:t>
      </w:r>
      <w:r w:rsidRPr="00F354E6">
        <w:rPr>
          <w:rFonts w:ascii="Liberation Serif" w:hAnsi="Liberation Serif"/>
          <w:lang w:eastAsia="ru-RU"/>
        </w:rPr>
        <w:t>и</w:t>
      </w:r>
      <w:r w:rsidRPr="00F354E6">
        <w:rPr>
          <w:rFonts w:ascii="Liberation Serif" w:hAnsi="Liberation Serif"/>
          <w:lang w:eastAsia="ru-RU"/>
        </w:rPr>
        <w:t>альной сфере потребителям услуг в соответствии с показателями, характеризующими к</w:t>
      </w:r>
      <w:r w:rsidRPr="00F354E6">
        <w:rPr>
          <w:rFonts w:ascii="Liberation Serif" w:hAnsi="Liberation Serif"/>
          <w:lang w:eastAsia="ru-RU"/>
        </w:rPr>
        <w:t>а</w:t>
      </w:r>
      <w:r w:rsidRPr="00F354E6">
        <w:rPr>
          <w:rFonts w:ascii="Liberation Serif" w:hAnsi="Liberation Serif"/>
          <w:lang w:eastAsia="ru-RU"/>
        </w:rPr>
        <w:t>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/>
          <w:lang w:eastAsia="ru-RU"/>
        </w:rPr>
      </w:pPr>
      <w:r w:rsidRPr="00F354E6">
        <w:rPr>
          <w:rFonts w:ascii="Liberation Serif" w:hAnsi="Liberation Serif"/>
          <w:lang w:eastAsia="ru-RU"/>
        </w:rPr>
        <w:t>Иные понятия, применяемые в настоящем Порядке, используются в значениях, ук</w:t>
      </w:r>
      <w:r w:rsidRPr="00F354E6">
        <w:rPr>
          <w:rFonts w:ascii="Liberation Serif" w:hAnsi="Liberation Serif"/>
          <w:lang w:eastAsia="ru-RU"/>
        </w:rPr>
        <w:t>а</w:t>
      </w:r>
      <w:r w:rsidRPr="00F354E6">
        <w:rPr>
          <w:rFonts w:ascii="Liberation Serif" w:hAnsi="Liberation Serif"/>
          <w:lang w:eastAsia="ru-RU"/>
        </w:rPr>
        <w:t xml:space="preserve">занных в Федеральном </w:t>
      </w:r>
      <w:hyperlink r:id="rId8" w:history="1">
        <w:r w:rsidRPr="00F354E6">
          <w:rPr>
            <w:rFonts w:ascii="Liberation Serif" w:hAnsi="Liberation Serif"/>
            <w:lang w:eastAsia="ru-RU"/>
          </w:rPr>
          <w:t>законе</w:t>
        </w:r>
      </w:hyperlink>
      <w:r w:rsidRPr="00F354E6">
        <w:rPr>
          <w:rFonts w:ascii="Liberation Serif" w:hAnsi="Liberation Serif"/>
          <w:lang w:eastAsia="ru-RU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(далее - Фед</w:t>
      </w:r>
      <w:r w:rsidRPr="00F354E6">
        <w:rPr>
          <w:rFonts w:ascii="Liberation Serif" w:hAnsi="Liberation Serif"/>
          <w:lang w:eastAsia="ru-RU"/>
        </w:rPr>
        <w:t>е</w:t>
      </w:r>
      <w:r w:rsidRPr="00F354E6">
        <w:rPr>
          <w:rFonts w:ascii="Liberation Serif" w:hAnsi="Liberation Serif"/>
          <w:lang w:eastAsia="ru-RU"/>
        </w:rPr>
        <w:t>ральный закон).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bookmarkStart w:id="0" w:name="P40"/>
      <w:bookmarkEnd w:id="0"/>
      <w:r w:rsidRPr="00F354E6">
        <w:rPr>
          <w:rFonts w:ascii="Liberation Serif" w:eastAsia="Calibri" w:hAnsi="Liberation Serif"/>
          <w:lang w:eastAsia="ru-RU"/>
        </w:rPr>
        <w:t>3. Потребитель услуг в целях получения двух или более муниципальных услуг в с</w:t>
      </w:r>
      <w:r w:rsidRPr="00F354E6">
        <w:rPr>
          <w:rFonts w:ascii="Liberation Serif" w:eastAsia="Calibri" w:hAnsi="Liberation Serif"/>
          <w:lang w:eastAsia="ru-RU"/>
        </w:rPr>
        <w:t>о</w:t>
      </w:r>
      <w:r w:rsidRPr="00F354E6">
        <w:rPr>
          <w:rFonts w:ascii="Liberation Serif" w:eastAsia="Calibri" w:hAnsi="Liberation Serif"/>
          <w:lang w:eastAsia="ru-RU"/>
        </w:rPr>
        <w:t>циальной сфере, оказываемых в соответствии с социальным сертификатом, вправе в п</w:t>
      </w:r>
      <w:r w:rsidRPr="00F354E6">
        <w:rPr>
          <w:rFonts w:ascii="Liberation Serif" w:eastAsia="Calibri" w:hAnsi="Liberation Serif"/>
          <w:lang w:eastAsia="ru-RU"/>
        </w:rPr>
        <w:t>о</w:t>
      </w:r>
      <w:r w:rsidRPr="00F354E6">
        <w:rPr>
          <w:rFonts w:ascii="Liberation Serif" w:eastAsia="Calibri" w:hAnsi="Liberation Serif"/>
          <w:lang w:eastAsia="ru-RU"/>
        </w:rPr>
        <w:t>рядке, установленном постановлением Администрации городского округа Первоуральск, обратиться в уполномоченный орган с заявлением на оказание двух и более муниципал</w:t>
      </w:r>
      <w:r w:rsidRPr="00F354E6">
        <w:rPr>
          <w:rFonts w:ascii="Liberation Serif" w:eastAsia="Calibri" w:hAnsi="Liberation Serif"/>
          <w:lang w:eastAsia="ru-RU"/>
        </w:rPr>
        <w:t>ь</w:t>
      </w:r>
      <w:r w:rsidRPr="00F354E6">
        <w:rPr>
          <w:rFonts w:ascii="Liberation Serif" w:eastAsia="Calibri" w:hAnsi="Liberation Serif"/>
          <w:lang w:eastAsia="ru-RU"/>
        </w:rPr>
        <w:t>ных услуг в социальной сфере с использованием социального сертификата (далее - заявл</w:t>
      </w:r>
      <w:r w:rsidRPr="00F354E6">
        <w:rPr>
          <w:rFonts w:ascii="Liberation Serif" w:eastAsia="Calibri" w:hAnsi="Liberation Serif"/>
          <w:lang w:eastAsia="ru-RU"/>
        </w:rPr>
        <w:t>е</w:t>
      </w:r>
      <w:r w:rsidRPr="00F354E6">
        <w:rPr>
          <w:rFonts w:ascii="Liberation Serif" w:eastAsia="Calibri" w:hAnsi="Liberation Serif"/>
          <w:lang w:eastAsia="ru-RU"/>
        </w:rPr>
        <w:t>ние).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proofErr w:type="gramStart"/>
      <w:r w:rsidRPr="00F354E6">
        <w:rPr>
          <w:rFonts w:ascii="Liberation Serif" w:eastAsia="Calibri" w:hAnsi="Liberation Serif"/>
          <w:lang w:eastAsia="ru-RU"/>
        </w:rPr>
        <w:t>Потребитель в указанных целях вправе обратиться в уполномоченный орган с зая</w:t>
      </w:r>
      <w:r w:rsidRPr="00F354E6">
        <w:rPr>
          <w:rFonts w:ascii="Liberation Serif" w:eastAsia="Calibri" w:hAnsi="Liberation Serif"/>
          <w:lang w:eastAsia="ru-RU"/>
        </w:rPr>
        <w:t>в</w:t>
      </w:r>
      <w:r w:rsidRPr="00F354E6">
        <w:rPr>
          <w:rFonts w:ascii="Liberation Serif" w:eastAsia="Calibri" w:hAnsi="Liberation Serif"/>
          <w:lang w:eastAsia="ru-RU"/>
        </w:rPr>
        <w:t>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</w:t>
      </w:r>
      <w:r w:rsidRPr="00F354E6">
        <w:rPr>
          <w:rFonts w:ascii="Liberation Serif" w:eastAsia="Calibri" w:hAnsi="Liberation Serif"/>
          <w:lang w:eastAsia="ru-RU"/>
        </w:rPr>
        <w:t>н</w:t>
      </w:r>
      <w:r w:rsidRPr="00F354E6">
        <w:rPr>
          <w:rFonts w:ascii="Liberation Serif" w:eastAsia="Calibri" w:hAnsi="Liberation Serif"/>
          <w:lang w:eastAsia="ru-RU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</w:t>
      </w:r>
      <w:r w:rsidRPr="00F354E6">
        <w:rPr>
          <w:rFonts w:ascii="Liberation Serif" w:eastAsia="Calibri" w:hAnsi="Liberation Serif"/>
          <w:lang w:eastAsia="ru-RU"/>
        </w:rPr>
        <w:t>е</w:t>
      </w:r>
      <w:r w:rsidRPr="00F354E6">
        <w:rPr>
          <w:rFonts w:ascii="Liberation Serif" w:eastAsia="Calibri" w:hAnsi="Liberation Serif"/>
          <w:lang w:eastAsia="ru-RU"/>
        </w:rPr>
        <w:t>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F354E6">
        <w:rPr>
          <w:rFonts w:ascii="Liberation Serif" w:eastAsia="Calibri" w:hAnsi="Liberation Serif"/>
          <w:lang w:eastAsia="ru-RU"/>
        </w:rPr>
        <w:t xml:space="preserve"> - </w:t>
      </w:r>
      <w:proofErr w:type="gramStart"/>
      <w:r w:rsidRPr="00F354E6">
        <w:rPr>
          <w:rFonts w:ascii="Liberation Serif" w:eastAsia="Calibri" w:hAnsi="Liberation Serif"/>
          <w:lang w:eastAsia="ru-RU"/>
        </w:rPr>
        <w:t>Единый портал государственных и муниц</w:t>
      </w:r>
      <w:r w:rsidRPr="00F354E6">
        <w:rPr>
          <w:rFonts w:ascii="Liberation Serif" w:eastAsia="Calibri" w:hAnsi="Liberation Serif"/>
          <w:lang w:eastAsia="ru-RU"/>
        </w:rPr>
        <w:t>и</w:t>
      </w:r>
      <w:r w:rsidRPr="00F354E6">
        <w:rPr>
          <w:rFonts w:ascii="Liberation Serif" w:eastAsia="Calibri" w:hAnsi="Liberation Serif"/>
          <w:lang w:eastAsia="ru-RU"/>
        </w:rPr>
        <w:t>пальных услуг).</w:t>
      </w:r>
      <w:proofErr w:type="gramEnd"/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r w:rsidRPr="00F354E6">
        <w:rPr>
          <w:rFonts w:ascii="Liberation Serif" w:eastAsia="Calibri" w:hAnsi="Liberation Serif"/>
          <w:lang w:eastAsia="ru-RU"/>
        </w:rPr>
        <w:t xml:space="preserve">4. Уполномоченным органом (уполномоченными органами) в течение 5 рабочих дней </w:t>
      </w:r>
      <w:proofErr w:type="gramStart"/>
      <w:r w:rsidRPr="00F354E6">
        <w:rPr>
          <w:rFonts w:ascii="Liberation Serif" w:eastAsia="Calibri" w:hAnsi="Liberation Serif"/>
          <w:lang w:eastAsia="ru-RU"/>
        </w:rPr>
        <w:t>с даты получения</w:t>
      </w:r>
      <w:proofErr w:type="gramEnd"/>
      <w:r w:rsidRPr="00F354E6">
        <w:rPr>
          <w:rFonts w:ascii="Liberation Serif" w:eastAsia="Calibri" w:hAnsi="Liberation Serif"/>
          <w:lang w:eastAsia="ru-RU"/>
        </w:rPr>
        <w:t xml:space="preserve"> заявления осуществляется его рассмотрение и принятие решения о наличии или отсутствии у потребителя услуг права на получение двух и более муниц</w:t>
      </w:r>
      <w:r w:rsidRPr="00F354E6">
        <w:rPr>
          <w:rFonts w:ascii="Liberation Serif" w:eastAsia="Calibri" w:hAnsi="Liberation Serif"/>
          <w:lang w:eastAsia="ru-RU"/>
        </w:rPr>
        <w:t>и</w:t>
      </w:r>
      <w:r w:rsidRPr="00F354E6">
        <w:rPr>
          <w:rFonts w:ascii="Liberation Serif" w:eastAsia="Calibri" w:hAnsi="Liberation Serif"/>
          <w:lang w:eastAsia="ru-RU"/>
        </w:rPr>
        <w:t>пальных услуг в социальной сфере с использованием социального сертификата.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bookmarkStart w:id="1" w:name="P42"/>
      <w:bookmarkEnd w:id="1"/>
      <w:r w:rsidRPr="00F354E6">
        <w:rPr>
          <w:rFonts w:ascii="Liberation Serif" w:eastAsia="Calibri" w:hAnsi="Liberation Serif"/>
          <w:lang w:eastAsia="ru-RU"/>
        </w:rPr>
        <w:lastRenderedPageBreak/>
        <w:t xml:space="preserve">5. </w:t>
      </w:r>
      <w:proofErr w:type="gramStart"/>
      <w:r w:rsidRPr="00F354E6">
        <w:rPr>
          <w:rFonts w:ascii="Liberation Serif" w:eastAsia="Calibri" w:hAnsi="Liberation Serif"/>
          <w:lang w:eastAsia="ru-RU"/>
        </w:rPr>
        <w:t>При наступлении событий, являющихся основанием для получения потребителем услуг двух и более муниципальных услуг в социальной сфере, оказываемых в соответствии с социальным сертификатом, и при отсутствии поданного потребителем услуг заявления уполномоченный орган в упреждающем (</w:t>
      </w:r>
      <w:proofErr w:type="spellStart"/>
      <w:r w:rsidRPr="00F354E6">
        <w:rPr>
          <w:rFonts w:ascii="Liberation Serif" w:eastAsia="Calibri" w:hAnsi="Liberation Serif"/>
          <w:lang w:eastAsia="ru-RU"/>
        </w:rPr>
        <w:t>проактивном</w:t>
      </w:r>
      <w:proofErr w:type="spellEnd"/>
      <w:r w:rsidRPr="00F354E6">
        <w:rPr>
          <w:rFonts w:ascii="Liberation Serif" w:eastAsia="Calibri" w:hAnsi="Liberation Serif"/>
          <w:lang w:eastAsia="ru-RU"/>
        </w:rPr>
        <w:t>) режиме с использованием Единого портала государственных и муниципальных услуг уведомляет потребителя услуг о во</w:t>
      </w:r>
      <w:r w:rsidRPr="00F354E6">
        <w:rPr>
          <w:rFonts w:ascii="Liberation Serif" w:eastAsia="Calibri" w:hAnsi="Liberation Serif"/>
          <w:lang w:eastAsia="ru-RU"/>
        </w:rPr>
        <w:t>з</w:t>
      </w:r>
      <w:r w:rsidRPr="00F354E6">
        <w:rPr>
          <w:rFonts w:ascii="Liberation Serif" w:eastAsia="Calibri" w:hAnsi="Liberation Serif"/>
          <w:lang w:eastAsia="ru-RU"/>
        </w:rPr>
        <w:t>можности получения муниципальных услуг в социальной сфере и возможности подачи в уполномоченный</w:t>
      </w:r>
      <w:proofErr w:type="gramEnd"/>
      <w:r w:rsidRPr="00F354E6">
        <w:rPr>
          <w:rFonts w:ascii="Liberation Serif" w:eastAsia="Calibri" w:hAnsi="Liberation Serif"/>
          <w:lang w:eastAsia="ru-RU"/>
        </w:rPr>
        <w:t xml:space="preserve"> орган заявления.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bookmarkStart w:id="2" w:name="P43"/>
      <w:bookmarkEnd w:id="2"/>
      <w:r w:rsidRPr="00F354E6">
        <w:rPr>
          <w:rFonts w:ascii="Liberation Serif" w:eastAsia="Calibri" w:hAnsi="Liberation Serif"/>
          <w:lang w:eastAsia="ru-RU"/>
        </w:rPr>
        <w:t xml:space="preserve">6. </w:t>
      </w:r>
      <w:proofErr w:type="gramStart"/>
      <w:r w:rsidRPr="00F354E6">
        <w:rPr>
          <w:rFonts w:ascii="Liberation Serif" w:eastAsia="Calibri" w:hAnsi="Liberation Serif"/>
          <w:lang w:eastAsia="ru-RU"/>
        </w:rPr>
        <w:t>Уполномоченный орган в случае наличия у потребителя услуг права на получ</w:t>
      </w:r>
      <w:r w:rsidRPr="00F354E6">
        <w:rPr>
          <w:rFonts w:ascii="Liberation Serif" w:eastAsia="Calibri" w:hAnsi="Liberation Serif"/>
          <w:lang w:eastAsia="ru-RU"/>
        </w:rPr>
        <w:t>е</w:t>
      </w:r>
      <w:r w:rsidRPr="00F354E6">
        <w:rPr>
          <w:rFonts w:ascii="Liberation Serif" w:eastAsia="Calibri" w:hAnsi="Liberation Serif"/>
          <w:lang w:eastAsia="ru-RU"/>
        </w:rPr>
        <w:t>ние двух и более муниципальных услуг в социальной сфере с использованием социального сертификата, которые включены в муниципальный социальный заказ одного уполном</w:t>
      </w:r>
      <w:r w:rsidRPr="00F354E6">
        <w:rPr>
          <w:rFonts w:ascii="Liberation Serif" w:eastAsia="Calibri" w:hAnsi="Liberation Serif"/>
          <w:lang w:eastAsia="ru-RU"/>
        </w:rPr>
        <w:t>о</w:t>
      </w:r>
      <w:r w:rsidRPr="00F354E6">
        <w:rPr>
          <w:rFonts w:ascii="Liberation Serif" w:eastAsia="Calibri" w:hAnsi="Liberation Serif"/>
          <w:lang w:eastAsia="ru-RU"/>
        </w:rPr>
        <w:t>ченного органа, и получения от потребителя услуг заявления формирует единый социал</w:t>
      </w:r>
      <w:r w:rsidRPr="00F354E6">
        <w:rPr>
          <w:rFonts w:ascii="Liberation Serif" w:eastAsia="Calibri" w:hAnsi="Liberation Serif"/>
          <w:lang w:eastAsia="ru-RU"/>
        </w:rPr>
        <w:t>ь</w:t>
      </w:r>
      <w:r w:rsidRPr="00F354E6">
        <w:rPr>
          <w:rFonts w:ascii="Liberation Serif" w:eastAsia="Calibri" w:hAnsi="Liberation Serif"/>
          <w:lang w:eastAsia="ru-RU"/>
        </w:rPr>
        <w:t xml:space="preserve">ный сертификат в соответствии с общими </w:t>
      </w:r>
      <w:hyperlink r:id="rId9" w:history="1">
        <w:r w:rsidRPr="00F354E6">
          <w:rPr>
            <w:rFonts w:ascii="Liberation Serif" w:eastAsia="Calibri" w:hAnsi="Liberation Serif"/>
            <w:lang w:eastAsia="ru-RU"/>
          </w:rPr>
          <w:t>требованиями</w:t>
        </w:r>
      </w:hyperlink>
      <w:r w:rsidRPr="00F354E6">
        <w:rPr>
          <w:rFonts w:ascii="Liberation Serif" w:eastAsia="Calibri" w:hAnsi="Liberation Serif"/>
          <w:lang w:eastAsia="ru-RU"/>
        </w:rPr>
        <w:t xml:space="preserve"> к форме и содержанию социал</w:t>
      </w:r>
      <w:r w:rsidRPr="00F354E6">
        <w:rPr>
          <w:rFonts w:ascii="Liberation Serif" w:eastAsia="Calibri" w:hAnsi="Liberation Serif"/>
          <w:lang w:eastAsia="ru-RU"/>
        </w:rPr>
        <w:t>ь</w:t>
      </w:r>
      <w:r w:rsidRPr="00F354E6">
        <w:rPr>
          <w:rFonts w:ascii="Liberation Serif" w:eastAsia="Calibri" w:hAnsi="Liberation Serif"/>
          <w:lang w:eastAsia="ru-RU"/>
        </w:rPr>
        <w:t>ного сертификата, утвержденными постановлением Правительства Российской Федерации от 24ноября</w:t>
      </w:r>
      <w:proofErr w:type="gramEnd"/>
      <w:r w:rsidRPr="00F354E6">
        <w:rPr>
          <w:rFonts w:ascii="Liberation Serif" w:eastAsia="Calibri" w:hAnsi="Liberation Serif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20 г"/>
        </w:smartTagPr>
        <w:r w:rsidRPr="00F354E6">
          <w:rPr>
            <w:rFonts w:ascii="Liberation Serif" w:eastAsia="Calibri" w:hAnsi="Liberation Serif"/>
            <w:lang w:eastAsia="ru-RU"/>
          </w:rPr>
          <w:t>2020 г</w:t>
        </w:r>
      </w:smartTag>
      <w:r w:rsidRPr="00F354E6">
        <w:rPr>
          <w:rFonts w:ascii="Liberation Serif" w:eastAsia="Calibri" w:hAnsi="Liberation Serif"/>
          <w:lang w:eastAsia="ru-RU"/>
        </w:rPr>
        <w:t>. № 1915 «Об утверждении общих требований к форме и содержанию социального сертификата на получение государственной (муниципальной) услуги в соц</w:t>
      </w:r>
      <w:r w:rsidRPr="00F354E6">
        <w:rPr>
          <w:rFonts w:ascii="Liberation Serif" w:eastAsia="Calibri" w:hAnsi="Liberation Serif"/>
          <w:lang w:eastAsia="ru-RU"/>
        </w:rPr>
        <w:t>и</w:t>
      </w:r>
      <w:r w:rsidRPr="00F354E6">
        <w:rPr>
          <w:rFonts w:ascii="Liberation Serif" w:eastAsia="Calibri" w:hAnsi="Liberation Serif"/>
          <w:lang w:eastAsia="ru-RU"/>
        </w:rPr>
        <w:t>альной сфере», и направляет потребителю услуг с использованием Единого портала гос</w:t>
      </w:r>
      <w:r w:rsidRPr="00F354E6">
        <w:rPr>
          <w:rFonts w:ascii="Liberation Serif" w:eastAsia="Calibri" w:hAnsi="Liberation Serif"/>
          <w:lang w:eastAsia="ru-RU"/>
        </w:rPr>
        <w:t>у</w:t>
      </w:r>
      <w:r w:rsidRPr="00F354E6">
        <w:rPr>
          <w:rFonts w:ascii="Liberation Serif" w:eastAsia="Calibri" w:hAnsi="Liberation Serif"/>
          <w:lang w:eastAsia="ru-RU"/>
        </w:rPr>
        <w:t>дарственных и муниципальных услуг информацию об услугах, оказываемых в соотве</w:t>
      </w:r>
      <w:r w:rsidRPr="00F354E6">
        <w:rPr>
          <w:rFonts w:ascii="Liberation Serif" w:eastAsia="Calibri" w:hAnsi="Liberation Serif"/>
          <w:lang w:eastAsia="ru-RU"/>
        </w:rPr>
        <w:t>т</w:t>
      </w:r>
      <w:r w:rsidRPr="00F354E6">
        <w:rPr>
          <w:rFonts w:ascii="Liberation Serif" w:eastAsia="Calibri" w:hAnsi="Liberation Serif"/>
          <w:lang w:eastAsia="ru-RU"/>
        </w:rPr>
        <w:t>ствии с единым социальным сертификатом, не позднее 1 рабочего дня со дня формиров</w:t>
      </w:r>
      <w:r w:rsidRPr="00F354E6">
        <w:rPr>
          <w:rFonts w:ascii="Liberation Serif" w:eastAsia="Calibri" w:hAnsi="Liberation Serif"/>
          <w:lang w:eastAsia="ru-RU"/>
        </w:rPr>
        <w:t>а</w:t>
      </w:r>
      <w:r w:rsidRPr="00F354E6">
        <w:rPr>
          <w:rFonts w:ascii="Liberation Serif" w:eastAsia="Calibri" w:hAnsi="Liberation Serif"/>
          <w:lang w:eastAsia="ru-RU"/>
        </w:rPr>
        <w:t>ния единого социального сертификата.</w:t>
      </w:r>
      <w:proofErr w:type="gramEnd"/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r w:rsidRPr="00F354E6">
        <w:rPr>
          <w:rFonts w:ascii="Liberation Serif" w:eastAsia="Calibri" w:hAnsi="Liberation Serif"/>
          <w:lang w:eastAsia="ru-RU"/>
        </w:rPr>
        <w:t>При формировании единого социального сертификата информация о муниципал</w:t>
      </w:r>
      <w:r w:rsidRPr="00F354E6">
        <w:rPr>
          <w:rFonts w:ascii="Liberation Serif" w:eastAsia="Calibri" w:hAnsi="Liberation Serif"/>
          <w:lang w:eastAsia="ru-RU"/>
        </w:rPr>
        <w:t>ь</w:t>
      </w:r>
      <w:r w:rsidRPr="00F354E6">
        <w:rPr>
          <w:rFonts w:ascii="Liberation Serif" w:eastAsia="Calibri" w:hAnsi="Liberation Serif"/>
          <w:lang w:eastAsia="ru-RU"/>
        </w:rPr>
        <w:t>ных услугах в социальной сфере формируется в отношении каждой из муниципальных услуг, на получение которых выдан единый социальный сертификат.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bookmarkStart w:id="3" w:name="P45"/>
      <w:bookmarkEnd w:id="3"/>
      <w:r w:rsidRPr="00F354E6">
        <w:rPr>
          <w:rFonts w:ascii="Liberation Serif" w:eastAsia="Calibri" w:hAnsi="Liberation Serif"/>
          <w:lang w:eastAsia="ru-RU"/>
        </w:rPr>
        <w:t xml:space="preserve">7. </w:t>
      </w:r>
      <w:proofErr w:type="gramStart"/>
      <w:r w:rsidRPr="00F354E6">
        <w:rPr>
          <w:rFonts w:ascii="Liberation Serif" w:eastAsia="Calibri" w:hAnsi="Liberation Serif"/>
          <w:lang w:eastAsia="ru-RU"/>
        </w:rPr>
        <w:t>Уполномоченные органы в случае наличия у потребителя услуг права на получ</w:t>
      </w:r>
      <w:r w:rsidRPr="00F354E6">
        <w:rPr>
          <w:rFonts w:ascii="Liberation Serif" w:eastAsia="Calibri" w:hAnsi="Liberation Serif"/>
          <w:lang w:eastAsia="ru-RU"/>
        </w:rPr>
        <w:t>е</w:t>
      </w:r>
      <w:r w:rsidRPr="00F354E6">
        <w:rPr>
          <w:rFonts w:ascii="Liberation Serif" w:eastAsia="Calibri" w:hAnsi="Liberation Serif"/>
          <w:lang w:eastAsia="ru-RU"/>
        </w:rPr>
        <w:t>ние с использованием социального сертификата двух и более муниципальных услуг в с</w:t>
      </w:r>
      <w:r w:rsidRPr="00F354E6">
        <w:rPr>
          <w:rFonts w:ascii="Liberation Serif" w:eastAsia="Calibri" w:hAnsi="Liberation Serif"/>
          <w:lang w:eastAsia="ru-RU"/>
        </w:rPr>
        <w:t>о</w:t>
      </w:r>
      <w:r w:rsidRPr="00F354E6">
        <w:rPr>
          <w:rFonts w:ascii="Liberation Serif" w:eastAsia="Calibri" w:hAnsi="Liberation Serif"/>
          <w:lang w:eastAsia="ru-RU"/>
        </w:rPr>
        <w:t>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</w:t>
      </w:r>
      <w:proofErr w:type="gramEnd"/>
      <w:r w:rsidRPr="00F354E6">
        <w:rPr>
          <w:rFonts w:ascii="Liberation Serif" w:eastAsia="Calibri" w:hAnsi="Liberation Serif"/>
          <w:lang w:eastAsia="ru-RU"/>
        </w:rPr>
        <w:t xml:space="preserve"> общ</w:t>
      </w:r>
      <w:r w:rsidRPr="00F354E6">
        <w:rPr>
          <w:rFonts w:ascii="Liberation Serif" w:eastAsia="Calibri" w:hAnsi="Liberation Serif"/>
          <w:lang w:eastAsia="ru-RU"/>
        </w:rPr>
        <w:t>и</w:t>
      </w:r>
      <w:r w:rsidRPr="00F354E6">
        <w:rPr>
          <w:rFonts w:ascii="Liberation Serif" w:eastAsia="Calibri" w:hAnsi="Liberation Serif"/>
          <w:lang w:eastAsia="ru-RU"/>
        </w:rPr>
        <w:t xml:space="preserve">ми </w:t>
      </w:r>
      <w:hyperlink r:id="rId10" w:history="1">
        <w:r w:rsidRPr="00F354E6">
          <w:rPr>
            <w:rFonts w:ascii="Liberation Serif" w:eastAsia="Calibri" w:hAnsi="Liberation Serif"/>
            <w:lang w:eastAsia="ru-RU"/>
          </w:rPr>
          <w:t>требованиями</w:t>
        </w:r>
      </w:hyperlink>
      <w:r w:rsidRPr="00F354E6">
        <w:rPr>
          <w:rFonts w:ascii="Liberation Serif" w:eastAsia="Calibri" w:hAnsi="Liberation Serif"/>
          <w:lang w:eastAsia="ru-RU"/>
        </w:rPr>
        <w:t xml:space="preserve"> к форме и содержанию социального сертификата, утвержденными пост</w:t>
      </w:r>
      <w:r w:rsidRPr="00F354E6">
        <w:rPr>
          <w:rFonts w:ascii="Liberation Serif" w:eastAsia="Calibri" w:hAnsi="Liberation Serif"/>
          <w:lang w:eastAsia="ru-RU"/>
        </w:rPr>
        <w:t>а</w:t>
      </w:r>
      <w:r w:rsidRPr="00F354E6">
        <w:rPr>
          <w:rFonts w:ascii="Liberation Serif" w:eastAsia="Calibri" w:hAnsi="Liberation Serif"/>
          <w:lang w:eastAsia="ru-RU"/>
        </w:rPr>
        <w:t>новлением Правительства Российской Федерации от 24 ноября 2020 г. № 1915 «Об утве</w:t>
      </w:r>
      <w:r w:rsidRPr="00F354E6">
        <w:rPr>
          <w:rFonts w:ascii="Liberation Serif" w:eastAsia="Calibri" w:hAnsi="Liberation Serif"/>
          <w:lang w:eastAsia="ru-RU"/>
        </w:rPr>
        <w:t>р</w:t>
      </w:r>
      <w:r w:rsidRPr="00F354E6">
        <w:rPr>
          <w:rFonts w:ascii="Liberation Serif" w:eastAsia="Calibri" w:hAnsi="Liberation Serif"/>
          <w:lang w:eastAsia="ru-RU"/>
        </w:rPr>
        <w:t>ждении общих требований к форме и содержанию социального сертификата на получение государственной (муниципальной) услуги в социальной сфере».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proofErr w:type="gramStart"/>
      <w:r w:rsidRPr="00F354E6">
        <w:rPr>
          <w:rFonts w:ascii="Liberation Serif" w:eastAsia="Calibri" w:hAnsi="Liberation Serif"/>
          <w:lang w:eastAsia="ru-RU"/>
        </w:rPr>
        <w:t>На основании указанной информации с использованием единой системы межведо</w:t>
      </w:r>
      <w:r w:rsidRPr="00F354E6">
        <w:rPr>
          <w:rFonts w:ascii="Liberation Serif" w:eastAsia="Calibri" w:hAnsi="Liberation Serif"/>
          <w:lang w:eastAsia="ru-RU"/>
        </w:rPr>
        <w:t>м</w:t>
      </w:r>
      <w:r w:rsidRPr="00F354E6">
        <w:rPr>
          <w:rFonts w:ascii="Liberation Serif" w:eastAsia="Calibri" w:hAnsi="Liberation Serif"/>
          <w:lang w:eastAsia="ru-RU"/>
        </w:rPr>
        <w:t>ственного электронного взаимодействия формируется единый социальный сертификат, и потребителю услуг направляется посредством Единого портала государственных и мун</w:t>
      </w:r>
      <w:r w:rsidRPr="00F354E6">
        <w:rPr>
          <w:rFonts w:ascii="Liberation Serif" w:eastAsia="Calibri" w:hAnsi="Liberation Serif"/>
          <w:lang w:eastAsia="ru-RU"/>
        </w:rPr>
        <w:t>и</w:t>
      </w:r>
      <w:r w:rsidRPr="00F354E6">
        <w:rPr>
          <w:rFonts w:ascii="Liberation Serif" w:eastAsia="Calibri" w:hAnsi="Liberation Serif"/>
          <w:lang w:eastAsia="ru-RU"/>
        </w:rPr>
        <w:t>ципальных услуг в формате, утвержденном Министерством финансов Российской Федер</w:t>
      </w:r>
      <w:r w:rsidRPr="00F354E6">
        <w:rPr>
          <w:rFonts w:ascii="Liberation Serif" w:eastAsia="Calibri" w:hAnsi="Liberation Serif"/>
          <w:lang w:eastAsia="ru-RU"/>
        </w:rPr>
        <w:t>а</w:t>
      </w:r>
      <w:r w:rsidRPr="00F354E6">
        <w:rPr>
          <w:rFonts w:ascii="Liberation Serif" w:eastAsia="Calibri" w:hAnsi="Liberation Serif"/>
          <w:lang w:eastAsia="ru-RU"/>
        </w:rPr>
        <w:t>ции, не позднее 1 рабочего дня со дня формирования единого социального сертификата информация об услугах, оказываемых в соответствии с единым социальным сертификатом.</w:t>
      </w:r>
      <w:proofErr w:type="gramEnd"/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="Calibri" w:hAnsi="Liberation Serif"/>
          <w:lang w:eastAsia="ru-RU"/>
        </w:rPr>
      </w:pPr>
      <w:r w:rsidRPr="00F354E6">
        <w:rPr>
          <w:rFonts w:ascii="Liberation Serif" w:eastAsia="Calibri" w:hAnsi="Liberation Serif"/>
          <w:lang w:eastAsia="ru-RU"/>
        </w:rPr>
        <w:t>8. 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</w:t>
      </w:r>
      <w:r w:rsidRPr="00F354E6">
        <w:rPr>
          <w:rFonts w:ascii="Liberation Serif" w:eastAsia="Calibri" w:hAnsi="Liberation Serif"/>
          <w:lang w:eastAsia="ru-RU"/>
        </w:rPr>
        <w:t>о</w:t>
      </w:r>
      <w:r w:rsidRPr="00F354E6">
        <w:rPr>
          <w:rFonts w:ascii="Liberation Serif" w:eastAsia="Calibri" w:hAnsi="Liberation Serif"/>
          <w:lang w:eastAsia="ru-RU"/>
        </w:rPr>
        <w:t>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F354E6" w:rsidRPr="00F354E6" w:rsidRDefault="00F354E6" w:rsidP="00F354E6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eastAsiaTheme="minorHAnsi" w:hAnsi="Liberation Serif"/>
          <w:b/>
          <w:bCs/>
          <w:lang w:eastAsia="en-US"/>
        </w:rPr>
      </w:pPr>
      <w:r w:rsidRPr="00F354E6">
        <w:rPr>
          <w:rFonts w:ascii="Liberation Serif" w:eastAsia="Calibri" w:hAnsi="Liberation Serif"/>
          <w:lang w:eastAsia="ru-RU"/>
        </w:rPr>
        <w:t xml:space="preserve">9. </w:t>
      </w:r>
      <w:proofErr w:type="gramStart"/>
      <w:r w:rsidRPr="00F354E6">
        <w:rPr>
          <w:rFonts w:ascii="Liberation Serif" w:eastAsia="Calibri" w:hAnsi="Liberation Serif"/>
          <w:lang w:eastAsia="ru-RU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</w:t>
      </w:r>
      <w:r w:rsidRPr="00F354E6">
        <w:rPr>
          <w:rFonts w:ascii="Liberation Serif" w:eastAsia="Calibri" w:hAnsi="Liberation Serif"/>
          <w:lang w:eastAsia="ru-RU"/>
        </w:rPr>
        <w:t>а</w:t>
      </w:r>
      <w:r w:rsidRPr="00F354E6">
        <w:rPr>
          <w:rFonts w:ascii="Liberation Serif" w:eastAsia="Calibri" w:hAnsi="Liberation Serif"/>
          <w:lang w:eastAsia="ru-RU"/>
        </w:rPr>
        <w:t xml:space="preserve">титься в уполномоченный орган, указанный в </w:t>
      </w:r>
      <w:hyperlink w:anchor="P43" w:history="1">
        <w:r w:rsidRPr="00F354E6">
          <w:rPr>
            <w:rFonts w:ascii="Liberation Serif" w:eastAsia="Calibri" w:hAnsi="Liberation Serif"/>
            <w:lang w:eastAsia="ru-RU"/>
          </w:rPr>
          <w:t>пункте 6</w:t>
        </w:r>
      </w:hyperlink>
      <w:r w:rsidRPr="00F354E6">
        <w:rPr>
          <w:rFonts w:ascii="Liberation Serif" w:eastAsia="Calibri" w:hAnsi="Liberation Serif"/>
          <w:lang w:eastAsia="ru-RU"/>
        </w:rPr>
        <w:t xml:space="preserve"> настоящего Порядка, или в любой из уполномоченных органов, указанных в </w:t>
      </w:r>
      <w:hyperlink w:anchor="P45" w:history="1">
        <w:r w:rsidRPr="00F354E6">
          <w:rPr>
            <w:rFonts w:ascii="Liberation Serif" w:eastAsia="Calibri" w:hAnsi="Liberation Serif"/>
            <w:lang w:eastAsia="ru-RU"/>
          </w:rPr>
          <w:t>пункте 7</w:t>
        </w:r>
      </w:hyperlink>
      <w:r w:rsidRPr="00F354E6">
        <w:rPr>
          <w:rFonts w:ascii="Liberation Serif" w:eastAsia="Calibri" w:hAnsi="Liberation Serif"/>
          <w:lang w:eastAsia="ru-RU"/>
        </w:rPr>
        <w:t xml:space="preserve"> настоящего Порядка,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  <w:proofErr w:type="gramEnd"/>
    </w:p>
    <w:p w:rsidR="00F354E6" w:rsidRDefault="00F354E6" w:rsidP="001225E7">
      <w:pPr>
        <w:spacing w:line="276" w:lineRule="auto"/>
        <w:jc w:val="center"/>
        <w:rPr>
          <w:rFonts w:ascii="Liberation Serif" w:hAnsi="Liberation Serif"/>
        </w:rPr>
      </w:pPr>
      <w:bookmarkStart w:id="4" w:name="_GoBack"/>
      <w:bookmarkEnd w:id="4"/>
    </w:p>
    <w:sectPr w:rsidR="00F354E6" w:rsidSect="00126218">
      <w:headerReference w:type="default" r:id="rId11"/>
      <w:pgSz w:w="11906" w:h="16838"/>
      <w:pgMar w:top="426" w:right="851" w:bottom="993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D" w:rsidRDefault="006E55FD">
      <w:r>
        <w:separator/>
      </w:r>
    </w:p>
  </w:endnote>
  <w:endnote w:type="continuationSeparator" w:id="0">
    <w:p w:rsidR="006E55FD" w:rsidRDefault="006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D" w:rsidRDefault="006E55FD">
      <w:r>
        <w:rPr>
          <w:color w:val="000000"/>
        </w:rPr>
        <w:separator/>
      </w:r>
    </w:p>
  </w:footnote>
  <w:footnote w:type="continuationSeparator" w:id="0">
    <w:p w:rsidR="006E55FD" w:rsidRDefault="006E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354E6">
      <w:rPr>
        <w:noProof/>
      </w:rPr>
      <w:t>2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A623B4"/>
    <w:multiLevelType w:val="hybridMultilevel"/>
    <w:tmpl w:val="3918DD02"/>
    <w:lvl w:ilvl="0" w:tplc="972C1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CB526C"/>
    <w:multiLevelType w:val="multilevel"/>
    <w:tmpl w:val="E26038C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5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51AF"/>
    <w:rsid w:val="00097BCD"/>
    <w:rsid w:val="000B745B"/>
    <w:rsid w:val="000C7627"/>
    <w:rsid w:val="000D4403"/>
    <w:rsid w:val="000F77B7"/>
    <w:rsid w:val="00111B33"/>
    <w:rsid w:val="001225E7"/>
    <w:rsid w:val="00126218"/>
    <w:rsid w:val="001442AF"/>
    <w:rsid w:val="001B5752"/>
    <w:rsid w:val="001F4BAD"/>
    <w:rsid w:val="00235AF3"/>
    <w:rsid w:val="00241631"/>
    <w:rsid w:val="002D0CDA"/>
    <w:rsid w:val="002F341D"/>
    <w:rsid w:val="00350FE3"/>
    <w:rsid w:val="0035282B"/>
    <w:rsid w:val="003E635B"/>
    <w:rsid w:val="00403128"/>
    <w:rsid w:val="004356BB"/>
    <w:rsid w:val="0046682C"/>
    <w:rsid w:val="00483154"/>
    <w:rsid w:val="0049249C"/>
    <w:rsid w:val="00497944"/>
    <w:rsid w:val="004A7FE0"/>
    <w:rsid w:val="004B71E9"/>
    <w:rsid w:val="004F33AC"/>
    <w:rsid w:val="00501BBC"/>
    <w:rsid w:val="00523F76"/>
    <w:rsid w:val="00552851"/>
    <w:rsid w:val="005608EC"/>
    <w:rsid w:val="00594F20"/>
    <w:rsid w:val="005A38D2"/>
    <w:rsid w:val="0061767E"/>
    <w:rsid w:val="00627FFB"/>
    <w:rsid w:val="00633A61"/>
    <w:rsid w:val="006A0057"/>
    <w:rsid w:val="006A3F5B"/>
    <w:rsid w:val="006D46AB"/>
    <w:rsid w:val="006E55FD"/>
    <w:rsid w:val="006F1FBD"/>
    <w:rsid w:val="006F23C5"/>
    <w:rsid w:val="00714AEB"/>
    <w:rsid w:val="00715CFA"/>
    <w:rsid w:val="00716E62"/>
    <w:rsid w:val="00755475"/>
    <w:rsid w:val="00764597"/>
    <w:rsid w:val="007C78B8"/>
    <w:rsid w:val="007D35E3"/>
    <w:rsid w:val="007E767A"/>
    <w:rsid w:val="00827660"/>
    <w:rsid w:val="008337CA"/>
    <w:rsid w:val="008655D2"/>
    <w:rsid w:val="008879CF"/>
    <w:rsid w:val="008B1E4C"/>
    <w:rsid w:val="008F4200"/>
    <w:rsid w:val="0091534D"/>
    <w:rsid w:val="009170F3"/>
    <w:rsid w:val="00970116"/>
    <w:rsid w:val="00976295"/>
    <w:rsid w:val="00980CEB"/>
    <w:rsid w:val="00983D46"/>
    <w:rsid w:val="009A0DD2"/>
    <w:rsid w:val="009B453B"/>
    <w:rsid w:val="009F05FF"/>
    <w:rsid w:val="009F5F2B"/>
    <w:rsid w:val="00A2419C"/>
    <w:rsid w:val="00A46CFB"/>
    <w:rsid w:val="00A66D2E"/>
    <w:rsid w:val="00A86AA4"/>
    <w:rsid w:val="00AA6B8E"/>
    <w:rsid w:val="00AD5513"/>
    <w:rsid w:val="00AD7137"/>
    <w:rsid w:val="00B01BE6"/>
    <w:rsid w:val="00B110FA"/>
    <w:rsid w:val="00B50EFD"/>
    <w:rsid w:val="00B517E3"/>
    <w:rsid w:val="00B93081"/>
    <w:rsid w:val="00B94BF5"/>
    <w:rsid w:val="00BE407B"/>
    <w:rsid w:val="00C236B6"/>
    <w:rsid w:val="00C445A8"/>
    <w:rsid w:val="00C450BB"/>
    <w:rsid w:val="00C45828"/>
    <w:rsid w:val="00C53E88"/>
    <w:rsid w:val="00CA7F3C"/>
    <w:rsid w:val="00D005D2"/>
    <w:rsid w:val="00D05AD6"/>
    <w:rsid w:val="00D71EC7"/>
    <w:rsid w:val="00D82872"/>
    <w:rsid w:val="00D942ED"/>
    <w:rsid w:val="00D94F96"/>
    <w:rsid w:val="00D9700D"/>
    <w:rsid w:val="00DA2A50"/>
    <w:rsid w:val="00DB2D15"/>
    <w:rsid w:val="00DF260A"/>
    <w:rsid w:val="00E039A0"/>
    <w:rsid w:val="00E64D95"/>
    <w:rsid w:val="00E70874"/>
    <w:rsid w:val="00E845A7"/>
    <w:rsid w:val="00EC2CC1"/>
    <w:rsid w:val="00ED4E18"/>
    <w:rsid w:val="00F12A5C"/>
    <w:rsid w:val="00F26837"/>
    <w:rsid w:val="00F354E6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aliases w:val="мой"/>
    <w:basedOn w:val="a"/>
    <w:link w:val="af4"/>
    <w:uiPriority w:val="3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aliases w:val="мой Знак"/>
    <w:link w:val="af3"/>
    <w:uiPriority w:val="34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aliases w:val="мой"/>
    <w:basedOn w:val="a"/>
    <w:link w:val="af4"/>
    <w:uiPriority w:val="3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aliases w:val="мой Знак"/>
    <w:link w:val="af3"/>
    <w:uiPriority w:val="34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93D96ECE3B57D81C43769401C45B6F65FCFEF62FE6DBCA070758A5EE513AC62E15037C5FC9B389CE5FBF96A0A2D0A4EF2794EA43918D247A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192EC36800BDCAB7C048C13139BEC6616D50DC1BA3DC7A03A0170CEFEA0E7BB15BAF5D815F4709726AD27744C5ED98FF4579B173552775M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92EC36800BDCAB7C048C13139BEC6616D50DC1BA3DC7A03A0170CEFEA0E7BB15BAF5D815F4709726AD27744C5ED98FF4579B173552775M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205-5</cp:lastModifiedBy>
  <cp:revision>5</cp:revision>
  <cp:lastPrinted>2023-12-04T04:09:00Z</cp:lastPrinted>
  <dcterms:created xsi:type="dcterms:W3CDTF">2024-02-28T04:15:00Z</dcterms:created>
  <dcterms:modified xsi:type="dcterms:W3CDTF">2024-02-29T10:48:00Z</dcterms:modified>
</cp:coreProperties>
</file>